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A5" w:rsidRPr="00EC23E6" w:rsidRDefault="00520FA5" w:rsidP="00520FA5">
      <w:pPr>
        <w:spacing w:after="0"/>
        <w:jc w:val="center"/>
        <w:rPr>
          <w:rFonts w:ascii="Arial" w:hAnsi="Arial" w:cs="Arial"/>
          <w:sz w:val="24"/>
          <w:szCs w:val="24"/>
        </w:rPr>
      </w:pPr>
      <w:r w:rsidRPr="00EC23E6">
        <w:rPr>
          <w:rFonts w:ascii="Arial" w:hAnsi="Arial" w:cs="Arial"/>
          <w:sz w:val="24"/>
          <w:szCs w:val="24"/>
        </w:rPr>
        <w:t xml:space="preserve">Chittenango Central School </w:t>
      </w:r>
      <w:r w:rsidR="0086064E" w:rsidRPr="00EC23E6">
        <w:rPr>
          <w:rFonts w:ascii="Arial" w:hAnsi="Arial" w:cs="Arial"/>
          <w:sz w:val="24"/>
          <w:szCs w:val="24"/>
        </w:rPr>
        <w:t>District</w:t>
      </w:r>
    </w:p>
    <w:p w:rsidR="00520FA5" w:rsidRPr="00EC23E6" w:rsidRDefault="00520FA5" w:rsidP="00520FA5">
      <w:pPr>
        <w:spacing w:after="0"/>
        <w:jc w:val="center"/>
        <w:rPr>
          <w:rFonts w:ascii="Arial" w:hAnsi="Arial" w:cs="Arial"/>
          <w:sz w:val="24"/>
          <w:szCs w:val="24"/>
        </w:rPr>
      </w:pPr>
      <w:r w:rsidRPr="00EC23E6">
        <w:rPr>
          <w:rFonts w:ascii="Arial" w:hAnsi="Arial" w:cs="Arial"/>
          <w:sz w:val="24"/>
          <w:szCs w:val="24"/>
        </w:rPr>
        <w:t>Smart Schools Investment Plan (SSIP)</w:t>
      </w:r>
    </w:p>
    <w:p w:rsidR="00520FA5" w:rsidRDefault="00520FA5" w:rsidP="00520FA5">
      <w:pPr>
        <w:spacing w:after="0"/>
        <w:rPr>
          <w:rFonts w:ascii="Arial" w:hAnsi="Arial" w:cs="Arial"/>
          <w:sz w:val="24"/>
          <w:szCs w:val="24"/>
        </w:rPr>
      </w:pPr>
    </w:p>
    <w:p w:rsidR="00EC23E6" w:rsidRPr="00EC23E6" w:rsidRDefault="00EC23E6" w:rsidP="00520FA5">
      <w:pPr>
        <w:spacing w:after="0"/>
        <w:rPr>
          <w:rFonts w:ascii="Arial" w:hAnsi="Arial" w:cs="Arial"/>
          <w:sz w:val="24"/>
          <w:szCs w:val="24"/>
        </w:rPr>
      </w:pPr>
    </w:p>
    <w:p w:rsidR="00520FA5" w:rsidRDefault="00520FA5" w:rsidP="00520FA5">
      <w:pPr>
        <w:spacing w:after="0"/>
        <w:rPr>
          <w:rFonts w:ascii="Arial" w:hAnsi="Arial" w:cs="Arial"/>
          <w:sz w:val="24"/>
          <w:szCs w:val="24"/>
        </w:rPr>
      </w:pPr>
      <w:r w:rsidRPr="00EC23E6">
        <w:rPr>
          <w:rFonts w:ascii="Arial" w:hAnsi="Arial" w:cs="Arial"/>
          <w:sz w:val="24"/>
          <w:szCs w:val="24"/>
          <w:u w:val="single"/>
        </w:rPr>
        <w:t>What is the Smart Schools Bond Act</w:t>
      </w:r>
      <w:r w:rsidRPr="00EC23E6">
        <w:rPr>
          <w:rFonts w:ascii="Arial" w:hAnsi="Arial" w:cs="Arial"/>
          <w:sz w:val="24"/>
          <w:szCs w:val="24"/>
        </w:rPr>
        <w:t>?</w:t>
      </w:r>
    </w:p>
    <w:p w:rsidR="00EC23E6" w:rsidRPr="00EC23E6" w:rsidRDefault="00EC23E6" w:rsidP="00520FA5">
      <w:pPr>
        <w:spacing w:after="0"/>
        <w:rPr>
          <w:rFonts w:ascii="Arial" w:hAnsi="Arial" w:cs="Arial"/>
          <w:sz w:val="24"/>
          <w:szCs w:val="24"/>
        </w:rPr>
      </w:pPr>
    </w:p>
    <w:p w:rsidR="00520FA5" w:rsidRPr="00EC23E6" w:rsidRDefault="00520FA5" w:rsidP="00520FA5">
      <w:pPr>
        <w:spacing w:after="0"/>
        <w:rPr>
          <w:rFonts w:ascii="Arial" w:hAnsi="Arial" w:cs="Arial"/>
          <w:sz w:val="24"/>
          <w:szCs w:val="24"/>
        </w:rPr>
      </w:pPr>
      <w:r w:rsidRPr="00EC23E6">
        <w:rPr>
          <w:rFonts w:ascii="Arial" w:hAnsi="Arial" w:cs="Arial"/>
          <w:sz w:val="24"/>
          <w:szCs w:val="24"/>
        </w:rPr>
        <w:t>The Smart Schools Bond Act (SSBA) was passed by the New York State Legislature in the 201</w:t>
      </w:r>
      <w:r w:rsidR="009116CD" w:rsidRPr="00EC23E6">
        <w:rPr>
          <w:rFonts w:ascii="Arial" w:hAnsi="Arial" w:cs="Arial"/>
          <w:sz w:val="24"/>
          <w:szCs w:val="24"/>
        </w:rPr>
        <w:t>4</w:t>
      </w:r>
      <w:r w:rsidRPr="00EC23E6">
        <w:rPr>
          <w:rFonts w:ascii="Arial" w:hAnsi="Arial" w:cs="Arial"/>
          <w:sz w:val="24"/>
          <w:szCs w:val="24"/>
        </w:rPr>
        <w:t xml:space="preserve">-15 enacted </w:t>
      </w:r>
      <w:proofErr w:type="gramStart"/>
      <w:r w:rsidRPr="00EC23E6">
        <w:rPr>
          <w:rFonts w:ascii="Arial" w:hAnsi="Arial" w:cs="Arial"/>
          <w:sz w:val="24"/>
          <w:szCs w:val="24"/>
        </w:rPr>
        <w:t>budget</w:t>
      </w:r>
      <w:proofErr w:type="gramEnd"/>
      <w:r w:rsidRPr="00EC23E6">
        <w:rPr>
          <w:rFonts w:ascii="Arial" w:hAnsi="Arial" w:cs="Arial"/>
          <w:sz w:val="24"/>
          <w:szCs w:val="24"/>
        </w:rPr>
        <w:t xml:space="preserve"> and was approved by the voters via a statewide referendum during the 2014 General Election held on November 4, 2014. The results of this positive vote allowed the </w:t>
      </w:r>
      <w:r w:rsidR="0086064E" w:rsidRPr="00EC23E6">
        <w:rPr>
          <w:rFonts w:ascii="Arial" w:hAnsi="Arial" w:cs="Arial"/>
          <w:sz w:val="24"/>
          <w:szCs w:val="24"/>
        </w:rPr>
        <w:t>authorization to</w:t>
      </w:r>
      <w:r w:rsidRPr="00EC23E6">
        <w:rPr>
          <w:rFonts w:ascii="Arial" w:hAnsi="Arial" w:cs="Arial"/>
          <w:sz w:val="24"/>
          <w:szCs w:val="24"/>
        </w:rPr>
        <w:t xml:space="preserve"> issue $2 billion of general obligation bonds to finance school district improvements in the areas of education technology, infrastructure and security. For a complete description of the Smart School</w:t>
      </w:r>
      <w:r w:rsidR="00EC23E6">
        <w:rPr>
          <w:rFonts w:ascii="Arial" w:hAnsi="Arial" w:cs="Arial"/>
          <w:sz w:val="24"/>
          <w:szCs w:val="24"/>
        </w:rPr>
        <w:t>s</w:t>
      </w:r>
      <w:r w:rsidRPr="00EC23E6">
        <w:rPr>
          <w:rFonts w:ascii="Arial" w:hAnsi="Arial" w:cs="Arial"/>
          <w:sz w:val="24"/>
          <w:szCs w:val="24"/>
        </w:rPr>
        <w:t xml:space="preserve"> Bond Act, the impleme</w:t>
      </w:r>
      <w:r w:rsidR="00EC23E6">
        <w:rPr>
          <w:rFonts w:ascii="Arial" w:hAnsi="Arial" w:cs="Arial"/>
          <w:sz w:val="24"/>
          <w:szCs w:val="24"/>
        </w:rPr>
        <w:t xml:space="preserve">ntation guide can be located at: </w:t>
      </w:r>
      <w:hyperlink r:id="rId7" w:history="1">
        <w:r w:rsidRPr="00EC23E6">
          <w:rPr>
            <w:rStyle w:val="Hyperlink"/>
            <w:rFonts w:ascii="Arial" w:hAnsi="Arial" w:cs="Arial"/>
            <w:sz w:val="24"/>
            <w:szCs w:val="24"/>
          </w:rPr>
          <w:t>http://www.p12.nysed.gov/mgtserv/smart_schools/docs/Smart_Schools_Bond_Act_Guidance_04.27.15_Final.pdf</w:t>
        </w:r>
      </w:hyperlink>
      <w:r w:rsidRPr="00EC23E6">
        <w:rPr>
          <w:rFonts w:ascii="Arial" w:hAnsi="Arial" w:cs="Arial"/>
          <w:sz w:val="24"/>
          <w:szCs w:val="24"/>
        </w:rPr>
        <w:t>.</w:t>
      </w:r>
    </w:p>
    <w:p w:rsidR="00520FA5" w:rsidRDefault="00520FA5" w:rsidP="00520FA5">
      <w:pPr>
        <w:spacing w:after="0"/>
        <w:rPr>
          <w:rFonts w:ascii="Arial" w:hAnsi="Arial" w:cs="Arial"/>
          <w:sz w:val="24"/>
          <w:szCs w:val="24"/>
        </w:rPr>
      </w:pPr>
    </w:p>
    <w:p w:rsidR="00EC23E6" w:rsidRPr="00EC23E6" w:rsidRDefault="00EC23E6" w:rsidP="00520FA5">
      <w:pPr>
        <w:spacing w:after="0"/>
        <w:rPr>
          <w:rFonts w:ascii="Arial" w:hAnsi="Arial" w:cs="Arial"/>
          <w:sz w:val="24"/>
          <w:szCs w:val="24"/>
        </w:rPr>
      </w:pPr>
    </w:p>
    <w:p w:rsidR="00520FA5" w:rsidRDefault="00520FA5" w:rsidP="00520FA5">
      <w:pPr>
        <w:spacing w:after="0"/>
        <w:rPr>
          <w:rFonts w:ascii="Arial" w:hAnsi="Arial" w:cs="Arial"/>
          <w:sz w:val="24"/>
          <w:szCs w:val="24"/>
        </w:rPr>
      </w:pPr>
      <w:r w:rsidRPr="00EC23E6">
        <w:rPr>
          <w:rFonts w:ascii="Arial" w:hAnsi="Arial" w:cs="Arial"/>
          <w:sz w:val="24"/>
          <w:szCs w:val="24"/>
          <w:u w:val="single"/>
        </w:rPr>
        <w:t>District Allocation</w:t>
      </w:r>
      <w:r w:rsidR="00EC23E6">
        <w:rPr>
          <w:rFonts w:ascii="Arial" w:hAnsi="Arial" w:cs="Arial"/>
          <w:sz w:val="24"/>
          <w:szCs w:val="24"/>
        </w:rPr>
        <w:t xml:space="preserve"> </w:t>
      </w:r>
    </w:p>
    <w:p w:rsidR="00EC23E6" w:rsidRPr="00EC23E6" w:rsidRDefault="00EC23E6" w:rsidP="00520FA5">
      <w:pPr>
        <w:spacing w:after="0"/>
        <w:rPr>
          <w:rFonts w:ascii="Arial" w:hAnsi="Arial" w:cs="Arial"/>
          <w:sz w:val="24"/>
          <w:szCs w:val="24"/>
        </w:rPr>
      </w:pPr>
    </w:p>
    <w:p w:rsidR="00520FA5" w:rsidRPr="00EC23E6" w:rsidRDefault="00520FA5" w:rsidP="00520FA5">
      <w:pPr>
        <w:spacing w:after="0"/>
        <w:rPr>
          <w:rFonts w:ascii="Arial" w:hAnsi="Arial" w:cs="Arial"/>
          <w:sz w:val="24"/>
          <w:szCs w:val="24"/>
        </w:rPr>
      </w:pPr>
      <w:r w:rsidRPr="00EC23E6">
        <w:rPr>
          <w:rFonts w:ascii="Arial" w:hAnsi="Arial" w:cs="Arial"/>
          <w:sz w:val="24"/>
          <w:szCs w:val="24"/>
        </w:rPr>
        <w:t>The Chittenango Central School</w:t>
      </w:r>
      <w:r w:rsidR="00EC23E6">
        <w:rPr>
          <w:rFonts w:ascii="Arial" w:hAnsi="Arial" w:cs="Arial"/>
          <w:sz w:val="24"/>
          <w:szCs w:val="24"/>
        </w:rPr>
        <w:t xml:space="preserve"> District </w:t>
      </w:r>
      <w:r w:rsidRPr="00EC23E6">
        <w:rPr>
          <w:rFonts w:ascii="Arial" w:hAnsi="Arial" w:cs="Arial"/>
          <w:sz w:val="24"/>
          <w:szCs w:val="24"/>
        </w:rPr>
        <w:t>was awarded an allocation in the amount of $1,653,971.00. The funds must be spent using school district dollars then seek reimbursement from New York State after the funds have been spent. Under the current guidance, there has been no time limit placed on purchase</w:t>
      </w:r>
      <w:r w:rsidR="009116CD" w:rsidRPr="00EC23E6">
        <w:rPr>
          <w:rFonts w:ascii="Arial" w:hAnsi="Arial" w:cs="Arial"/>
          <w:sz w:val="24"/>
          <w:szCs w:val="24"/>
        </w:rPr>
        <w:t>s</w:t>
      </w:r>
      <w:r w:rsidRPr="00EC23E6">
        <w:rPr>
          <w:rFonts w:ascii="Arial" w:hAnsi="Arial" w:cs="Arial"/>
          <w:sz w:val="24"/>
          <w:szCs w:val="24"/>
        </w:rPr>
        <w:t xml:space="preserve"> to be reimbursed as well as no requirement to spen</w:t>
      </w:r>
      <w:r w:rsidR="005F04A4" w:rsidRPr="00EC23E6">
        <w:rPr>
          <w:rFonts w:ascii="Arial" w:hAnsi="Arial" w:cs="Arial"/>
          <w:sz w:val="24"/>
          <w:szCs w:val="24"/>
        </w:rPr>
        <w:t>d</w:t>
      </w:r>
      <w:r w:rsidRPr="00EC23E6">
        <w:rPr>
          <w:rFonts w:ascii="Arial" w:hAnsi="Arial" w:cs="Arial"/>
          <w:sz w:val="24"/>
          <w:szCs w:val="24"/>
        </w:rPr>
        <w:t xml:space="preserve"> all of the funds at one time.</w:t>
      </w:r>
    </w:p>
    <w:p w:rsidR="00520FA5" w:rsidRDefault="00520FA5" w:rsidP="00520FA5">
      <w:pPr>
        <w:spacing w:after="0"/>
        <w:rPr>
          <w:rFonts w:ascii="Arial" w:hAnsi="Arial" w:cs="Arial"/>
          <w:sz w:val="24"/>
          <w:szCs w:val="24"/>
        </w:rPr>
      </w:pPr>
    </w:p>
    <w:p w:rsidR="00EC23E6" w:rsidRPr="00EC23E6" w:rsidRDefault="00EC23E6" w:rsidP="00520FA5">
      <w:pPr>
        <w:spacing w:after="0"/>
        <w:rPr>
          <w:rFonts w:ascii="Arial" w:hAnsi="Arial" w:cs="Arial"/>
          <w:sz w:val="24"/>
          <w:szCs w:val="24"/>
        </w:rPr>
      </w:pPr>
    </w:p>
    <w:p w:rsidR="00520FA5" w:rsidRDefault="00520FA5" w:rsidP="00520FA5">
      <w:pPr>
        <w:spacing w:after="0"/>
        <w:rPr>
          <w:rFonts w:ascii="Arial" w:hAnsi="Arial" w:cs="Arial"/>
          <w:sz w:val="24"/>
          <w:szCs w:val="24"/>
        </w:rPr>
      </w:pPr>
      <w:r w:rsidRPr="00EC23E6">
        <w:rPr>
          <w:rFonts w:ascii="Arial" w:hAnsi="Arial" w:cs="Arial"/>
          <w:sz w:val="24"/>
          <w:szCs w:val="24"/>
          <w:u w:val="single"/>
        </w:rPr>
        <w:t>District Overview of the SSIP</w:t>
      </w:r>
      <w:r w:rsidR="00EC23E6">
        <w:rPr>
          <w:rFonts w:ascii="Arial" w:hAnsi="Arial" w:cs="Arial"/>
          <w:sz w:val="24"/>
          <w:szCs w:val="24"/>
        </w:rPr>
        <w:t xml:space="preserve"> </w:t>
      </w:r>
    </w:p>
    <w:p w:rsidR="00EC23E6" w:rsidRPr="00EC23E6" w:rsidRDefault="00EC23E6" w:rsidP="00520FA5">
      <w:pPr>
        <w:spacing w:after="0"/>
        <w:rPr>
          <w:rFonts w:ascii="Arial" w:hAnsi="Arial" w:cs="Arial"/>
          <w:sz w:val="24"/>
          <w:szCs w:val="24"/>
        </w:rPr>
      </w:pPr>
    </w:p>
    <w:p w:rsidR="005F04A4" w:rsidRDefault="005F04A4" w:rsidP="00520FA5">
      <w:pPr>
        <w:spacing w:after="0"/>
        <w:rPr>
          <w:rFonts w:ascii="Arial" w:hAnsi="Arial" w:cs="Arial"/>
          <w:sz w:val="24"/>
          <w:szCs w:val="24"/>
        </w:rPr>
      </w:pPr>
      <w:r w:rsidRPr="00EC23E6">
        <w:rPr>
          <w:rFonts w:ascii="Arial" w:hAnsi="Arial" w:cs="Arial"/>
          <w:sz w:val="24"/>
          <w:szCs w:val="24"/>
        </w:rPr>
        <w:t>The district’s approach to the ut</w:t>
      </w:r>
      <w:r w:rsidR="00714E38" w:rsidRPr="00EC23E6">
        <w:rPr>
          <w:rFonts w:ascii="Arial" w:hAnsi="Arial" w:cs="Arial"/>
          <w:sz w:val="24"/>
          <w:szCs w:val="24"/>
        </w:rPr>
        <w:t>i</w:t>
      </w:r>
      <w:r w:rsidRPr="00EC23E6">
        <w:rPr>
          <w:rFonts w:ascii="Arial" w:hAnsi="Arial" w:cs="Arial"/>
          <w:sz w:val="24"/>
          <w:szCs w:val="24"/>
        </w:rPr>
        <w:t xml:space="preserve">lization of the allocation will include the following </w:t>
      </w:r>
      <w:r w:rsidRPr="00682EFB">
        <w:rPr>
          <w:rFonts w:ascii="Arial" w:hAnsi="Arial" w:cs="Arial"/>
          <w:sz w:val="24"/>
          <w:szCs w:val="24"/>
        </w:rPr>
        <w:t>areas</w:t>
      </w:r>
      <w:r w:rsidR="004018E8" w:rsidRPr="00EC23E6">
        <w:rPr>
          <w:rFonts w:ascii="Arial" w:hAnsi="Arial" w:cs="Arial"/>
          <w:sz w:val="24"/>
          <w:szCs w:val="24"/>
        </w:rPr>
        <w:t>:</w:t>
      </w:r>
      <w:r w:rsidR="00EC23E6">
        <w:rPr>
          <w:rFonts w:ascii="Arial" w:hAnsi="Arial" w:cs="Arial"/>
          <w:sz w:val="24"/>
          <w:szCs w:val="24"/>
        </w:rPr>
        <w:t xml:space="preserve"> </w:t>
      </w:r>
    </w:p>
    <w:p w:rsidR="00EC23E6" w:rsidRDefault="00EC23E6" w:rsidP="00520FA5">
      <w:pPr>
        <w:spacing w:after="0"/>
        <w:rPr>
          <w:rFonts w:ascii="Arial" w:hAnsi="Arial" w:cs="Arial"/>
          <w:sz w:val="24"/>
          <w:szCs w:val="24"/>
        </w:rPr>
      </w:pPr>
    </w:p>
    <w:p w:rsidR="005F04A4" w:rsidRDefault="006B48FB" w:rsidP="00520FA5">
      <w:pPr>
        <w:spacing w:after="0"/>
        <w:rPr>
          <w:rFonts w:ascii="Arial" w:hAnsi="Arial" w:cs="Arial"/>
          <w:sz w:val="24"/>
          <w:szCs w:val="24"/>
        </w:rPr>
      </w:pPr>
      <w:r w:rsidRPr="00EC23E6">
        <w:rPr>
          <w:rFonts w:ascii="Arial" w:hAnsi="Arial" w:cs="Arial"/>
          <w:sz w:val="24"/>
          <w:szCs w:val="24"/>
        </w:rPr>
        <w:t xml:space="preserve">• </w:t>
      </w:r>
      <w:r w:rsidR="005F04A4" w:rsidRPr="00EC23E6">
        <w:rPr>
          <w:rFonts w:ascii="Arial" w:hAnsi="Arial" w:cs="Arial"/>
          <w:sz w:val="24"/>
          <w:szCs w:val="24"/>
        </w:rPr>
        <w:t>School connectivity</w:t>
      </w:r>
    </w:p>
    <w:p w:rsidR="00EC23E6" w:rsidRDefault="00EC23E6" w:rsidP="00520FA5">
      <w:pPr>
        <w:spacing w:after="0"/>
        <w:rPr>
          <w:rFonts w:ascii="Arial" w:hAnsi="Arial" w:cs="Arial"/>
          <w:sz w:val="24"/>
          <w:szCs w:val="24"/>
        </w:rPr>
      </w:pPr>
    </w:p>
    <w:p w:rsidR="006B48FB" w:rsidRDefault="006B48FB" w:rsidP="00520FA5">
      <w:pPr>
        <w:spacing w:after="0"/>
        <w:rPr>
          <w:rFonts w:ascii="Arial" w:hAnsi="Arial" w:cs="Arial"/>
          <w:sz w:val="24"/>
          <w:szCs w:val="24"/>
        </w:rPr>
      </w:pPr>
      <w:r w:rsidRPr="00EC23E6">
        <w:rPr>
          <w:rFonts w:ascii="Arial" w:hAnsi="Arial" w:cs="Arial"/>
          <w:sz w:val="24"/>
          <w:szCs w:val="24"/>
        </w:rPr>
        <w:t>Over the course of the last several years, the district has made numerous enhancements to our overall infrastructure which includes new wiring, network switches, wireless access points and virtualizing numerous servers. We currently have about 75% wireless coverage blending newer access point</w:t>
      </w:r>
      <w:r w:rsidR="00EC23E6">
        <w:rPr>
          <w:rFonts w:ascii="Arial" w:hAnsi="Arial" w:cs="Arial"/>
          <w:sz w:val="24"/>
          <w:szCs w:val="24"/>
        </w:rPr>
        <w:t>s</w:t>
      </w:r>
      <w:r w:rsidRPr="00EC23E6">
        <w:rPr>
          <w:rFonts w:ascii="Arial" w:hAnsi="Arial" w:cs="Arial"/>
          <w:sz w:val="24"/>
          <w:szCs w:val="24"/>
        </w:rPr>
        <w:t xml:space="preserve"> with </w:t>
      </w:r>
      <w:r w:rsidR="00EC23E6">
        <w:rPr>
          <w:rFonts w:ascii="Arial" w:hAnsi="Arial" w:cs="Arial"/>
          <w:sz w:val="24"/>
          <w:szCs w:val="24"/>
        </w:rPr>
        <w:t xml:space="preserve">second </w:t>
      </w:r>
      <w:r w:rsidRPr="00EC23E6">
        <w:rPr>
          <w:rFonts w:ascii="Arial" w:hAnsi="Arial" w:cs="Arial"/>
          <w:sz w:val="24"/>
          <w:szCs w:val="24"/>
        </w:rPr>
        <w:t>generation access point</w:t>
      </w:r>
      <w:r w:rsidR="009116CD" w:rsidRPr="00EC23E6">
        <w:rPr>
          <w:rFonts w:ascii="Arial" w:hAnsi="Arial" w:cs="Arial"/>
          <w:sz w:val="24"/>
          <w:szCs w:val="24"/>
        </w:rPr>
        <w:t>s</w:t>
      </w:r>
      <w:r w:rsidRPr="00EC23E6">
        <w:rPr>
          <w:rFonts w:ascii="Arial" w:hAnsi="Arial" w:cs="Arial"/>
          <w:sz w:val="24"/>
          <w:szCs w:val="24"/>
        </w:rPr>
        <w:t xml:space="preserve"> that will need to be replaced.  It</w:t>
      </w:r>
      <w:r w:rsidR="00E76B9D">
        <w:rPr>
          <w:rFonts w:ascii="Arial" w:hAnsi="Arial" w:cs="Arial"/>
          <w:sz w:val="24"/>
          <w:szCs w:val="24"/>
        </w:rPr>
        <w:t xml:space="preserve"> is our goal that by March 2017</w:t>
      </w:r>
      <w:r w:rsidRPr="00EC23E6">
        <w:rPr>
          <w:rFonts w:ascii="Arial" w:hAnsi="Arial" w:cs="Arial"/>
          <w:sz w:val="24"/>
          <w:szCs w:val="24"/>
        </w:rPr>
        <w:t xml:space="preserve"> we will increase our bandwidth via OCM BOCES to 200/200</w:t>
      </w:r>
      <w:r w:rsidR="00E76B9D">
        <w:rPr>
          <w:rFonts w:ascii="Arial" w:hAnsi="Arial" w:cs="Arial"/>
          <w:sz w:val="24"/>
          <w:szCs w:val="24"/>
        </w:rPr>
        <w:t xml:space="preserve"> </w:t>
      </w:r>
      <w:proofErr w:type="spellStart"/>
      <w:r w:rsidR="00E76B9D">
        <w:rPr>
          <w:rFonts w:ascii="Arial" w:hAnsi="Arial" w:cs="Arial"/>
          <w:sz w:val="24"/>
          <w:szCs w:val="24"/>
        </w:rPr>
        <w:t>M</w:t>
      </w:r>
      <w:r w:rsidRPr="00EC23E6">
        <w:rPr>
          <w:rFonts w:ascii="Arial" w:hAnsi="Arial" w:cs="Arial"/>
          <w:sz w:val="24"/>
          <w:szCs w:val="24"/>
        </w:rPr>
        <w:t>bp</w:t>
      </w:r>
      <w:proofErr w:type="spellEnd"/>
      <w:r w:rsidR="00E76B9D">
        <w:rPr>
          <w:rFonts w:ascii="Arial" w:hAnsi="Arial" w:cs="Arial"/>
          <w:sz w:val="24"/>
          <w:szCs w:val="24"/>
        </w:rPr>
        <w:t>,</w:t>
      </w:r>
      <w:r w:rsidRPr="00EC23E6">
        <w:rPr>
          <w:rFonts w:ascii="Arial" w:hAnsi="Arial" w:cs="Arial"/>
          <w:sz w:val="24"/>
          <w:szCs w:val="24"/>
        </w:rPr>
        <w:t xml:space="preserve"> which will be in compliance with the Federal Communications Commission (FCC) minimum standard speed </w:t>
      </w:r>
      <w:r w:rsidR="009116CD" w:rsidRPr="00EC23E6">
        <w:rPr>
          <w:rFonts w:ascii="Arial" w:hAnsi="Arial" w:cs="Arial"/>
          <w:sz w:val="24"/>
          <w:szCs w:val="24"/>
        </w:rPr>
        <w:t>o</w:t>
      </w:r>
      <w:r w:rsidRPr="00EC23E6">
        <w:rPr>
          <w:rFonts w:ascii="Arial" w:hAnsi="Arial" w:cs="Arial"/>
          <w:sz w:val="24"/>
          <w:szCs w:val="24"/>
        </w:rPr>
        <w:t>f 100 Mbps per 1,000 students. The cost associated with the increase in our bandwidth to meet this requirement will be supported in our general fund operati</w:t>
      </w:r>
      <w:r w:rsidR="009116CD" w:rsidRPr="00EC23E6">
        <w:rPr>
          <w:rFonts w:ascii="Arial" w:hAnsi="Arial" w:cs="Arial"/>
          <w:sz w:val="24"/>
          <w:szCs w:val="24"/>
        </w:rPr>
        <w:t>ng</w:t>
      </w:r>
      <w:r w:rsidRPr="00EC23E6">
        <w:rPr>
          <w:rFonts w:ascii="Arial" w:hAnsi="Arial" w:cs="Arial"/>
          <w:sz w:val="24"/>
          <w:szCs w:val="24"/>
        </w:rPr>
        <w:t xml:space="preserve"> budget via OCM BOCES.</w:t>
      </w:r>
    </w:p>
    <w:p w:rsidR="00EC23E6" w:rsidRPr="00EC23E6" w:rsidRDefault="00EC23E6" w:rsidP="00520FA5">
      <w:pPr>
        <w:spacing w:after="0"/>
        <w:rPr>
          <w:rFonts w:ascii="Arial" w:hAnsi="Arial" w:cs="Arial"/>
          <w:sz w:val="24"/>
          <w:szCs w:val="24"/>
        </w:rPr>
      </w:pPr>
    </w:p>
    <w:p w:rsidR="006B48FB" w:rsidRPr="00EC23E6" w:rsidRDefault="006B48FB" w:rsidP="00520FA5">
      <w:pPr>
        <w:spacing w:after="0"/>
        <w:rPr>
          <w:rFonts w:ascii="Arial" w:hAnsi="Arial" w:cs="Arial"/>
          <w:sz w:val="24"/>
          <w:szCs w:val="24"/>
        </w:rPr>
      </w:pPr>
      <w:r w:rsidRPr="00EC23E6">
        <w:rPr>
          <w:rFonts w:ascii="Arial" w:hAnsi="Arial" w:cs="Arial"/>
          <w:sz w:val="24"/>
          <w:szCs w:val="24"/>
        </w:rPr>
        <w:t xml:space="preserve">The plan calls for upgrading older access points and to achieve 100% wireless coverage for all instructional areas by </w:t>
      </w:r>
      <w:r w:rsidR="00AD54FC" w:rsidRPr="00EC23E6">
        <w:rPr>
          <w:rFonts w:ascii="Arial" w:hAnsi="Arial" w:cs="Arial"/>
          <w:sz w:val="24"/>
          <w:szCs w:val="24"/>
        </w:rPr>
        <w:t>March 2017</w:t>
      </w:r>
      <w:r w:rsidRPr="00EC23E6">
        <w:rPr>
          <w:rFonts w:ascii="Arial" w:hAnsi="Arial" w:cs="Arial"/>
          <w:sz w:val="24"/>
          <w:szCs w:val="24"/>
        </w:rPr>
        <w:t>.</w:t>
      </w:r>
    </w:p>
    <w:p w:rsidR="00AD54FC" w:rsidRPr="00682EFB" w:rsidRDefault="00AD54FC" w:rsidP="00682EFB">
      <w:pPr>
        <w:pStyle w:val="ListParagraph"/>
        <w:numPr>
          <w:ilvl w:val="0"/>
          <w:numId w:val="1"/>
        </w:numPr>
        <w:spacing w:after="0"/>
        <w:rPr>
          <w:rFonts w:ascii="Arial" w:hAnsi="Arial" w:cs="Arial"/>
          <w:sz w:val="24"/>
          <w:szCs w:val="24"/>
        </w:rPr>
      </w:pPr>
      <w:r w:rsidRPr="00682EFB">
        <w:rPr>
          <w:rFonts w:ascii="Arial" w:hAnsi="Arial" w:cs="Arial"/>
          <w:sz w:val="24"/>
          <w:szCs w:val="24"/>
        </w:rPr>
        <w:lastRenderedPageBreak/>
        <w:t xml:space="preserve">Instructional Technology to </w:t>
      </w:r>
      <w:r w:rsidR="00EC23E6" w:rsidRPr="00682EFB">
        <w:rPr>
          <w:rFonts w:ascii="Arial" w:hAnsi="Arial" w:cs="Arial"/>
          <w:sz w:val="24"/>
          <w:szCs w:val="24"/>
        </w:rPr>
        <w:t>E</w:t>
      </w:r>
      <w:r w:rsidRPr="00682EFB">
        <w:rPr>
          <w:rFonts w:ascii="Arial" w:hAnsi="Arial" w:cs="Arial"/>
          <w:sz w:val="24"/>
          <w:szCs w:val="24"/>
        </w:rPr>
        <w:t xml:space="preserve">nhance </w:t>
      </w:r>
      <w:r w:rsidR="00EC23E6" w:rsidRPr="00682EFB">
        <w:rPr>
          <w:rFonts w:ascii="Arial" w:hAnsi="Arial" w:cs="Arial"/>
          <w:sz w:val="24"/>
          <w:szCs w:val="24"/>
        </w:rPr>
        <w:t>L</w:t>
      </w:r>
      <w:r w:rsidRPr="00682EFB">
        <w:rPr>
          <w:rFonts w:ascii="Arial" w:hAnsi="Arial" w:cs="Arial"/>
          <w:sz w:val="24"/>
          <w:szCs w:val="24"/>
        </w:rPr>
        <w:t xml:space="preserve">earning and </w:t>
      </w:r>
      <w:r w:rsidR="00EC23E6" w:rsidRPr="00682EFB">
        <w:rPr>
          <w:rFonts w:ascii="Arial" w:hAnsi="Arial" w:cs="Arial"/>
          <w:sz w:val="24"/>
          <w:szCs w:val="24"/>
        </w:rPr>
        <w:t>T</w:t>
      </w:r>
      <w:r w:rsidRPr="00682EFB">
        <w:rPr>
          <w:rFonts w:ascii="Arial" w:hAnsi="Arial" w:cs="Arial"/>
          <w:sz w:val="24"/>
          <w:szCs w:val="24"/>
        </w:rPr>
        <w:t>eaching</w:t>
      </w:r>
      <w:r w:rsidR="00EC23E6" w:rsidRPr="00682EFB">
        <w:rPr>
          <w:rFonts w:ascii="Arial" w:hAnsi="Arial" w:cs="Arial"/>
          <w:sz w:val="24"/>
          <w:szCs w:val="24"/>
        </w:rPr>
        <w:t xml:space="preserve"> </w:t>
      </w:r>
    </w:p>
    <w:p w:rsidR="00EC23E6" w:rsidRPr="00EC23E6" w:rsidRDefault="00EC23E6" w:rsidP="00520FA5">
      <w:pPr>
        <w:spacing w:after="0"/>
        <w:rPr>
          <w:rFonts w:ascii="Arial" w:hAnsi="Arial" w:cs="Arial"/>
          <w:sz w:val="24"/>
          <w:szCs w:val="24"/>
        </w:rPr>
      </w:pPr>
    </w:p>
    <w:p w:rsidR="00682EFB" w:rsidRDefault="00AD54FC" w:rsidP="00682EFB">
      <w:pPr>
        <w:pStyle w:val="ListParagraph"/>
        <w:numPr>
          <w:ilvl w:val="1"/>
          <w:numId w:val="1"/>
        </w:numPr>
        <w:spacing w:after="0"/>
        <w:rPr>
          <w:rFonts w:ascii="Arial" w:hAnsi="Arial" w:cs="Arial"/>
          <w:sz w:val="24"/>
          <w:szCs w:val="24"/>
        </w:rPr>
      </w:pPr>
      <w:r w:rsidRPr="0048653C">
        <w:rPr>
          <w:rFonts w:ascii="Arial" w:hAnsi="Arial" w:cs="Arial"/>
          <w:sz w:val="24"/>
          <w:szCs w:val="24"/>
        </w:rPr>
        <w:t>The district has begun the process of deploying 1:1 mobile devices for grades K, 4, 6 and 7 as well as creating mobile devices “pod</w:t>
      </w:r>
      <w:r w:rsidR="009116CD" w:rsidRPr="0048653C">
        <w:rPr>
          <w:rFonts w:ascii="Arial" w:hAnsi="Arial" w:cs="Arial"/>
          <w:sz w:val="24"/>
          <w:szCs w:val="24"/>
        </w:rPr>
        <w:t>s</w:t>
      </w:r>
      <w:r w:rsidRPr="0048653C">
        <w:rPr>
          <w:rFonts w:ascii="Arial" w:hAnsi="Arial" w:cs="Arial"/>
          <w:sz w:val="24"/>
          <w:szCs w:val="24"/>
        </w:rPr>
        <w:t>” in grade</w:t>
      </w:r>
      <w:r w:rsidR="009116CD" w:rsidRPr="0048653C">
        <w:rPr>
          <w:rFonts w:ascii="Arial" w:hAnsi="Arial" w:cs="Arial"/>
          <w:sz w:val="24"/>
          <w:szCs w:val="24"/>
        </w:rPr>
        <w:t>s</w:t>
      </w:r>
      <w:r w:rsidRPr="0048653C">
        <w:rPr>
          <w:rFonts w:ascii="Arial" w:hAnsi="Arial" w:cs="Arial"/>
          <w:sz w:val="24"/>
          <w:szCs w:val="24"/>
        </w:rPr>
        <w:t xml:space="preserve"> 1, 2, 3 and 8. </w:t>
      </w:r>
      <w:r w:rsidR="0048653C" w:rsidRPr="0048653C">
        <w:rPr>
          <w:rFonts w:ascii="Arial" w:hAnsi="Arial" w:cs="Arial"/>
          <w:sz w:val="24"/>
          <w:szCs w:val="24"/>
        </w:rPr>
        <w:t xml:space="preserve">As part of our enhanced learning process, our ultimate goal will be to provide 1:1 mobile devices for grades 2-12 and a 2:1 mobile device allocation for grades K-1. The goal of the district is to provide </w:t>
      </w:r>
      <w:r w:rsidR="0048653C">
        <w:rPr>
          <w:rFonts w:ascii="Arial" w:hAnsi="Arial" w:cs="Arial"/>
          <w:sz w:val="24"/>
          <w:szCs w:val="24"/>
        </w:rPr>
        <w:t xml:space="preserve">the </w:t>
      </w:r>
      <w:r w:rsidR="0048653C" w:rsidRPr="0048653C">
        <w:rPr>
          <w:rFonts w:ascii="Arial" w:hAnsi="Arial" w:cs="Arial"/>
          <w:sz w:val="24"/>
          <w:szCs w:val="24"/>
        </w:rPr>
        <w:t>student with diversity and versatility in learning by leveraging technology. To accomplish this, the process will be to provide iPad devices in grades K-8 with the implementation of chrome book carts for diversity and versatility and then provide chrome books in a 1:1 environment for grades 9-12 while having iPad carts available in the high school learning environment.</w:t>
      </w:r>
    </w:p>
    <w:p w:rsidR="0048653C" w:rsidRPr="0048653C" w:rsidRDefault="0048653C" w:rsidP="0048653C">
      <w:pPr>
        <w:pStyle w:val="ListParagraph"/>
        <w:spacing w:after="0"/>
        <w:ind w:left="1080"/>
        <w:rPr>
          <w:rFonts w:ascii="Arial" w:hAnsi="Arial" w:cs="Arial"/>
          <w:sz w:val="24"/>
          <w:szCs w:val="24"/>
        </w:rPr>
      </w:pPr>
    </w:p>
    <w:p w:rsidR="00682EFB" w:rsidRDefault="00AD54FC" w:rsidP="00682EFB">
      <w:pPr>
        <w:pStyle w:val="ListParagraph"/>
        <w:numPr>
          <w:ilvl w:val="1"/>
          <w:numId w:val="1"/>
        </w:numPr>
        <w:spacing w:after="0"/>
        <w:rPr>
          <w:rFonts w:ascii="Arial" w:hAnsi="Arial" w:cs="Arial"/>
          <w:sz w:val="24"/>
          <w:szCs w:val="24"/>
        </w:rPr>
      </w:pPr>
      <w:r w:rsidRPr="00682EFB">
        <w:rPr>
          <w:rFonts w:ascii="Arial" w:hAnsi="Arial" w:cs="Arial"/>
          <w:sz w:val="24"/>
          <w:szCs w:val="24"/>
        </w:rPr>
        <w:t xml:space="preserve">We currently have 296 </w:t>
      </w:r>
      <w:r w:rsidR="0086064E" w:rsidRPr="00682EFB">
        <w:rPr>
          <w:rFonts w:ascii="Arial" w:hAnsi="Arial" w:cs="Arial"/>
          <w:sz w:val="24"/>
          <w:szCs w:val="24"/>
        </w:rPr>
        <w:t>iPad</w:t>
      </w:r>
      <w:r w:rsidR="00EC23E6" w:rsidRPr="00682EFB">
        <w:rPr>
          <w:rFonts w:ascii="Arial" w:hAnsi="Arial" w:cs="Arial"/>
          <w:sz w:val="24"/>
          <w:szCs w:val="24"/>
        </w:rPr>
        <w:t>s</w:t>
      </w:r>
      <w:r w:rsidRPr="00682EFB">
        <w:rPr>
          <w:rFonts w:ascii="Arial" w:hAnsi="Arial" w:cs="Arial"/>
          <w:sz w:val="24"/>
          <w:szCs w:val="24"/>
        </w:rPr>
        <w:t xml:space="preserve"> that are greater than 4 years of age, 300 desktop computers in excess of 5 years of age and approximately 74 laptops in excess of 4 years of age. Our plan calls for the replacement of all devices in excess of 5 years of age over a th</w:t>
      </w:r>
      <w:r w:rsidR="00EC23E6" w:rsidRPr="00682EFB">
        <w:rPr>
          <w:rFonts w:ascii="Arial" w:hAnsi="Arial" w:cs="Arial"/>
          <w:sz w:val="24"/>
          <w:szCs w:val="24"/>
        </w:rPr>
        <w:t xml:space="preserve">ree (3) year period. </w:t>
      </w:r>
    </w:p>
    <w:p w:rsidR="00682EFB" w:rsidRDefault="00682EFB" w:rsidP="00682EFB">
      <w:pPr>
        <w:pStyle w:val="ListParagraph"/>
        <w:spacing w:after="0"/>
        <w:ind w:left="1080"/>
        <w:rPr>
          <w:rFonts w:ascii="Arial" w:hAnsi="Arial" w:cs="Arial"/>
          <w:sz w:val="24"/>
          <w:szCs w:val="24"/>
        </w:rPr>
      </w:pPr>
    </w:p>
    <w:p w:rsidR="00AD54FC" w:rsidRPr="00682EFB" w:rsidRDefault="009116CD" w:rsidP="00682EFB">
      <w:pPr>
        <w:pStyle w:val="ListParagraph"/>
        <w:numPr>
          <w:ilvl w:val="1"/>
          <w:numId w:val="1"/>
        </w:numPr>
        <w:spacing w:after="0"/>
        <w:rPr>
          <w:rFonts w:ascii="Arial" w:hAnsi="Arial" w:cs="Arial"/>
          <w:sz w:val="24"/>
          <w:szCs w:val="24"/>
        </w:rPr>
      </w:pPr>
      <w:r w:rsidRPr="00682EFB">
        <w:rPr>
          <w:rFonts w:ascii="Arial" w:hAnsi="Arial" w:cs="Arial"/>
          <w:sz w:val="24"/>
          <w:szCs w:val="24"/>
        </w:rPr>
        <w:t>The backbone or storage devices for our data and student account</w:t>
      </w:r>
      <w:r w:rsidR="00EC23E6" w:rsidRPr="00682EFB">
        <w:rPr>
          <w:rFonts w:ascii="Arial" w:hAnsi="Arial" w:cs="Arial"/>
          <w:sz w:val="24"/>
          <w:szCs w:val="24"/>
        </w:rPr>
        <w:t>s</w:t>
      </w:r>
      <w:r w:rsidRPr="00682EFB">
        <w:rPr>
          <w:rFonts w:ascii="Arial" w:hAnsi="Arial" w:cs="Arial"/>
          <w:sz w:val="24"/>
          <w:szCs w:val="24"/>
        </w:rPr>
        <w:t xml:space="preserve"> will need to be upgraded with a RAID 5E SAN (Storage Area Network) configuration.</w:t>
      </w:r>
    </w:p>
    <w:p w:rsidR="00EC23E6" w:rsidRDefault="00EC23E6" w:rsidP="00520FA5">
      <w:pPr>
        <w:spacing w:after="0"/>
        <w:rPr>
          <w:rFonts w:ascii="Arial" w:hAnsi="Arial" w:cs="Arial"/>
          <w:sz w:val="24"/>
          <w:szCs w:val="24"/>
        </w:rPr>
      </w:pPr>
    </w:p>
    <w:p w:rsidR="00EC23E6" w:rsidRDefault="00EC23E6" w:rsidP="00520FA5">
      <w:pPr>
        <w:spacing w:after="0"/>
        <w:rPr>
          <w:rFonts w:ascii="Arial" w:hAnsi="Arial" w:cs="Arial"/>
          <w:sz w:val="24"/>
          <w:szCs w:val="24"/>
        </w:rPr>
      </w:pPr>
    </w:p>
    <w:p w:rsidR="00AD54FC" w:rsidRPr="00682EFB" w:rsidRDefault="00AD54FC" w:rsidP="00682EFB">
      <w:pPr>
        <w:pStyle w:val="ListParagraph"/>
        <w:numPr>
          <w:ilvl w:val="0"/>
          <w:numId w:val="1"/>
        </w:numPr>
        <w:spacing w:after="0"/>
        <w:rPr>
          <w:rFonts w:ascii="Arial" w:hAnsi="Arial" w:cs="Arial"/>
          <w:sz w:val="24"/>
          <w:szCs w:val="24"/>
        </w:rPr>
      </w:pPr>
      <w:r w:rsidRPr="00682EFB">
        <w:rPr>
          <w:rFonts w:ascii="Arial" w:hAnsi="Arial" w:cs="Arial"/>
          <w:sz w:val="24"/>
          <w:szCs w:val="24"/>
        </w:rPr>
        <w:t xml:space="preserve">High Tech Security </w:t>
      </w:r>
    </w:p>
    <w:p w:rsidR="00EC23E6" w:rsidRPr="00EC23E6" w:rsidRDefault="00EC23E6" w:rsidP="00520FA5">
      <w:pPr>
        <w:spacing w:after="0"/>
        <w:rPr>
          <w:rFonts w:ascii="Arial" w:hAnsi="Arial" w:cs="Arial"/>
          <w:sz w:val="24"/>
          <w:szCs w:val="24"/>
        </w:rPr>
      </w:pPr>
    </w:p>
    <w:p w:rsidR="00AD54FC" w:rsidRPr="00EC23E6" w:rsidRDefault="00AD54FC" w:rsidP="00520FA5">
      <w:pPr>
        <w:spacing w:after="0"/>
        <w:rPr>
          <w:rFonts w:ascii="Arial" w:hAnsi="Arial" w:cs="Arial"/>
          <w:sz w:val="24"/>
          <w:szCs w:val="24"/>
        </w:rPr>
      </w:pPr>
      <w:r w:rsidRPr="00EC23E6">
        <w:rPr>
          <w:rFonts w:ascii="Arial" w:hAnsi="Arial" w:cs="Arial"/>
          <w:sz w:val="24"/>
          <w:szCs w:val="24"/>
        </w:rPr>
        <w:t xml:space="preserve">The Chittenango Central School </w:t>
      </w:r>
      <w:r w:rsidR="00EC23E6">
        <w:rPr>
          <w:rFonts w:ascii="Arial" w:hAnsi="Arial" w:cs="Arial"/>
          <w:sz w:val="24"/>
          <w:szCs w:val="24"/>
        </w:rPr>
        <w:t xml:space="preserve">District </w:t>
      </w:r>
      <w:r w:rsidRPr="00EC23E6">
        <w:rPr>
          <w:rFonts w:ascii="Arial" w:hAnsi="Arial" w:cs="Arial"/>
          <w:sz w:val="24"/>
          <w:szCs w:val="24"/>
        </w:rPr>
        <w:t xml:space="preserve">has made major strides in upgrading all levels of </w:t>
      </w:r>
      <w:r w:rsidR="0086064E" w:rsidRPr="00EC23E6">
        <w:rPr>
          <w:rFonts w:ascii="Arial" w:hAnsi="Arial" w:cs="Arial"/>
          <w:sz w:val="24"/>
          <w:szCs w:val="24"/>
        </w:rPr>
        <w:t>security</w:t>
      </w:r>
      <w:r w:rsidRPr="00EC23E6">
        <w:rPr>
          <w:rFonts w:ascii="Arial" w:hAnsi="Arial" w:cs="Arial"/>
          <w:sz w:val="24"/>
          <w:szCs w:val="24"/>
        </w:rPr>
        <w:t xml:space="preserve"> features in our last two capital projects. As part of that process, the </w:t>
      </w:r>
      <w:r w:rsidR="0086064E" w:rsidRPr="00EC23E6">
        <w:rPr>
          <w:rFonts w:ascii="Arial" w:hAnsi="Arial" w:cs="Arial"/>
          <w:sz w:val="24"/>
          <w:szCs w:val="24"/>
        </w:rPr>
        <w:t>district</w:t>
      </w:r>
      <w:r w:rsidRPr="00EC23E6">
        <w:rPr>
          <w:rFonts w:ascii="Arial" w:hAnsi="Arial" w:cs="Arial"/>
          <w:sz w:val="24"/>
          <w:szCs w:val="24"/>
        </w:rPr>
        <w:t xml:space="preserve"> had the foresight to build an infrastructure to support additional </w:t>
      </w:r>
      <w:r w:rsidR="00906C45" w:rsidRPr="00EC23E6">
        <w:rPr>
          <w:rFonts w:ascii="Arial" w:hAnsi="Arial" w:cs="Arial"/>
          <w:sz w:val="24"/>
          <w:szCs w:val="24"/>
        </w:rPr>
        <w:t>cameras within the district</w:t>
      </w:r>
      <w:r w:rsidR="00EC23E6">
        <w:rPr>
          <w:rFonts w:ascii="Arial" w:hAnsi="Arial" w:cs="Arial"/>
          <w:sz w:val="24"/>
          <w:szCs w:val="24"/>
        </w:rPr>
        <w:t>’</w:t>
      </w:r>
      <w:r w:rsidR="00906C45" w:rsidRPr="00EC23E6">
        <w:rPr>
          <w:rFonts w:ascii="Arial" w:hAnsi="Arial" w:cs="Arial"/>
          <w:sz w:val="24"/>
          <w:szCs w:val="24"/>
        </w:rPr>
        <w:t xml:space="preserve">s instructional buildings. The safety of our students and staff are a top priority of the </w:t>
      </w:r>
      <w:r w:rsidR="0086064E" w:rsidRPr="00EC23E6">
        <w:rPr>
          <w:rFonts w:ascii="Arial" w:hAnsi="Arial" w:cs="Arial"/>
          <w:sz w:val="24"/>
          <w:szCs w:val="24"/>
        </w:rPr>
        <w:t>Board</w:t>
      </w:r>
      <w:r w:rsidR="00906C45" w:rsidRPr="00EC23E6">
        <w:rPr>
          <w:rFonts w:ascii="Arial" w:hAnsi="Arial" w:cs="Arial"/>
          <w:sz w:val="24"/>
          <w:szCs w:val="24"/>
        </w:rPr>
        <w:t xml:space="preserve"> of Education and we plan to install additional security cameras throughout the district to have complete coverage of both internal and external areas of our campuses.</w:t>
      </w:r>
    </w:p>
    <w:p w:rsidR="0086064E" w:rsidRPr="00EC23E6" w:rsidRDefault="0086064E" w:rsidP="00520FA5">
      <w:pPr>
        <w:spacing w:after="0"/>
        <w:rPr>
          <w:rFonts w:ascii="Arial" w:hAnsi="Arial" w:cs="Arial"/>
          <w:sz w:val="24"/>
          <w:szCs w:val="24"/>
        </w:rPr>
      </w:pPr>
    </w:p>
    <w:p w:rsidR="0086064E" w:rsidRPr="00EC23E6" w:rsidRDefault="0086064E" w:rsidP="00520FA5">
      <w:pPr>
        <w:spacing w:after="0"/>
        <w:rPr>
          <w:rFonts w:ascii="Arial" w:hAnsi="Arial" w:cs="Arial"/>
          <w:sz w:val="24"/>
          <w:szCs w:val="24"/>
          <w:u w:val="single"/>
        </w:rPr>
      </w:pPr>
      <w:r w:rsidRPr="00EC23E6">
        <w:rPr>
          <w:rFonts w:ascii="Arial" w:hAnsi="Arial" w:cs="Arial"/>
          <w:sz w:val="24"/>
          <w:szCs w:val="24"/>
          <w:u w:val="single"/>
        </w:rPr>
        <w:t>Preliminary Smart School Investment Plan Expenditures</w:t>
      </w:r>
    </w:p>
    <w:p w:rsidR="0086064E" w:rsidRPr="00EC23E6" w:rsidRDefault="0086064E" w:rsidP="00520FA5">
      <w:pPr>
        <w:spacing w:after="0"/>
        <w:rPr>
          <w:rFonts w:ascii="Arial" w:hAnsi="Arial" w:cs="Arial"/>
          <w:sz w:val="24"/>
          <w:szCs w:val="24"/>
        </w:rPr>
      </w:pPr>
    </w:p>
    <w:p w:rsidR="0086064E" w:rsidRPr="00EC23E6" w:rsidRDefault="0086064E" w:rsidP="00520FA5">
      <w:pPr>
        <w:spacing w:after="0"/>
        <w:rPr>
          <w:rFonts w:ascii="Arial" w:hAnsi="Arial" w:cs="Arial"/>
          <w:sz w:val="24"/>
          <w:szCs w:val="24"/>
        </w:rPr>
      </w:pPr>
      <w:r w:rsidRPr="00EC23E6">
        <w:rPr>
          <w:rFonts w:ascii="Arial" w:hAnsi="Arial" w:cs="Arial"/>
          <w:sz w:val="24"/>
          <w:szCs w:val="24"/>
        </w:rPr>
        <w:t xml:space="preserve">Wireless </w:t>
      </w:r>
      <w:r w:rsidR="00EC23E6">
        <w:rPr>
          <w:rFonts w:ascii="Arial" w:hAnsi="Arial" w:cs="Arial"/>
          <w:sz w:val="24"/>
          <w:szCs w:val="24"/>
        </w:rPr>
        <w:t>A</w:t>
      </w:r>
      <w:r w:rsidRPr="00EC23E6">
        <w:rPr>
          <w:rFonts w:ascii="Arial" w:hAnsi="Arial" w:cs="Arial"/>
          <w:sz w:val="24"/>
          <w:szCs w:val="24"/>
        </w:rPr>
        <w:t xml:space="preserve">ccess </w:t>
      </w:r>
      <w:r w:rsidR="00EC23E6">
        <w:rPr>
          <w:rFonts w:ascii="Arial" w:hAnsi="Arial" w:cs="Arial"/>
          <w:sz w:val="24"/>
          <w:szCs w:val="24"/>
        </w:rPr>
        <w:t>P</w:t>
      </w:r>
      <w:r w:rsidRPr="00EC23E6">
        <w:rPr>
          <w:rFonts w:ascii="Arial" w:hAnsi="Arial" w:cs="Arial"/>
          <w:sz w:val="24"/>
          <w:szCs w:val="24"/>
        </w:rPr>
        <w:t>oints………</w:t>
      </w:r>
      <w:r w:rsidR="00E83CCC">
        <w:rPr>
          <w:rFonts w:ascii="Arial" w:hAnsi="Arial" w:cs="Arial"/>
          <w:sz w:val="24"/>
          <w:szCs w:val="24"/>
        </w:rPr>
        <w:t xml:space="preserve">……………………………………………………………  </w:t>
      </w:r>
      <w:r w:rsidRPr="00EC23E6">
        <w:rPr>
          <w:rFonts w:ascii="Arial" w:hAnsi="Arial" w:cs="Arial"/>
          <w:sz w:val="24"/>
          <w:szCs w:val="24"/>
        </w:rPr>
        <w:t xml:space="preserve"> $</w:t>
      </w:r>
      <w:r w:rsidR="00682EFB">
        <w:rPr>
          <w:rFonts w:ascii="Arial" w:hAnsi="Arial" w:cs="Arial"/>
          <w:sz w:val="24"/>
          <w:szCs w:val="24"/>
        </w:rPr>
        <w:t xml:space="preserve"> </w:t>
      </w:r>
      <w:r w:rsidRPr="00EC23E6">
        <w:rPr>
          <w:rFonts w:ascii="Arial" w:hAnsi="Arial" w:cs="Arial"/>
          <w:sz w:val="24"/>
          <w:szCs w:val="24"/>
        </w:rPr>
        <w:t>293,575</w:t>
      </w:r>
    </w:p>
    <w:p w:rsidR="0086064E" w:rsidRPr="00EC23E6" w:rsidRDefault="0086064E" w:rsidP="00520FA5">
      <w:pPr>
        <w:spacing w:after="0"/>
        <w:rPr>
          <w:rFonts w:ascii="Arial" w:hAnsi="Arial" w:cs="Arial"/>
          <w:sz w:val="24"/>
          <w:szCs w:val="24"/>
        </w:rPr>
      </w:pPr>
      <w:r w:rsidRPr="00EC23E6">
        <w:rPr>
          <w:rFonts w:ascii="Arial" w:hAnsi="Arial" w:cs="Arial"/>
          <w:sz w:val="24"/>
          <w:szCs w:val="24"/>
        </w:rPr>
        <w:t xml:space="preserve">Laptop </w:t>
      </w:r>
      <w:r w:rsidR="00EC23E6">
        <w:rPr>
          <w:rFonts w:ascii="Arial" w:hAnsi="Arial" w:cs="Arial"/>
          <w:sz w:val="24"/>
          <w:szCs w:val="24"/>
        </w:rPr>
        <w:t>R</w:t>
      </w:r>
      <w:r w:rsidRPr="00EC23E6">
        <w:rPr>
          <w:rFonts w:ascii="Arial" w:hAnsi="Arial" w:cs="Arial"/>
          <w:sz w:val="24"/>
          <w:szCs w:val="24"/>
        </w:rPr>
        <w:t>eplacements………………………………</w:t>
      </w:r>
      <w:r w:rsidR="00E83CCC">
        <w:rPr>
          <w:rFonts w:ascii="Arial" w:hAnsi="Arial" w:cs="Arial"/>
          <w:sz w:val="24"/>
          <w:szCs w:val="24"/>
        </w:rPr>
        <w:t xml:space="preserve">..……………………………………    </w:t>
      </w:r>
      <w:r w:rsidRPr="00EC23E6">
        <w:rPr>
          <w:rFonts w:ascii="Arial" w:hAnsi="Arial" w:cs="Arial"/>
          <w:sz w:val="24"/>
          <w:szCs w:val="24"/>
        </w:rPr>
        <w:t xml:space="preserve"> </w:t>
      </w:r>
      <w:r w:rsidR="00E83CCC">
        <w:rPr>
          <w:rFonts w:ascii="Arial" w:hAnsi="Arial" w:cs="Arial"/>
          <w:sz w:val="24"/>
          <w:szCs w:val="24"/>
        </w:rPr>
        <w:t xml:space="preserve">   </w:t>
      </w:r>
      <w:r w:rsidRPr="00EC23E6">
        <w:rPr>
          <w:rFonts w:ascii="Arial" w:hAnsi="Arial" w:cs="Arial"/>
          <w:sz w:val="24"/>
          <w:szCs w:val="24"/>
        </w:rPr>
        <w:t>76,000</w:t>
      </w:r>
    </w:p>
    <w:p w:rsidR="0086064E" w:rsidRPr="00EC23E6" w:rsidRDefault="00EC23E6" w:rsidP="00520FA5">
      <w:pPr>
        <w:spacing w:after="0"/>
        <w:rPr>
          <w:rFonts w:ascii="Arial" w:hAnsi="Arial" w:cs="Arial"/>
          <w:sz w:val="24"/>
          <w:szCs w:val="24"/>
        </w:rPr>
      </w:pPr>
      <w:r>
        <w:rPr>
          <w:rFonts w:ascii="Arial" w:hAnsi="Arial" w:cs="Arial"/>
          <w:sz w:val="24"/>
          <w:szCs w:val="24"/>
        </w:rPr>
        <w:t>Desktop R</w:t>
      </w:r>
      <w:r w:rsidR="0086064E" w:rsidRPr="00EC23E6">
        <w:rPr>
          <w:rFonts w:ascii="Arial" w:hAnsi="Arial" w:cs="Arial"/>
          <w:sz w:val="24"/>
          <w:szCs w:val="24"/>
        </w:rPr>
        <w:t>eplacements……………</w:t>
      </w:r>
      <w:r w:rsidR="00E83CCC">
        <w:rPr>
          <w:rFonts w:ascii="Arial" w:hAnsi="Arial" w:cs="Arial"/>
          <w:sz w:val="24"/>
          <w:szCs w:val="24"/>
        </w:rPr>
        <w:t xml:space="preserve">………………………………………………………      </w:t>
      </w:r>
      <w:r w:rsidR="0086064E" w:rsidRPr="00EC23E6">
        <w:rPr>
          <w:rFonts w:ascii="Arial" w:hAnsi="Arial" w:cs="Arial"/>
          <w:sz w:val="24"/>
          <w:szCs w:val="24"/>
        </w:rPr>
        <w:t>300,000</w:t>
      </w:r>
    </w:p>
    <w:p w:rsidR="0086064E" w:rsidRPr="00EC23E6" w:rsidRDefault="00EC23E6" w:rsidP="00520FA5">
      <w:pPr>
        <w:spacing w:after="0"/>
        <w:rPr>
          <w:rFonts w:ascii="Arial" w:hAnsi="Arial" w:cs="Arial"/>
          <w:sz w:val="24"/>
          <w:szCs w:val="24"/>
        </w:rPr>
      </w:pPr>
      <w:r>
        <w:rPr>
          <w:rFonts w:ascii="Arial" w:hAnsi="Arial" w:cs="Arial"/>
          <w:sz w:val="24"/>
          <w:szCs w:val="24"/>
        </w:rPr>
        <w:t>i</w:t>
      </w:r>
      <w:r w:rsidR="0086064E" w:rsidRPr="00EC23E6">
        <w:rPr>
          <w:rFonts w:ascii="Arial" w:hAnsi="Arial" w:cs="Arial"/>
          <w:sz w:val="24"/>
          <w:szCs w:val="24"/>
        </w:rPr>
        <w:t>Pads</w:t>
      </w:r>
      <w:r w:rsidR="0048653C">
        <w:rPr>
          <w:rFonts w:ascii="Arial" w:hAnsi="Arial" w:cs="Arial"/>
          <w:sz w:val="24"/>
          <w:szCs w:val="24"/>
        </w:rPr>
        <w:t>/Chrome books</w:t>
      </w:r>
      <w:r w:rsidR="0086064E" w:rsidRPr="00EC23E6">
        <w:rPr>
          <w:rFonts w:ascii="Arial" w:hAnsi="Arial" w:cs="Arial"/>
          <w:sz w:val="24"/>
          <w:szCs w:val="24"/>
        </w:rPr>
        <w:t>………………</w:t>
      </w:r>
      <w:r w:rsidR="00E83CCC">
        <w:rPr>
          <w:rFonts w:ascii="Arial" w:hAnsi="Arial" w:cs="Arial"/>
          <w:sz w:val="24"/>
          <w:szCs w:val="24"/>
        </w:rPr>
        <w:t xml:space="preserve">………………………………………………………     </w:t>
      </w:r>
      <w:r w:rsidR="00233FF7">
        <w:rPr>
          <w:rFonts w:ascii="Arial" w:hAnsi="Arial" w:cs="Arial"/>
          <w:sz w:val="24"/>
          <w:szCs w:val="24"/>
        </w:rPr>
        <w:t>135,000</w:t>
      </w:r>
      <w:bookmarkStart w:id="0" w:name="_GoBack"/>
      <w:bookmarkEnd w:id="0"/>
    </w:p>
    <w:p w:rsidR="0086064E" w:rsidRPr="00EC23E6" w:rsidRDefault="0086064E" w:rsidP="00520FA5">
      <w:pPr>
        <w:spacing w:after="0"/>
        <w:rPr>
          <w:rFonts w:ascii="Arial" w:hAnsi="Arial" w:cs="Arial"/>
          <w:sz w:val="24"/>
          <w:szCs w:val="24"/>
        </w:rPr>
      </w:pPr>
      <w:r w:rsidRPr="00EC23E6">
        <w:rPr>
          <w:rFonts w:ascii="Arial" w:hAnsi="Arial" w:cs="Arial"/>
          <w:sz w:val="24"/>
          <w:szCs w:val="24"/>
        </w:rPr>
        <w:t>Servers/</w:t>
      </w:r>
      <w:r w:rsidR="00EC23E6">
        <w:rPr>
          <w:rFonts w:ascii="Arial" w:hAnsi="Arial" w:cs="Arial"/>
          <w:sz w:val="24"/>
          <w:szCs w:val="24"/>
        </w:rPr>
        <w:t>S</w:t>
      </w:r>
      <w:r w:rsidRPr="00EC23E6">
        <w:rPr>
          <w:rFonts w:ascii="Arial" w:hAnsi="Arial" w:cs="Arial"/>
          <w:sz w:val="24"/>
          <w:szCs w:val="24"/>
        </w:rPr>
        <w:t xml:space="preserve">torage </w:t>
      </w:r>
      <w:r w:rsidR="00EC23E6">
        <w:rPr>
          <w:rFonts w:ascii="Arial" w:hAnsi="Arial" w:cs="Arial"/>
          <w:sz w:val="24"/>
          <w:szCs w:val="24"/>
        </w:rPr>
        <w:t>D</w:t>
      </w:r>
      <w:r w:rsidRPr="00EC23E6">
        <w:rPr>
          <w:rFonts w:ascii="Arial" w:hAnsi="Arial" w:cs="Arial"/>
          <w:sz w:val="24"/>
          <w:szCs w:val="24"/>
        </w:rPr>
        <w:t>evices…</w:t>
      </w:r>
      <w:r w:rsidR="00E83CCC">
        <w:rPr>
          <w:rFonts w:ascii="Arial" w:hAnsi="Arial" w:cs="Arial"/>
          <w:sz w:val="24"/>
          <w:szCs w:val="24"/>
        </w:rPr>
        <w:t xml:space="preserve">……………………………………………………………….        </w:t>
      </w:r>
      <w:r w:rsidRPr="00EC23E6">
        <w:rPr>
          <w:rFonts w:ascii="Arial" w:hAnsi="Arial" w:cs="Arial"/>
          <w:sz w:val="24"/>
          <w:szCs w:val="24"/>
        </w:rPr>
        <w:t>55,706</w:t>
      </w:r>
    </w:p>
    <w:p w:rsidR="0086064E" w:rsidRPr="00EC23E6" w:rsidRDefault="0086064E" w:rsidP="00520FA5">
      <w:pPr>
        <w:spacing w:after="0"/>
        <w:rPr>
          <w:rFonts w:ascii="Arial" w:hAnsi="Arial" w:cs="Arial"/>
          <w:sz w:val="24"/>
          <w:szCs w:val="24"/>
        </w:rPr>
      </w:pPr>
      <w:r w:rsidRPr="00EC23E6">
        <w:rPr>
          <w:rFonts w:ascii="Arial" w:hAnsi="Arial" w:cs="Arial"/>
          <w:sz w:val="24"/>
          <w:szCs w:val="24"/>
        </w:rPr>
        <w:t xml:space="preserve">Security </w:t>
      </w:r>
      <w:r w:rsidR="00E76B9D">
        <w:rPr>
          <w:rFonts w:ascii="Arial" w:hAnsi="Arial" w:cs="Arial"/>
          <w:sz w:val="24"/>
          <w:szCs w:val="24"/>
        </w:rPr>
        <w:t>C</w:t>
      </w:r>
      <w:r w:rsidRPr="00EC23E6">
        <w:rPr>
          <w:rFonts w:ascii="Arial" w:hAnsi="Arial" w:cs="Arial"/>
          <w:sz w:val="24"/>
          <w:szCs w:val="24"/>
        </w:rPr>
        <w:t>ameras……………………</w:t>
      </w:r>
      <w:r w:rsidR="00E76B9D">
        <w:rPr>
          <w:rFonts w:ascii="Arial" w:hAnsi="Arial" w:cs="Arial"/>
          <w:sz w:val="24"/>
          <w:szCs w:val="24"/>
        </w:rPr>
        <w:t xml:space="preserve">……………………………………………………..  </w:t>
      </w:r>
      <w:r w:rsidR="00E83CCC">
        <w:rPr>
          <w:rFonts w:ascii="Arial" w:hAnsi="Arial" w:cs="Arial"/>
          <w:sz w:val="24"/>
          <w:szCs w:val="24"/>
        </w:rPr>
        <w:t xml:space="preserve">     </w:t>
      </w:r>
      <w:r w:rsidRPr="00EC23E6">
        <w:rPr>
          <w:rFonts w:ascii="Arial" w:hAnsi="Arial" w:cs="Arial"/>
          <w:sz w:val="24"/>
          <w:szCs w:val="24"/>
        </w:rPr>
        <w:t>25,000</w:t>
      </w:r>
    </w:p>
    <w:p w:rsidR="009116CD" w:rsidRPr="00EC23E6" w:rsidRDefault="009116CD" w:rsidP="00520FA5">
      <w:pPr>
        <w:spacing w:after="0"/>
        <w:rPr>
          <w:rFonts w:ascii="Arial" w:hAnsi="Arial" w:cs="Arial"/>
          <w:sz w:val="24"/>
          <w:szCs w:val="24"/>
        </w:rPr>
      </w:pPr>
    </w:p>
    <w:p w:rsidR="0086064E" w:rsidRPr="00EC23E6" w:rsidRDefault="0086064E" w:rsidP="00520FA5">
      <w:pPr>
        <w:spacing w:after="0"/>
        <w:rPr>
          <w:rFonts w:ascii="Arial" w:hAnsi="Arial" w:cs="Arial"/>
          <w:b/>
          <w:sz w:val="24"/>
          <w:szCs w:val="24"/>
        </w:rPr>
      </w:pPr>
      <w:r w:rsidRPr="00EC23E6">
        <w:rPr>
          <w:rFonts w:ascii="Arial" w:hAnsi="Arial" w:cs="Arial"/>
          <w:b/>
          <w:sz w:val="24"/>
          <w:szCs w:val="24"/>
        </w:rPr>
        <w:t xml:space="preserve">Initial Phase </w:t>
      </w:r>
      <w:r w:rsidR="00E83CCC">
        <w:rPr>
          <w:rFonts w:ascii="Arial" w:hAnsi="Arial" w:cs="Arial"/>
          <w:b/>
          <w:sz w:val="24"/>
          <w:szCs w:val="24"/>
        </w:rPr>
        <w:t>E</w:t>
      </w:r>
      <w:r w:rsidRPr="00EC23E6">
        <w:rPr>
          <w:rFonts w:ascii="Arial" w:hAnsi="Arial" w:cs="Arial"/>
          <w:b/>
          <w:sz w:val="24"/>
          <w:szCs w:val="24"/>
        </w:rPr>
        <w:t>xpenditures</w:t>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E83CCC">
        <w:rPr>
          <w:rFonts w:ascii="Arial" w:hAnsi="Arial" w:cs="Arial"/>
          <w:b/>
          <w:sz w:val="24"/>
          <w:szCs w:val="24"/>
        </w:rPr>
        <w:t xml:space="preserve">                          </w:t>
      </w:r>
      <w:r w:rsidR="009116CD" w:rsidRPr="00EC23E6">
        <w:rPr>
          <w:rFonts w:ascii="Arial" w:hAnsi="Arial" w:cs="Arial"/>
          <w:b/>
          <w:sz w:val="24"/>
          <w:szCs w:val="24"/>
        </w:rPr>
        <w:t>$</w:t>
      </w:r>
      <w:r w:rsidR="00682EFB">
        <w:rPr>
          <w:rFonts w:ascii="Arial" w:hAnsi="Arial" w:cs="Arial"/>
          <w:b/>
          <w:sz w:val="24"/>
          <w:szCs w:val="24"/>
        </w:rPr>
        <w:t xml:space="preserve"> </w:t>
      </w:r>
      <w:r w:rsidRPr="00EC23E6">
        <w:rPr>
          <w:rFonts w:ascii="Arial" w:hAnsi="Arial" w:cs="Arial"/>
          <w:b/>
          <w:sz w:val="24"/>
          <w:szCs w:val="24"/>
        </w:rPr>
        <w:t>885,281</w:t>
      </w:r>
    </w:p>
    <w:p w:rsidR="0086064E" w:rsidRPr="00EC23E6" w:rsidRDefault="0086064E" w:rsidP="00520FA5">
      <w:pPr>
        <w:spacing w:after="0"/>
        <w:rPr>
          <w:rFonts w:ascii="Arial" w:hAnsi="Arial" w:cs="Arial"/>
          <w:b/>
          <w:sz w:val="24"/>
          <w:szCs w:val="24"/>
        </w:rPr>
      </w:pPr>
      <w:r w:rsidRPr="00EC23E6">
        <w:rPr>
          <w:rFonts w:ascii="Arial" w:hAnsi="Arial" w:cs="Arial"/>
          <w:b/>
          <w:sz w:val="24"/>
          <w:szCs w:val="24"/>
        </w:rPr>
        <w:t xml:space="preserve">Future </w:t>
      </w:r>
      <w:r w:rsidR="00E83CCC">
        <w:rPr>
          <w:rFonts w:ascii="Arial" w:hAnsi="Arial" w:cs="Arial"/>
          <w:b/>
          <w:sz w:val="24"/>
          <w:szCs w:val="24"/>
        </w:rPr>
        <w:t>P</w:t>
      </w:r>
      <w:r w:rsidRPr="00EC23E6">
        <w:rPr>
          <w:rFonts w:ascii="Arial" w:hAnsi="Arial" w:cs="Arial"/>
          <w:b/>
          <w:sz w:val="24"/>
          <w:szCs w:val="24"/>
        </w:rPr>
        <w:t xml:space="preserve">hases for </w:t>
      </w:r>
      <w:r w:rsidR="00E83CCC">
        <w:rPr>
          <w:rFonts w:ascii="Arial" w:hAnsi="Arial" w:cs="Arial"/>
          <w:b/>
          <w:sz w:val="24"/>
          <w:szCs w:val="24"/>
        </w:rPr>
        <w:t>R</w:t>
      </w:r>
      <w:r w:rsidRPr="00EC23E6">
        <w:rPr>
          <w:rFonts w:ascii="Arial" w:hAnsi="Arial" w:cs="Arial"/>
          <w:b/>
          <w:sz w:val="24"/>
          <w:szCs w:val="24"/>
        </w:rPr>
        <w:t xml:space="preserve">eplacement </w:t>
      </w:r>
      <w:r w:rsidR="00E83CCC">
        <w:rPr>
          <w:rFonts w:ascii="Arial" w:hAnsi="Arial" w:cs="Arial"/>
          <w:b/>
          <w:sz w:val="24"/>
          <w:szCs w:val="24"/>
        </w:rPr>
        <w:t>C</w:t>
      </w:r>
      <w:r w:rsidRPr="00EC23E6">
        <w:rPr>
          <w:rFonts w:ascii="Arial" w:hAnsi="Arial" w:cs="Arial"/>
          <w:b/>
          <w:sz w:val="24"/>
          <w:szCs w:val="24"/>
        </w:rPr>
        <w:t>ycles</w:t>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9116CD" w:rsidRPr="00EC23E6">
        <w:rPr>
          <w:rFonts w:ascii="Arial" w:hAnsi="Arial" w:cs="Arial"/>
          <w:b/>
          <w:sz w:val="24"/>
          <w:szCs w:val="24"/>
        </w:rPr>
        <w:tab/>
      </w:r>
      <w:r w:rsidR="00E83CCC">
        <w:rPr>
          <w:rFonts w:ascii="Arial" w:hAnsi="Arial" w:cs="Arial"/>
          <w:b/>
          <w:sz w:val="24"/>
          <w:szCs w:val="24"/>
        </w:rPr>
        <w:t xml:space="preserve">               </w:t>
      </w:r>
      <w:r w:rsidRPr="00EC23E6">
        <w:rPr>
          <w:rFonts w:ascii="Arial" w:hAnsi="Arial" w:cs="Arial"/>
          <w:b/>
          <w:sz w:val="24"/>
          <w:szCs w:val="24"/>
        </w:rPr>
        <w:t>$</w:t>
      </w:r>
      <w:r w:rsidR="00682EFB">
        <w:rPr>
          <w:rFonts w:ascii="Arial" w:hAnsi="Arial" w:cs="Arial"/>
          <w:b/>
          <w:sz w:val="24"/>
          <w:szCs w:val="24"/>
        </w:rPr>
        <w:t xml:space="preserve"> </w:t>
      </w:r>
      <w:r w:rsidRPr="00EC23E6">
        <w:rPr>
          <w:rFonts w:ascii="Arial" w:hAnsi="Arial" w:cs="Arial"/>
          <w:b/>
          <w:sz w:val="24"/>
          <w:szCs w:val="24"/>
        </w:rPr>
        <w:t>768,690</w:t>
      </w:r>
    </w:p>
    <w:p w:rsidR="00C86D79" w:rsidRDefault="00C86D79" w:rsidP="00520FA5">
      <w:pPr>
        <w:spacing w:after="0"/>
        <w:rPr>
          <w:rFonts w:ascii="Arial" w:hAnsi="Arial" w:cs="Arial"/>
          <w:sz w:val="24"/>
          <w:szCs w:val="24"/>
        </w:rPr>
      </w:pPr>
    </w:p>
    <w:p w:rsidR="00682EFB" w:rsidRDefault="00682EFB" w:rsidP="00520FA5">
      <w:pPr>
        <w:spacing w:after="0"/>
        <w:rPr>
          <w:rFonts w:ascii="Arial" w:hAnsi="Arial" w:cs="Arial"/>
          <w:sz w:val="24"/>
          <w:szCs w:val="24"/>
        </w:rPr>
      </w:pPr>
    </w:p>
    <w:p w:rsidR="00682EFB" w:rsidRDefault="00682EFB" w:rsidP="00682EFB">
      <w:pPr>
        <w:spacing w:after="0"/>
        <w:jc w:val="center"/>
        <w:rPr>
          <w:rFonts w:ascii="Arial" w:hAnsi="Arial" w:cs="Arial"/>
          <w:sz w:val="24"/>
          <w:szCs w:val="24"/>
        </w:rPr>
      </w:pPr>
      <w:r>
        <w:rPr>
          <w:rFonts w:ascii="Arial" w:hAnsi="Arial" w:cs="Arial"/>
          <w:sz w:val="24"/>
          <w:szCs w:val="24"/>
        </w:rPr>
        <w:lastRenderedPageBreak/>
        <w:t xml:space="preserve">-2- </w:t>
      </w:r>
    </w:p>
    <w:p w:rsidR="00C86D79" w:rsidRPr="00E83CCC" w:rsidRDefault="00C86D79" w:rsidP="00520FA5">
      <w:pPr>
        <w:spacing w:after="0"/>
        <w:rPr>
          <w:rFonts w:ascii="Arial" w:hAnsi="Arial" w:cs="Arial"/>
          <w:sz w:val="24"/>
          <w:szCs w:val="24"/>
          <w:u w:val="single"/>
        </w:rPr>
      </w:pPr>
      <w:r w:rsidRPr="00E83CCC">
        <w:rPr>
          <w:rFonts w:ascii="Arial" w:hAnsi="Arial" w:cs="Arial"/>
          <w:sz w:val="24"/>
          <w:szCs w:val="24"/>
          <w:u w:val="single"/>
        </w:rPr>
        <w:t xml:space="preserve">District </w:t>
      </w:r>
      <w:r w:rsidR="00E83CCC" w:rsidRPr="00E83CCC">
        <w:rPr>
          <w:rFonts w:ascii="Arial" w:hAnsi="Arial" w:cs="Arial"/>
          <w:sz w:val="24"/>
          <w:szCs w:val="24"/>
          <w:u w:val="single"/>
        </w:rPr>
        <w:t>T</w:t>
      </w:r>
      <w:r w:rsidRPr="00E83CCC">
        <w:rPr>
          <w:rFonts w:ascii="Arial" w:hAnsi="Arial" w:cs="Arial"/>
          <w:sz w:val="24"/>
          <w:szCs w:val="24"/>
          <w:u w:val="single"/>
        </w:rPr>
        <w:t>imeline</w:t>
      </w:r>
    </w:p>
    <w:p w:rsidR="00C86D79" w:rsidRPr="00EC23E6" w:rsidRDefault="00C86D79" w:rsidP="00520FA5">
      <w:pPr>
        <w:spacing w:after="0"/>
        <w:rPr>
          <w:rFonts w:ascii="Arial" w:hAnsi="Arial" w:cs="Arial"/>
          <w:sz w:val="24"/>
          <w:szCs w:val="24"/>
        </w:rPr>
      </w:pPr>
    </w:p>
    <w:p w:rsidR="00C86D79" w:rsidRPr="00EC23E6" w:rsidRDefault="00C86D79" w:rsidP="00520FA5">
      <w:pPr>
        <w:spacing w:after="0"/>
        <w:rPr>
          <w:rFonts w:ascii="Arial" w:hAnsi="Arial" w:cs="Arial"/>
          <w:sz w:val="24"/>
          <w:szCs w:val="24"/>
        </w:rPr>
      </w:pPr>
      <w:r w:rsidRPr="00EC23E6">
        <w:rPr>
          <w:rFonts w:ascii="Arial" w:hAnsi="Arial" w:cs="Arial"/>
          <w:sz w:val="24"/>
          <w:szCs w:val="24"/>
        </w:rPr>
        <w:t xml:space="preserve">March 2, 2016 – </w:t>
      </w:r>
      <w:r w:rsidR="00E83CCC">
        <w:rPr>
          <w:rFonts w:ascii="Arial" w:hAnsi="Arial" w:cs="Arial"/>
          <w:sz w:val="24"/>
          <w:szCs w:val="24"/>
        </w:rPr>
        <w:tab/>
      </w:r>
      <w:r w:rsidRPr="00EC23E6">
        <w:rPr>
          <w:rFonts w:ascii="Arial" w:hAnsi="Arial" w:cs="Arial"/>
          <w:sz w:val="24"/>
          <w:szCs w:val="24"/>
        </w:rPr>
        <w:t>Review of plan with district administrative team</w:t>
      </w:r>
      <w:r w:rsidR="00E83CCC">
        <w:rPr>
          <w:rFonts w:ascii="Arial" w:hAnsi="Arial" w:cs="Arial"/>
          <w:sz w:val="24"/>
          <w:szCs w:val="24"/>
        </w:rPr>
        <w:t>.</w:t>
      </w:r>
    </w:p>
    <w:p w:rsidR="00C86D79" w:rsidRDefault="00C86D79" w:rsidP="00520FA5">
      <w:pPr>
        <w:spacing w:after="0"/>
        <w:rPr>
          <w:rFonts w:ascii="Arial" w:hAnsi="Arial" w:cs="Arial"/>
          <w:sz w:val="24"/>
          <w:szCs w:val="24"/>
        </w:rPr>
      </w:pPr>
      <w:r w:rsidRPr="00EC23E6">
        <w:rPr>
          <w:rFonts w:ascii="Arial" w:hAnsi="Arial" w:cs="Arial"/>
          <w:sz w:val="24"/>
          <w:szCs w:val="24"/>
        </w:rPr>
        <w:t xml:space="preserve">March 5, 2016 – </w:t>
      </w:r>
      <w:r w:rsidR="00E83CCC">
        <w:rPr>
          <w:rFonts w:ascii="Arial" w:hAnsi="Arial" w:cs="Arial"/>
          <w:sz w:val="24"/>
          <w:szCs w:val="24"/>
        </w:rPr>
        <w:tab/>
      </w:r>
      <w:r w:rsidRPr="00EC23E6">
        <w:rPr>
          <w:rFonts w:ascii="Arial" w:hAnsi="Arial" w:cs="Arial"/>
          <w:sz w:val="24"/>
          <w:szCs w:val="24"/>
        </w:rPr>
        <w:t xml:space="preserve">Preliminary Smart Schools Investment Plan posted on district website for </w:t>
      </w:r>
      <w:r w:rsidR="00E83CCC">
        <w:rPr>
          <w:rFonts w:ascii="Arial" w:hAnsi="Arial" w:cs="Arial"/>
          <w:sz w:val="24"/>
          <w:szCs w:val="24"/>
        </w:rPr>
        <w:t xml:space="preserve">                            </w:t>
      </w:r>
      <w:r w:rsidR="00E83CCC">
        <w:rPr>
          <w:rFonts w:ascii="Arial" w:hAnsi="Arial" w:cs="Arial"/>
          <w:sz w:val="24"/>
          <w:szCs w:val="24"/>
        </w:rPr>
        <w:tab/>
      </w:r>
      <w:r w:rsidR="00E83CCC">
        <w:rPr>
          <w:rFonts w:ascii="Arial" w:hAnsi="Arial" w:cs="Arial"/>
          <w:sz w:val="24"/>
          <w:szCs w:val="24"/>
        </w:rPr>
        <w:tab/>
        <w:t xml:space="preserve">     </w:t>
      </w:r>
      <w:r w:rsidR="00E83CCC">
        <w:rPr>
          <w:rFonts w:ascii="Arial" w:hAnsi="Arial" w:cs="Arial"/>
          <w:sz w:val="24"/>
          <w:szCs w:val="24"/>
        </w:rPr>
        <w:tab/>
      </w:r>
      <w:r w:rsidRPr="00EC23E6">
        <w:rPr>
          <w:rFonts w:ascii="Arial" w:hAnsi="Arial" w:cs="Arial"/>
          <w:sz w:val="24"/>
          <w:szCs w:val="24"/>
        </w:rPr>
        <w:t>public comment</w:t>
      </w:r>
      <w:r w:rsidR="00E83CCC">
        <w:rPr>
          <w:rFonts w:ascii="Arial" w:hAnsi="Arial" w:cs="Arial"/>
          <w:sz w:val="24"/>
          <w:szCs w:val="24"/>
        </w:rPr>
        <w:t>.</w:t>
      </w:r>
    </w:p>
    <w:p w:rsidR="007D7000" w:rsidRPr="00EC23E6" w:rsidRDefault="00E83CCC" w:rsidP="00520FA5">
      <w:pPr>
        <w:spacing w:after="0"/>
        <w:rPr>
          <w:rFonts w:ascii="Arial" w:hAnsi="Arial" w:cs="Arial"/>
          <w:sz w:val="24"/>
          <w:szCs w:val="24"/>
        </w:rPr>
      </w:pPr>
      <w:proofErr w:type="gramStart"/>
      <w:r>
        <w:rPr>
          <w:rFonts w:ascii="Arial" w:hAnsi="Arial" w:cs="Arial"/>
          <w:sz w:val="24"/>
          <w:szCs w:val="24"/>
        </w:rPr>
        <w:t>March 15, 2016 –</w:t>
      </w:r>
      <w:r>
        <w:rPr>
          <w:rFonts w:ascii="Arial" w:hAnsi="Arial" w:cs="Arial"/>
          <w:sz w:val="24"/>
          <w:szCs w:val="24"/>
        </w:rPr>
        <w:tab/>
      </w:r>
      <w:r w:rsidR="007D7000" w:rsidRPr="00EC23E6">
        <w:rPr>
          <w:rFonts w:ascii="Arial" w:hAnsi="Arial" w:cs="Arial"/>
          <w:sz w:val="24"/>
          <w:szCs w:val="24"/>
        </w:rPr>
        <w:t xml:space="preserve">Preliminary Smart Schools Investment Plan approved by the Board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550BCC" w:rsidRPr="00EC23E6">
        <w:rPr>
          <w:rFonts w:ascii="Arial" w:hAnsi="Arial" w:cs="Arial"/>
          <w:sz w:val="24"/>
          <w:szCs w:val="24"/>
        </w:rPr>
        <w:t>Education</w:t>
      </w:r>
      <w:r>
        <w:rPr>
          <w:rFonts w:ascii="Arial" w:hAnsi="Arial" w:cs="Arial"/>
          <w:sz w:val="24"/>
          <w:szCs w:val="24"/>
        </w:rPr>
        <w:t>.</w:t>
      </w:r>
      <w:proofErr w:type="gramEnd"/>
    </w:p>
    <w:p w:rsidR="007D7000" w:rsidRPr="00EC23E6" w:rsidRDefault="007D7000" w:rsidP="00520FA5">
      <w:pPr>
        <w:spacing w:after="0"/>
        <w:rPr>
          <w:rFonts w:ascii="Arial" w:hAnsi="Arial" w:cs="Arial"/>
          <w:sz w:val="24"/>
          <w:szCs w:val="24"/>
        </w:rPr>
      </w:pPr>
      <w:proofErr w:type="gramStart"/>
      <w:r w:rsidRPr="00EC23E6">
        <w:rPr>
          <w:rFonts w:ascii="Arial" w:hAnsi="Arial" w:cs="Arial"/>
          <w:sz w:val="24"/>
          <w:szCs w:val="24"/>
        </w:rPr>
        <w:t xml:space="preserve">April 12, 2016 – </w:t>
      </w:r>
      <w:r w:rsidR="00E83CCC">
        <w:rPr>
          <w:rFonts w:ascii="Arial" w:hAnsi="Arial" w:cs="Arial"/>
          <w:sz w:val="24"/>
          <w:szCs w:val="24"/>
        </w:rPr>
        <w:t xml:space="preserve">   </w:t>
      </w:r>
      <w:r w:rsidR="00E83CCC">
        <w:rPr>
          <w:rFonts w:ascii="Arial" w:hAnsi="Arial" w:cs="Arial"/>
          <w:sz w:val="24"/>
          <w:szCs w:val="24"/>
        </w:rPr>
        <w:tab/>
      </w:r>
      <w:r w:rsidRPr="00EC23E6">
        <w:rPr>
          <w:rFonts w:ascii="Arial" w:hAnsi="Arial" w:cs="Arial"/>
          <w:sz w:val="24"/>
          <w:szCs w:val="24"/>
        </w:rPr>
        <w:t xml:space="preserve">Public hearing at the Board of Education meeting to present/discuss the </w:t>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t xml:space="preserve">       </w:t>
      </w:r>
      <w:r w:rsidR="00E83CCC">
        <w:rPr>
          <w:rFonts w:ascii="Arial" w:hAnsi="Arial" w:cs="Arial"/>
          <w:sz w:val="24"/>
          <w:szCs w:val="24"/>
        </w:rPr>
        <w:tab/>
      </w:r>
      <w:r w:rsidRPr="00EC23E6">
        <w:rPr>
          <w:rFonts w:ascii="Arial" w:hAnsi="Arial" w:cs="Arial"/>
          <w:sz w:val="24"/>
          <w:szCs w:val="24"/>
        </w:rPr>
        <w:t>Preliminary Smart Schools Investment Plan.</w:t>
      </w:r>
      <w:proofErr w:type="gramEnd"/>
      <w:r w:rsidRPr="00EC23E6">
        <w:rPr>
          <w:rFonts w:ascii="Arial" w:hAnsi="Arial" w:cs="Arial"/>
          <w:sz w:val="24"/>
          <w:szCs w:val="24"/>
        </w:rPr>
        <w:t xml:space="preserve"> Final </w:t>
      </w:r>
      <w:r w:rsidR="00E83CCC">
        <w:rPr>
          <w:rFonts w:ascii="Arial" w:hAnsi="Arial" w:cs="Arial"/>
          <w:sz w:val="24"/>
          <w:szCs w:val="24"/>
        </w:rPr>
        <w:t>SSIP</w:t>
      </w:r>
      <w:r w:rsidRPr="00EC23E6">
        <w:rPr>
          <w:rFonts w:ascii="Arial" w:hAnsi="Arial" w:cs="Arial"/>
          <w:sz w:val="24"/>
          <w:szCs w:val="24"/>
        </w:rPr>
        <w:t xml:space="preserve"> approved by the </w:t>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Pr="00EC23E6">
        <w:rPr>
          <w:rFonts w:ascii="Arial" w:hAnsi="Arial" w:cs="Arial"/>
          <w:sz w:val="24"/>
          <w:szCs w:val="24"/>
        </w:rPr>
        <w:t>Board of Education.</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 xml:space="preserve">April 15, 2016 – </w:t>
      </w:r>
      <w:r w:rsidR="00E83CCC">
        <w:rPr>
          <w:rFonts w:ascii="Arial" w:hAnsi="Arial" w:cs="Arial"/>
          <w:sz w:val="24"/>
          <w:szCs w:val="24"/>
        </w:rPr>
        <w:tab/>
      </w:r>
      <w:r w:rsidRPr="00EC23E6">
        <w:rPr>
          <w:rFonts w:ascii="Arial" w:hAnsi="Arial" w:cs="Arial"/>
          <w:sz w:val="24"/>
          <w:szCs w:val="24"/>
        </w:rPr>
        <w:t xml:space="preserve">Smart School Investment Plan submitted to the State Education </w:t>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00E83CCC">
        <w:rPr>
          <w:rFonts w:ascii="Arial" w:hAnsi="Arial" w:cs="Arial"/>
          <w:sz w:val="24"/>
          <w:szCs w:val="24"/>
        </w:rPr>
        <w:tab/>
      </w:r>
      <w:r w:rsidRPr="00EC23E6">
        <w:rPr>
          <w:rFonts w:ascii="Arial" w:hAnsi="Arial" w:cs="Arial"/>
          <w:sz w:val="24"/>
          <w:szCs w:val="24"/>
        </w:rPr>
        <w:t>Department for approval</w:t>
      </w:r>
      <w:r w:rsidR="00E83CCC">
        <w:rPr>
          <w:rFonts w:ascii="Arial" w:hAnsi="Arial" w:cs="Arial"/>
          <w:sz w:val="24"/>
          <w:szCs w:val="24"/>
        </w:rPr>
        <w:t>.</w:t>
      </w:r>
    </w:p>
    <w:p w:rsidR="007D7000" w:rsidRPr="00EC23E6" w:rsidRDefault="007D7000" w:rsidP="00520FA5">
      <w:pPr>
        <w:spacing w:after="0"/>
        <w:rPr>
          <w:rFonts w:ascii="Arial" w:hAnsi="Arial" w:cs="Arial"/>
          <w:sz w:val="24"/>
          <w:szCs w:val="24"/>
        </w:rPr>
      </w:pPr>
    </w:p>
    <w:p w:rsidR="007D7000" w:rsidRPr="00EC23E6" w:rsidRDefault="007D7000" w:rsidP="00520FA5">
      <w:pPr>
        <w:spacing w:after="0"/>
        <w:rPr>
          <w:rFonts w:ascii="Arial" w:hAnsi="Arial" w:cs="Arial"/>
          <w:sz w:val="24"/>
          <w:szCs w:val="24"/>
        </w:rPr>
      </w:pPr>
    </w:p>
    <w:p w:rsidR="007D7000" w:rsidRPr="00EC23E6" w:rsidRDefault="007D7000" w:rsidP="00520FA5">
      <w:pPr>
        <w:spacing w:after="0"/>
        <w:rPr>
          <w:rFonts w:ascii="Arial" w:hAnsi="Arial" w:cs="Arial"/>
          <w:sz w:val="24"/>
          <w:szCs w:val="24"/>
        </w:rPr>
      </w:pPr>
    </w:p>
    <w:p w:rsidR="007D7000" w:rsidRDefault="007D7000" w:rsidP="00520FA5">
      <w:pPr>
        <w:spacing w:after="0"/>
        <w:rPr>
          <w:rFonts w:ascii="Arial" w:hAnsi="Arial" w:cs="Arial"/>
          <w:sz w:val="24"/>
          <w:szCs w:val="24"/>
        </w:rPr>
      </w:pPr>
      <w:r w:rsidRPr="00EC23E6">
        <w:rPr>
          <w:rFonts w:ascii="Arial" w:hAnsi="Arial" w:cs="Arial"/>
          <w:sz w:val="24"/>
          <w:szCs w:val="24"/>
        </w:rPr>
        <w:t>Written comments regarding this plan should be submitted to:</w:t>
      </w:r>
    </w:p>
    <w:p w:rsidR="00E83CCC" w:rsidRPr="00EC23E6" w:rsidRDefault="00E83CCC" w:rsidP="00520FA5">
      <w:pPr>
        <w:spacing w:after="0"/>
        <w:rPr>
          <w:rFonts w:ascii="Arial" w:hAnsi="Arial" w:cs="Arial"/>
          <w:sz w:val="24"/>
          <w:szCs w:val="24"/>
        </w:rPr>
      </w:pPr>
    </w:p>
    <w:p w:rsidR="007D7000" w:rsidRPr="00EC23E6" w:rsidRDefault="007D7000" w:rsidP="00520FA5">
      <w:pPr>
        <w:spacing w:after="0"/>
        <w:rPr>
          <w:rFonts w:ascii="Arial" w:hAnsi="Arial" w:cs="Arial"/>
          <w:sz w:val="24"/>
          <w:szCs w:val="24"/>
        </w:rPr>
      </w:pPr>
      <w:r w:rsidRPr="00EC23E6">
        <w:rPr>
          <w:rFonts w:ascii="Arial" w:hAnsi="Arial" w:cs="Arial"/>
          <w:sz w:val="24"/>
          <w:szCs w:val="24"/>
        </w:rPr>
        <w:t>Scott P. Mahardy</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Assistant Superintendent for Business</w:t>
      </w:r>
    </w:p>
    <w:p w:rsidR="007D7000" w:rsidRPr="00EC23E6" w:rsidRDefault="00E83CCC" w:rsidP="00520FA5">
      <w:pPr>
        <w:spacing w:after="0"/>
        <w:rPr>
          <w:rFonts w:ascii="Arial" w:hAnsi="Arial" w:cs="Arial"/>
          <w:sz w:val="24"/>
          <w:szCs w:val="24"/>
        </w:rPr>
      </w:pPr>
      <w:r>
        <w:rPr>
          <w:rFonts w:ascii="Arial" w:hAnsi="Arial" w:cs="Arial"/>
          <w:sz w:val="24"/>
          <w:szCs w:val="24"/>
        </w:rPr>
        <w:t>Chittenango Central Schools</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 xml:space="preserve">1732 </w:t>
      </w:r>
      <w:proofErr w:type="spellStart"/>
      <w:r w:rsidRPr="00EC23E6">
        <w:rPr>
          <w:rFonts w:ascii="Arial" w:hAnsi="Arial" w:cs="Arial"/>
          <w:sz w:val="24"/>
          <w:szCs w:val="24"/>
        </w:rPr>
        <w:t>Fyler</w:t>
      </w:r>
      <w:proofErr w:type="spellEnd"/>
      <w:r w:rsidRPr="00EC23E6">
        <w:rPr>
          <w:rFonts w:ascii="Arial" w:hAnsi="Arial" w:cs="Arial"/>
          <w:sz w:val="24"/>
          <w:szCs w:val="24"/>
        </w:rPr>
        <w:t xml:space="preserve"> Rd</w:t>
      </w:r>
    </w:p>
    <w:p w:rsidR="007D7000" w:rsidRPr="00EC23E6" w:rsidRDefault="007D7000" w:rsidP="00520FA5">
      <w:pPr>
        <w:spacing w:after="0"/>
        <w:rPr>
          <w:rFonts w:ascii="Arial" w:hAnsi="Arial" w:cs="Arial"/>
          <w:sz w:val="24"/>
          <w:szCs w:val="24"/>
        </w:rPr>
      </w:pPr>
      <w:r w:rsidRPr="00EC23E6">
        <w:rPr>
          <w:rFonts w:ascii="Arial" w:hAnsi="Arial" w:cs="Arial"/>
          <w:sz w:val="24"/>
          <w:szCs w:val="24"/>
        </w:rPr>
        <w:t>Chittenango, NY 13037</w:t>
      </w:r>
    </w:p>
    <w:p w:rsidR="007D7000" w:rsidRPr="00EC23E6" w:rsidRDefault="00233FF7" w:rsidP="00520FA5">
      <w:pPr>
        <w:spacing w:after="0"/>
        <w:rPr>
          <w:rFonts w:ascii="Arial" w:hAnsi="Arial" w:cs="Arial"/>
          <w:sz w:val="24"/>
          <w:szCs w:val="24"/>
        </w:rPr>
      </w:pPr>
      <w:hyperlink r:id="rId8" w:history="1">
        <w:r w:rsidR="007D7000" w:rsidRPr="00EC23E6">
          <w:rPr>
            <w:rStyle w:val="Hyperlink"/>
            <w:rFonts w:ascii="Arial" w:hAnsi="Arial" w:cs="Arial"/>
            <w:sz w:val="24"/>
            <w:szCs w:val="24"/>
          </w:rPr>
          <w:t>smahardy@chittenangoschools.org</w:t>
        </w:r>
      </w:hyperlink>
    </w:p>
    <w:p w:rsidR="00520FA5" w:rsidRPr="00EC23E6" w:rsidRDefault="00520FA5" w:rsidP="00520FA5">
      <w:pPr>
        <w:spacing w:after="0"/>
        <w:rPr>
          <w:rFonts w:ascii="Arial" w:hAnsi="Arial" w:cs="Arial"/>
          <w:sz w:val="24"/>
          <w:szCs w:val="24"/>
        </w:rPr>
      </w:pPr>
    </w:p>
    <w:p w:rsidR="00B51A72" w:rsidRDefault="00520FA5">
      <w:pPr>
        <w:rPr>
          <w:rFonts w:ascii="Arial" w:hAnsi="Arial" w:cs="Arial"/>
          <w:sz w:val="24"/>
          <w:szCs w:val="24"/>
        </w:rPr>
      </w:pPr>
      <w:r w:rsidRPr="00EC23E6">
        <w:rPr>
          <w:rFonts w:ascii="Arial" w:hAnsi="Arial" w:cs="Arial"/>
          <w:sz w:val="24"/>
          <w:szCs w:val="24"/>
        </w:rPr>
        <w:t xml:space="preserve"> </w:t>
      </w: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09191B" w:rsidRDefault="0009191B">
      <w:pPr>
        <w:rPr>
          <w:rFonts w:ascii="Arial" w:hAnsi="Arial" w:cs="Arial"/>
          <w:sz w:val="24"/>
          <w:szCs w:val="24"/>
        </w:rPr>
      </w:pPr>
    </w:p>
    <w:p w:rsidR="009728D9" w:rsidRDefault="009728D9">
      <w:pPr>
        <w:rPr>
          <w:rFonts w:ascii="Arial" w:hAnsi="Arial" w:cs="Arial"/>
          <w:sz w:val="24"/>
          <w:szCs w:val="24"/>
        </w:rPr>
      </w:pPr>
    </w:p>
    <w:p w:rsidR="0009191B" w:rsidRDefault="0009191B">
      <w:pPr>
        <w:rPr>
          <w:rFonts w:ascii="Arial" w:hAnsi="Arial" w:cs="Arial"/>
          <w:sz w:val="24"/>
          <w:szCs w:val="24"/>
        </w:rPr>
      </w:pPr>
    </w:p>
    <w:p w:rsidR="0009191B" w:rsidRPr="00EC23E6" w:rsidRDefault="0009191B" w:rsidP="0009191B">
      <w:pPr>
        <w:jc w:val="center"/>
        <w:rPr>
          <w:rFonts w:ascii="Arial" w:hAnsi="Arial" w:cs="Arial"/>
          <w:sz w:val="24"/>
          <w:szCs w:val="24"/>
        </w:rPr>
      </w:pPr>
      <w:r>
        <w:rPr>
          <w:rFonts w:ascii="Arial" w:hAnsi="Arial" w:cs="Arial"/>
          <w:sz w:val="24"/>
          <w:szCs w:val="24"/>
        </w:rPr>
        <w:lastRenderedPageBreak/>
        <w:t xml:space="preserve">-3- </w:t>
      </w:r>
    </w:p>
    <w:sectPr w:rsidR="0009191B" w:rsidRPr="00EC23E6" w:rsidSect="00EC23E6">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112"/>
    <w:multiLevelType w:val="hybridMultilevel"/>
    <w:tmpl w:val="51661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A5"/>
    <w:rsid w:val="0009191B"/>
    <w:rsid w:val="00233FF7"/>
    <w:rsid w:val="003060D4"/>
    <w:rsid w:val="004018E8"/>
    <w:rsid w:val="0048653C"/>
    <w:rsid w:val="00520FA5"/>
    <w:rsid w:val="00550BCC"/>
    <w:rsid w:val="005F04A4"/>
    <w:rsid w:val="00635D66"/>
    <w:rsid w:val="00682EFB"/>
    <w:rsid w:val="006B48FB"/>
    <w:rsid w:val="00714E38"/>
    <w:rsid w:val="007D7000"/>
    <w:rsid w:val="0086064E"/>
    <w:rsid w:val="00906C45"/>
    <w:rsid w:val="009116CD"/>
    <w:rsid w:val="009728D9"/>
    <w:rsid w:val="00AD54FC"/>
    <w:rsid w:val="00B658EE"/>
    <w:rsid w:val="00BF5E56"/>
    <w:rsid w:val="00C86D79"/>
    <w:rsid w:val="00DA1EC8"/>
    <w:rsid w:val="00E76B9D"/>
    <w:rsid w:val="00E83CCC"/>
    <w:rsid w:val="00EC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FA5"/>
    <w:rPr>
      <w:color w:val="0000FF" w:themeColor="hyperlink"/>
      <w:u w:val="single"/>
    </w:rPr>
  </w:style>
  <w:style w:type="paragraph" w:styleId="BalloonText">
    <w:name w:val="Balloon Text"/>
    <w:basedOn w:val="Normal"/>
    <w:link w:val="BalloonTextChar"/>
    <w:uiPriority w:val="99"/>
    <w:semiHidden/>
    <w:unhideWhenUsed/>
    <w:rsid w:val="0063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66"/>
    <w:rPr>
      <w:rFonts w:ascii="Tahoma" w:hAnsi="Tahoma" w:cs="Tahoma"/>
      <w:sz w:val="16"/>
      <w:szCs w:val="16"/>
    </w:rPr>
  </w:style>
  <w:style w:type="paragraph" w:styleId="ListParagraph">
    <w:name w:val="List Paragraph"/>
    <w:basedOn w:val="Normal"/>
    <w:uiPriority w:val="34"/>
    <w:qFormat/>
    <w:rsid w:val="00682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FA5"/>
    <w:rPr>
      <w:color w:val="0000FF" w:themeColor="hyperlink"/>
      <w:u w:val="single"/>
    </w:rPr>
  </w:style>
  <w:style w:type="paragraph" w:styleId="BalloonText">
    <w:name w:val="Balloon Text"/>
    <w:basedOn w:val="Normal"/>
    <w:link w:val="BalloonTextChar"/>
    <w:uiPriority w:val="99"/>
    <w:semiHidden/>
    <w:unhideWhenUsed/>
    <w:rsid w:val="0063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66"/>
    <w:rPr>
      <w:rFonts w:ascii="Tahoma" w:hAnsi="Tahoma" w:cs="Tahoma"/>
      <w:sz w:val="16"/>
      <w:szCs w:val="16"/>
    </w:rPr>
  </w:style>
  <w:style w:type="paragraph" w:styleId="ListParagraph">
    <w:name w:val="List Paragraph"/>
    <w:basedOn w:val="Normal"/>
    <w:uiPriority w:val="34"/>
    <w:qFormat/>
    <w:rsid w:val="0068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hardy@chittenangoschools.org" TargetMode="External"/><Relationship Id="rId3" Type="http://schemas.openxmlformats.org/officeDocument/2006/relationships/styles" Target="styles.xml"/><Relationship Id="rId7" Type="http://schemas.openxmlformats.org/officeDocument/2006/relationships/hyperlink" Target="http://www.p12.nysed.gov/mgtserv/smart_schools/docs/Smart_Schools_Bond_Act_Guidance_04.27.15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C154-8057-4D9E-9D35-297588E6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Mahardy</dc:creator>
  <cp:lastModifiedBy>Scott Mahardy</cp:lastModifiedBy>
  <cp:revision>4</cp:revision>
  <cp:lastPrinted>2016-02-25T13:53:00Z</cp:lastPrinted>
  <dcterms:created xsi:type="dcterms:W3CDTF">2016-02-25T14:08:00Z</dcterms:created>
  <dcterms:modified xsi:type="dcterms:W3CDTF">2016-04-13T11:58:00Z</dcterms:modified>
</cp:coreProperties>
</file>