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71" w:rsidRDefault="00BA1A71" w:rsidP="00BA1A71">
      <w:pPr>
        <w:shd w:val="clear" w:color="auto" w:fill="FFFFFF" w:themeFill="background1"/>
        <w:rPr>
          <w:rFonts w:ascii="Arial" w:hAnsi="Arial" w:cs="Arial"/>
          <w:sz w:val="24"/>
          <w:szCs w:val="24"/>
        </w:rPr>
      </w:pPr>
    </w:p>
    <w:p w:rsidR="00BA1A71" w:rsidRDefault="00BA1A71" w:rsidP="00BA1A71">
      <w:pPr>
        <w:shd w:val="clear" w:color="auto" w:fill="FFFFFF" w:themeFill="background1"/>
        <w:rPr>
          <w:rFonts w:ascii="Arial" w:hAnsi="Arial" w:cs="Arial"/>
          <w:sz w:val="24"/>
          <w:szCs w:val="24"/>
        </w:rPr>
      </w:pPr>
    </w:p>
    <w:p w:rsidR="00BA1A71" w:rsidRDefault="00BA1A71" w:rsidP="00BA1A71">
      <w:pPr>
        <w:shd w:val="clear" w:color="auto" w:fill="FFFFFF" w:themeFill="background1"/>
        <w:rPr>
          <w:rFonts w:ascii="Arial" w:hAnsi="Arial" w:cs="Arial"/>
          <w:sz w:val="24"/>
          <w:szCs w:val="24"/>
        </w:rPr>
      </w:pPr>
    </w:p>
    <w:p w:rsidR="00BA1A71" w:rsidRDefault="00BA1A71" w:rsidP="00BA1A71">
      <w:pPr>
        <w:shd w:val="clear" w:color="auto" w:fill="FFFFFF" w:themeFill="background1"/>
        <w:rPr>
          <w:rFonts w:ascii="Arial" w:hAnsi="Arial" w:cs="Arial"/>
          <w:sz w:val="24"/>
          <w:szCs w:val="24"/>
        </w:rPr>
      </w:pPr>
    </w:p>
    <w:p w:rsidR="00BA1A71" w:rsidRDefault="00BA1A71" w:rsidP="00BA1A71">
      <w:pPr>
        <w:shd w:val="clear" w:color="auto" w:fill="FFFFFF" w:themeFill="background1"/>
        <w:rPr>
          <w:rFonts w:ascii="Arial" w:hAnsi="Arial" w:cs="Arial"/>
          <w:sz w:val="24"/>
          <w:szCs w:val="24"/>
        </w:rPr>
      </w:pPr>
    </w:p>
    <w:p w:rsidR="00BA1A71" w:rsidRDefault="00BA1A71" w:rsidP="00BA1A71">
      <w:pPr>
        <w:shd w:val="clear" w:color="auto" w:fill="FFFFFF" w:themeFill="background1"/>
        <w:rPr>
          <w:rFonts w:ascii="Arial" w:hAnsi="Arial" w:cs="Arial"/>
          <w:sz w:val="24"/>
          <w:szCs w:val="24"/>
        </w:rPr>
      </w:pPr>
    </w:p>
    <w:p w:rsidR="00BA1A71" w:rsidRDefault="00BA1A71" w:rsidP="00BA1A71">
      <w:pPr>
        <w:shd w:val="clear" w:color="auto" w:fill="FFFFFF" w:themeFill="background1"/>
        <w:rPr>
          <w:rFonts w:ascii="Arial" w:hAnsi="Arial" w:cs="Arial"/>
          <w:sz w:val="24"/>
          <w:szCs w:val="24"/>
        </w:rPr>
      </w:pPr>
    </w:p>
    <w:p w:rsidR="00BA1A71" w:rsidRPr="00BA1A71" w:rsidRDefault="00BA1A71" w:rsidP="00BA1A71">
      <w:pPr>
        <w:shd w:val="clear" w:color="auto" w:fill="FFFFFF" w:themeFill="background1"/>
        <w:rPr>
          <w:rFonts w:ascii="Arial" w:hAnsi="Arial" w:cs="Arial"/>
          <w:b/>
          <w:sz w:val="40"/>
          <w:szCs w:val="24"/>
        </w:rPr>
      </w:pPr>
    </w:p>
    <w:p w:rsidR="00BA1A71" w:rsidRPr="00BA1A71" w:rsidRDefault="00BA1A71" w:rsidP="00BA1A71">
      <w:pPr>
        <w:shd w:val="clear" w:color="auto" w:fill="FFFFFF" w:themeFill="background1"/>
        <w:rPr>
          <w:rFonts w:ascii="Arial" w:hAnsi="Arial" w:cs="Arial"/>
          <w:b/>
          <w:sz w:val="40"/>
          <w:szCs w:val="24"/>
        </w:rPr>
      </w:pPr>
      <w:r w:rsidRPr="00BA1A71">
        <w:rPr>
          <w:rFonts w:ascii="Arial" w:hAnsi="Arial" w:cs="Arial"/>
          <w:b/>
          <w:sz w:val="40"/>
          <w:szCs w:val="24"/>
        </w:rPr>
        <w:t>SMART SCHOOLS BOND ACT</w:t>
      </w:r>
    </w:p>
    <w:p w:rsidR="00BA1A71" w:rsidRDefault="0097461A" w:rsidP="00BA1A71">
      <w:pPr>
        <w:shd w:val="clear" w:color="auto" w:fill="FFFFFF" w:themeFill="background1"/>
        <w:rPr>
          <w:rFonts w:ascii="Arial" w:hAnsi="Arial" w:cs="Arial"/>
          <w:sz w:val="24"/>
          <w:szCs w:val="24"/>
        </w:rPr>
      </w:pPr>
      <w:r>
        <w:rPr>
          <w:rFonts w:ascii="Arial" w:hAnsi="Arial" w:cs="Arial"/>
          <w:sz w:val="24"/>
          <w:szCs w:val="24"/>
        </w:rPr>
        <w:t>INVES</w:t>
      </w:r>
      <w:r w:rsidR="00BA1A71">
        <w:rPr>
          <w:rFonts w:ascii="Arial" w:hAnsi="Arial" w:cs="Arial"/>
          <w:sz w:val="24"/>
          <w:szCs w:val="24"/>
        </w:rPr>
        <w:t>TMENT PLAN</w:t>
      </w:r>
    </w:p>
    <w:p w:rsidR="00BA1A71" w:rsidRDefault="00BA1A71" w:rsidP="00BA1A71">
      <w:pPr>
        <w:shd w:val="clear" w:color="auto" w:fill="FFFFFF" w:themeFill="background1"/>
        <w:rPr>
          <w:rFonts w:ascii="Arial" w:hAnsi="Arial" w:cs="Arial"/>
          <w:sz w:val="24"/>
          <w:szCs w:val="24"/>
        </w:rPr>
      </w:pPr>
      <w:r>
        <w:rPr>
          <w:rFonts w:ascii="Arial" w:hAnsi="Arial" w:cs="Arial"/>
          <w:sz w:val="24"/>
          <w:szCs w:val="24"/>
        </w:rPr>
        <w:t>2015-2016</w:t>
      </w:r>
    </w:p>
    <w:p w:rsidR="00BA1A71" w:rsidRDefault="00BA1A71" w:rsidP="00BA1A71">
      <w:pPr>
        <w:shd w:val="clear" w:color="auto" w:fill="FFFFFF" w:themeFill="background1"/>
        <w:rPr>
          <w:rFonts w:ascii="Arial" w:hAnsi="Arial" w:cs="Arial"/>
          <w:sz w:val="24"/>
          <w:szCs w:val="24"/>
        </w:rPr>
      </w:pPr>
    </w:p>
    <w:p w:rsidR="00BA1A71" w:rsidRDefault="00BA1A71" w:rsidP="00BA1A71">
      <w:pPr>
        <w:shd w:val="clear" w:color="auto" w:fill="FFFFFF" w:themeFill="background1"/>
        <w:rPr>
          <w:rFonts w:ascii="Arial" w:hAnsi="Arial" w:cs="Arial"/>
          <w:sz w:val="24"/>
          <w:szCs w:val="24"/>
        </w:rPr>
      </w:pPr>
    </w:p>
    <w:p w:rsidR="00BA1A71" w:rsidRDefault="00BA1A71" w:rsidP="00BA1A71">
      <w:pPr>
        <w:shd w:val="clear" w:color="auto" w:fill="FFFFFF" w:themeFill="background1"/>
        <w:rPr>
          <w:rFonts w:ascii="Arial" w:hAnsi="Arial" w:cs="Arial"/>
          <w:sz w:val="24"/>
          <w:szCs w:val="24"/>
        </w:rPr>
      </w:pPr>
    </w:p>
    <w:p w:rsidR="00BA1A71" w:rsidRDefault="00BA1A71" w:rsidP="00BA1A71">
      <w:pPr>
        <w:shd w:val="clear" w:color="auto" w:fill="FFFFFF" w:themeFill="background1"/>
        <w:rPr>
          <w:rFonts w:ascii="Arial" w:hAnsi="Arial" w:cs="Arial"/>
          <w:sz w:val="24"/>
          <w:szCs w:val="24"/>
        </w:rPr>
      </w:pPr>
    </w:p>
    <w:p w:rsidR="00BA1A71" w:rsidRDefault="00BA1A71" w:rsidP="00BA1A71">
      <w:pPr>
        <w:shd w:val="clear" w:color="auto" w:fill="FFFFFF" w:themeFill="background1"/>
        <w:rPr>
          <w:rFonts w:ascii="Arial" w:hAnsi="Arial" w:cs="Arial"/>
          <w:sz w:val="24"/>
          <w:szCs w:val="24"/>
        </w:rPr>
      </w:pPr>
    </w:p>
    <w:p w:rsidR="00BA1A71" w:rsidRDefault="00BA1A71" w:rsidP="00BA1A71">
      <w:pPr>
        <w:shd w:val="clear" w:color="auto" w:fill="FFFFFF" w:themeFill="background1"/>
        <w:rPr>
          <w:rFonts w:ascii="Arial" w:hAnsi="Arial" w:cs="Arial"/>
          <w:sz w:val="24"/>
          <w:szCs w:val="24"/>
        </w:rPr>
      </w:pPr>
    </w:p>
    <w:p w:rsidR="00BA1A71" w:rsidRDefault="00BA1A71" w:rsidP="00BA1A71">
      <w:pPr>
        <w:shd w:val="clear" w:color="auto" w:fill="FFFFFF" w:themeFill="background1"/>
        <w:rPr>
          <w:rFonts w:ascii="Arial" w:hAnsi="Arial" w:cs="Arial"/>
          <w:sz w:val="24"/>
          <w:szCs w:val="24"/>
        </w:rPr>
      </w:pPr>
    </w:p>
    <w:p w:rsidR="00BA1A71" w:rsidRDefault="00BA1A71" w:rsidP="00BA1A71">
      <w:pPr>
        <w:shd w:val="clear" w:color="auto" w:fill="FFFFFF" w:themeFill="background1"/>
        <w:rPr>
          <w:rFonts w:ascii="Arial" w:hAnsi="Arial" w:cs="Arial"/>
          <w:sz w:val="24"/>
          <w:szCs w:val="24"/>
        </w:rPr>
      </w:pPr>
    </w:p>
    <w:p w:rsidR="00BA1A71" w:rsidRDefault="00BA1A71" w:rsidP="00BA1A71">
      <w:pPr>
        <w:shd w:val="clear" w:color="auto" w:fill="FFFFFF" w:themeFill="background1"/>
        <w:rPr>
          <w:rFonts w:ascii="Arial" w:hAnsi="Arial" w:cs="Arial"/>
          <w:sz w:val="24"/>
          <w:szCs w:val="24"/>
        </w:rPr>
      </w:pPr>
    </w:p>
    <w:p w:rsidR="00BA1A71" w:rsidRDefault="00BA1A71" w:rsidP="00BA1A71">
      <w:pPr>
        <w:shd w:val="clear" w:color="auto" w:fill="FFFFFF" w:themeFill="background1"/>
        <w:rPr>
          <w:rFonts w:ascii="Arial" w:hAnsi="Arial" w:cs="Arial"/>
          <w:sz w:val="24"/>
          <w:szCs w:val="24"/>
        </w:rPr>
      </w:pPr>
    </w:p>
    <w:p w:rsidR="00BA1A71" w:rsidRDefault="00BA1A71" w:rsidP="00BA1A71">
      <w:pPr>
        <w:shd w:val="clear" w:color="auto" w:fill="FFFFFF" w:themeFill="background1"/>
        <w:rPr>
          <w:rFonts w:ascii="Arial" w:hAnsi="Arial" w:cs="Arial"/>
          <w:sz w:val="24"/>
          <w:szCs w:val="24"/>
        </w:rPr>
      </w:pPr>
    </w:p>
    <w:p w:rsidR="00BA1A71" w:rsidRDefault="00BA1A71" w:rsidP="00BA1A71">
      <w:pPr>
        <w:shd w:val="clear" w:color="auto" w:fill="FFFFFF" w:themeFill="background1"/>
        <w:rPr>
          <w:rFonts w:ascii="Arial" w:hAnsi="Arial" w:cs="Arial"/>
          <w:sz w:val="24"/>
          <w:szCs w:val="24"/>
        </w:rPr>
      </w:pPr>
    </w:p>
    <w:p w:rsidR="00BA1A71" w:rsidRDefault="00BA1A71" w:rsidP="00BA1A71">
      <w:pPr>
        <w:shd w:val="clear" w:color="auto" w:fill="FFFFFF" w:themeFill="background1"/>
        <w:rPr>
          <w:rFonts w:ascii="Arial" w:hAnsi="Arial" w:cs="Arial"/>
          <w:sz w:val="24"/>
          <w:szCs w:val="24"/>
        </w:rPr>
      </w:pPr>
    </w:p>
    <w:p w:rsidR="00524C5C" w:rsidRDefault="00524C5C" w:rsidP="00751C7C">
      <w:pPr>
        <w:shd w:val="clear" w:color="auto" w:fill="BFBFBF" w:themeFill="background1" w:themeFillShade="BF"/>
        <w:rPr>
          <w:rFonts w:ascii="Arial" w:hAnsi="Arial" w:cs="Arial"/>
          <w:sz w:val="24"/>
          <w:szCs w:val="24"/>
        </w:rPr>
      </w:pPr>
      <w:r w:rsidRPr="00524C5C">
        <w:rPr>
          <w:rFonts w:ascii="Arial" w:hAnsi="Arial" w:cs="Arial"/>
          <w:sz w:val="24"/>
          <w:szCs w:val="24"/>
        </w:rPr>
        <w:lastRenderedPageBreak/>
        <w:t>Plan Overview</w:t>
      </w:r>
    </w:p>
    <w:p w:rsidR="00524C5C" w:rsidRDefault="00524C5C" w:rsidP="001939A3">
      <w:pPr>
        <w:rPr>
          <w:rFonts w:ascii="Arial" w:hAnsi="Arial" w:cs="Arial"/>
          <w:sz w:val="24"/>
          <w:szCs w:val="24"/>
        </w:rPr>
      </w:pPr>
      <w:r>
        <w:rPr>
          <w:rFonts w:ascii="Arial" w:hAnsi="Arial" w:cs="Arial"/>
          <w:sz w:val="24"/>
          <w:szCs w:val="24"/>
        </w:rPr>
        <w:t>Hudson Falls Central School District was issued an initial allocation of $2,189,224 by NYS after residents voted affirmatively in November of 2014 to allow the state to borrow up to two billion dollars to help schools create 21</w:t>
      </w:r>
      <w:r w:rsidRPr="00524C5C">
        <w:rPr>
          <w:rFonts w:ascii="Arial" w:hAnsi="Arial" w:cs="Arial"/>
          <w:sz w:val="24"/>
          <w:szCs w:val="24"/>
          <w:vertAlign w:val="superscript"/>
        </w:rPr>
        <w:t>st</w:t>
      </w:r>
      <w:r>
        <w:rPr>
          <w:rFonts w:ascii="Arial" w:hAnsi="Arial" w:cs="Arial"/>
          <w:sz w:val="24"/>
          <w:szCs w:val="24"/>
        </w:rPr>
        <w:t xml:space="preserve"> Century learning centers with equitable access to technology opportunities for all students.</w:t>
      </w:r>
      <w:r w:rsidR="003D074A">
        <w:rPr>
          <w:rFonts w:ascii="Arial" w:hAnsi="Arial" w:cs="Arial"/>
          <w:sz w:val="24"/>
          <w:szCs w:val="24"/>
        </w:rPr>
        <w:t xml:space="preserve"> (http://programs.governor.ny.gov/smart-schools-ny)</w:t>
      </w:r>
    </w:p>
    <w:p w:rsidR="00524C5C" w:rsidRDefault="00524C5C" w:rsidP="00751C7C">
      <w:pPr>
        <w:shd w:val="clear" w:color="auto" w:fill="BFBFBF" w:themeFill="background1" w:themeFillShade="BF"/>
        <w:rPr>
          <w:rFonts w:ascii="Arial" w:hAnsi="Arial" w:cs="Arial"/>
          <w:sz w:val="24"/>
          <w:szCs w:val="24"/>
        </w:rPr>
      </w:pPr>
      <w:r>
        <w:rPr>
          <w:rFonts w:ascii="Arial" w:hAnsi="Arial" w:cs="Arial"/>
          <w:sz w:val="24"/>
          <w:szCs w:val="24"/>
        </w:rPr>
        <w:t>Prerequisites</w:t>
      </w:r>
    </w:p>
    <w:p w:rsidR="00524C5C" w:rsidRDefault="00524C5C" w:rsidP="001939A3">
      <w:pPr>
        <w:rPr>
          <w:rFonts w:ascii="Arial" w:hAnsi="Arial" w:cs="Arial"/>
          <w:sz w:val="24"/>
          <w:szCs w:val="24"/>
        </w:rPr>
      </w:pPr>
      <w:r>
        <w:rPr>
          <w:rFonts w:ascii="Arial" w:hAnsi="Arial" w:cs="Arial"/>
          <w:sz w:val="24"/>
          <w:szCs w:val="24"/>
        </w:rPr>
        <w:t>The district submitted its instructional technology plan via the business portal to NYSED with final approval of the plan being granted on October 16</w:t>
      </w:r>
      <w:r w:rsidRPr="00524C5C">
        <w:rPr>
          <w:rFonts w:ascii="Arial" w:hAnsi="Arial" w:cs="Arial"/>
          <w:sz w:val="24"/>
          <w:szCs w:val="24"/>
          <w:vertAlign w:val="superscript"/>
        </w:rPr>
        <w:t>th</w:t>
      </w:r>
      <w:r>
        <w:rPr>
          <w:rFonts w:ascii="Arial" w:hAnsi="Arial" w:cs="Arial"/>
          <w:sz w:val="24"/>
          <w:szCs w:val="24"/>
        </w:rPr>
        <w:t xml:space="preserve"> 2015.  </w:t>
      </w:r>
      <w:r w:rsidR="003D074A">
        <w:rPr>
          <w:rFonts w:ascii="Arial" w:hAnsi="Arial" w:cs="Arial"/>
          <w:sz w:val="24"/>
          <w:szCs w:val="24"/>
        </w:rPr>
        <w:t>As</w:t>
      </w:r>
      <w:r w:rsidR="00981340">
        <w:rPr>
          <w:rFonts w:ascii="Arial" w:hAnsi="Arial" w:cs="Arial"/>
          <w:sz w:val="24"/>
          <w:szCs w:val="24"/>
        </w:rPr>
        <w:t xml:space="preserve"> well, the district held stakeholder meetings with community members, parent representatives, instructional and non-instructional staff and students to receive </w:t>
      </w:r>
      <w:r w:rsidR="00B67DBA">
        <w:rPr>
          <w:rFonts w:ascii="Arial" w:hAnsi="Arial" w:cs="Arial"/>
          <w:sz w:val="24"/>
          <w:szCs w:val="24"/>
        </w:rPr>
        <w:t xml:space="preserve">input on particular technology </w:t>
      </w:r>
      <w:r w:rsidR="00981340">
        <w:rPr>
          <w:rFonts w:ascii="Arial" w:hAnsi="Arial" w:cs="Arial"/>
          <w:sz w:val="24"/>
          <w:szCs w:val="24"/>
        </w:rPr>
        <w:t>and i</w:t>
      </w:r>
      <w:r w:rsidR="00B67DBA">
        <w:rPr>
          <w:rFonts w:ascii="Arial" w:hAnsi="Arial" w:cs="Arial"/>
          <w:sz w:val="24"/>
          <w:szCs w:val="24"/>
        </w:rPr>
        <w:t>nstructional needs for students and staff.</w:t>
      </w:r>
    </w:p>
    <w:p w:rsidR="00981340" w:rsidRDefault="00981340" w:rsidP="001939A3">
      <w:pPr>
        <w:rPr>
          <w:rFonts w:ascii="Arial" w:hAnsi="Arial" w:cs="Arial"/>
          <w:sz w:val="24"/>
          <w:szCs w:val="24"/>
        </w:rPr>
      </w:pPr>
      <w:r>
        <w:rPr>
          <w:rFonts w:ascii="Arial" w:hAnsi="Arial" w:cs="Arial"/>
          <w:sz w:val="24"/>
          <w:szCs w:val="24"/>
        </w:rPr>
        <w:t>Verification of meeting the Federal Communications Commission’s 100 Mbps per 1,000 students in the buildings w</w:t>
      </w:r>
      <w:r w:rsidR="00B67DBA">
        <w:rPr>
          <w:rFonts w:ascii="Arial" w:hAnsi="Arial" w:cs="Arial"/>
          <w:sz w:val="24"/>
          <w:szCs w:val="24"/>
        </w:rPr>
        <w:t>h</w:t>
      </w:r>
      <w:r>
        <w:rPr>
          <w:rFonts w:ascii="Arial" w:hAnsi="Arial" w:cs="Arial"/>
          <w:sz w:val="24"/>
          <w:szCs w:val="24"/>
        </w:rPr>
        <w:t>ere devices will be deployed has occu</w:t>
      </w:r>
      <w:r w:rsidR="003D074A">
        <w:rPr>
          <w:rFonts w:ascii="Arial" w:hAnsi="Arial" w:cs="Arial"/>
          <w:sz w:val="24"/>
          <w:szCs w:val="24"/>
        </w:rPr>
        <w:t>r</w:t>
      </w:r>
      <w:r>
        <w:rPr>
          <w:rFonts w:ascii="Arial" w:hAnsi="Arial" w:cs="Arial"/>
          <w:sz w:val="24"/>
          <w:szCs w:val="24"/>
        </w:rPr>
        <w:t>red.</w:t>
      </w:r>
    </w:p>
    <w:p w:rsidR="003D074A" w:rsidRDefault="003D074A" w:rsidP="001939A3">
      <w:pPr>
        <w:rPr>
          <w:rFonts w:ascii="Arial" w:hAnsi="Arial" w:cs="Arial"/>
          <w:sz w:val="24"/>
          <w:szCs w:val="24"/>
        </w:rPr>
      </w:pPr>
      <w:r>
        <w:rPr>
          <w:rFonts w:ascii="Arial" w:hAnsi="Arial" w:cs="Arial"/>
          <w:sz w:val="24"/>
          <w:szCs w:val="24"/>
        </w:rPr>
        <w:t>The following steps</w:t>
      </w:r>
      <w:r w:rsidR="00E22FB9">
        <w:rPr>
          <w:rFonts w:ascii="Arial" w:hAnsi="Arial" w:cs="Arial"/>
          <w:sz w:val="24"/>
          <w:szCs w:val="24"/>
        </w:rPr>
        <w:t xml:space="preserve"> must be completed in order to fulfill the requirement of NYSED:</w:t>
      </w:r>
    </w:p>
    <w:p w:rsidR="00E22FB9" w:rsidRDefault="00E22FB9" w:rsidP="00E22FB9">
      <w:pPr>
        <w:pStyle w:val="ListParagraph"/>
        <w:numPr>
          <w:ilvl w:val="0"/>
          <w:numId w:val="5"/>
        </w:numPr>
        <w:rPr>
          <w:rFonts w:ascii="Arial" w:hAnsi="Arial" w:cs="Arial"/>
          <w:sz w:val="24"/>
          <w:szCs w:val="24"/>
        </w:rPr>
      </w:pPr>
      <w:r>
        <w:rPr>
          <w:rFonts w:ascii="Arial" w:hAnsi="Arial" w:cs="Arial"/>
          <w:sz w:val="24"/>
          <w:szCs w:val="24"/>
        </w:rPr>
        <w:t>BOE approval of a preliminary Smart School Investment Plan (SSIP)</w:t>
      </w:r>
    </w:p>
    <w:p w:rsidR="00E22FB9" w:rsidRDefault="00E22FB9" w:rsidP="00E22FB9">
      <w:pPr>
        <w:pStyle w:val="ListParagraph"/>
        <w:numPr>
          <w:ilvl w:val="0"/>
          <w:numId w:val="5"/>
        </w:numPr>
        <w:rPr>
          <w:rFonts w:ascii="Arial" w:hAnsi="Arial" w:cs="Arial"/>
          <w:sz w:val="24"/>
          <w:szCs w:val="24"/>
        </w:rPr>
      </w:pPr>
      <w:r>
        <w:rPr>
          <w:rFonts w:ascii="Arial" w:hAnsi="Arial" w:cs="Arial"/>
          <w:sz w:val="24"/>
          <w:szCs w:val="24"/>
        </w:rPr>
        <w:t>Community sharing of Draft SSIP</w:t>
      </w:r>
    </w:p>
    <w:p w:rsidR="00E22FB9" w:rsidRDefault="00E22FB9" w:rsidP="00E22FB9">
      <w:pPr>
        <w:pStyle w:val="ListParagraph"/>
        <w:numPr>
          <w:ilvl w:val="0"/>
          <w:numId w:val="5"/>
        </w:numPr>
        <w:rPr>
          <w:rFonts w:ascii="Arial" w:hAnsi="Arial" w:cs="Arial"/>
          <w:sz w:val="24"/>
          <w:szCs w:val="24"/>
        </w:rPr>
      </w:pPr>
      <w:r>
        <w:rPr>
          <w:rFonts w:ascii="Arial" w:hAnsi="Arial" w:cs="Arial"/>
          <w:sz w:val="24"/>
          <w:szCs w:val="24"/>
        </w:rPr>
        <w:t>A public hearing allowing the District stakeholders to respond to the draft plan</w:t>
      </w:r>
    </w:p>
    <w:p w:rsidR="00E22FB9" w:rsidRDefault="00E22FB9" w:rsidP="00E22FB9">
      <w:pPr>
        <w:pStyle w:val="ListParagraph"/>
        <w:numPr>
          <w:ilvl w:val="0"/>
          <w:numId w:val="5"/>
        </w:numPr>
        <w:rPr>
          <w:rFonts w:ascii="Arial" w:hAnsi="Arial" w:cs="Arial"/>
          <w:sz w:val="24"/>
          <w:szCs w:val="24"/>
        </w:rPr>
      </w:pPr>
      <w:r>
        <w:rPr>
          <w:rFonts w:ascii="Arial" w:hAnsi="Arial" w:cs="Arial"/>
          <w:sz w:val="24"/>
          <w:szCs w:val="24"/>
        </w:rPr>
        <w:t>Final SSIP approval by the BOE</w:t>
      </w:r>
    </w:p>
    <w:p w:rsidR="00A92377" w:rsidRDefault="00A92377" w:rsidP="00E22FB9">
      <w:pPr>
        <w:pStyle w:val="ListParagraph"/>
        <w:numPr>
          <w:ilvl w:val="0"/>
          <w:numId w:val="5"/>
        </w:numPr>
        <w:rPr>
          <w:rFonts w:ascii="Arial" w:hAnsi="Arial" w:cs="Arial"/>
          <w:sz w:val="24"/>
          <w:szCs w:val="24"/>
        </w:rPr>
      </w:pPr>
      <w:r>
        <w:rPr>
          <w:rFonts w:ascii="Arial" w:hAnsi="Arial" w:cs="Arial"/>
          <w:sz w:val="24"/>
          <w:szCs w:val="24"/>
        </w:rPr>
        <w:t>Final proposed plan posted to district website</w:t>
      </w:r>
    </w:p>
    <w:p w:rsidR="00E22FB9" w:rsidRPr="00E22FB9" w:rsidRDefault="00E22FB9" w:rsidP="00E22FB9">
      <w:pPr>
        <w:pStyle w:val="ListParagraph"/>
        <w:numPr>
          <w:ilvl w:val="0"/>
          <w:numId w:val="5"/>
        </w:numPr>
        <w:rPr>
          <w:rFonts w:ascii="Arial" w:hAnsi="Arial" w:cs="Arial"/>
          <w:sz w:val="24"/>
          <w:szCs w:val="24"/>
        </w:rPr>
      </w:pPr>
      <w:r>
        <w:rPr>
          <w:rFonts w:ascii="Arial" w:hAnsi="Arial" w:cs="Arial"/>
          <w:sz w:val="24"/>
          <w:szCs w:val="24"/>
        </w:rPr>
        <w:t>Submission of the plan to NYSED</w:t>
      </w:r>
    </w:p>
    <w:p w:rsidR="00981340" w:rsidRDefault="00981340" w:rsidP="00751C7C">
      <w:pPr>
        <w:shd w:val="clear" w:color="auto" w:fill="BFBFBF" w:themeFill="background1" w:themeFillShade="BF"/>
        <w:rPr>
          <w:rFonts w:ascii="Arial" w:hAnsi="Arial" w:cs="Arial"/>
          <w:sz w:val="24"/>
          <w:szCs w:val="24"/>
        </w:rPr>
      </w:pPr>
      <w:r w:rsidRPr="00751C7C">
        <w:rPr>
          <w:rFonts w:ascii="Arial" w:hAnsi="Arial" w:cs="Arial"/>
          <w:sz w:val="24"/>
          <w:szCs w:val="24"/>
          <w:highlight w:val="lightGray"/>
        </w:rPr>
        <w:t>Plan Goals</w:t>
      </w:r>
      <w:r w:rsidR="00751C7C">
        <w:rPr>
          <w:rFonts w:ascii="Arial" w:hAnsi="Arial" w:cs="Arial"/>
          <w:sz w:val="24"/>
          <w:szCs w:val="24"/>
        </w:rPr>
        <w:t xml:space="preserve">                                                               </w:t>
      </w:r>
    </w:p>
    <w:p w:rsidR="00981340" w:rsidRDefault="00981340" w:rsidP="001939A3">
      <w:pPr>
        <w:rPr>
          <w:rFonts w:ascii="Arial" w:hAnsi="Arial" w:cs="Arial"/>
          <w:sz w:val="24"/>
          <w:szCs w:val="24"/>
        </w:rPr>
      </w:pPr>
      <w:r>
        <w:rPr>
          <w:rFonts w:ascii="Arial" w:hAnsi="Arial" w:cs="Arial"/>
          <w:sz w:val="24"/>
          <w:szCs w:val="24"/>
        </w:rPr>
        <w:t xml:space="preserve">The district has identified and developed four goals in the three year instructional </w:t>
      </w:r>
      <w:r w:rsidR="00751C7C">
        <w:rPr>
          <w:rFonts w:ascii="Arial" w:hAnsi="Arial" w:cs="Arial"/>
          <w:sz w:val="24"/>
          <w:szCs w:val="24"/>
        </w:rPr>
        <w:t xml:space="preserve">technology plan that </w:t>
      </w:r>
      <w:r>
        <w:rPr>
          <w:rFonts w:ascii="Arial" w:hAnsi="Arial" w:cs="Arial"/>
          <w:sz w:val="24"/>
          <w:szCs w:val="24"/>
        </w:rPr>
        <w:t>address the technology needs of students, staff and our community.</w:t>
      </w:r>
    </w:p>
    <w:p w:rsidR="00751C7C" w:rsidRDefault="00981340" w:rsidP="00751C7C">
      <w:pPr>
        <w:pStyle w:val="ListParagraph"/>
        <w:numPr>
          <w:ilvl w:val="0"/>
          <w:numId w:val="3"/>
        </w:numPr>
        <w:shd w:val="clear" w:color="auto" w:fill="FFFFFF" w:themeFill="background1"/>
        <w:rPr>
          <w:rFonts w:ascii="Arial" w:hAnsi="Arial" w:cs="Arial"/>
          <w:sz w:val="24"/>
          <w:szCs w:val="24"/>
        </w:rPr>
      </w:pPr>
      <w:r w:rsidRPr="00751C7C">
        <w:rPr>
          <w:rFonts w:ascii="Arial" w:hAnsi="Arial" w:cs="Arial"/>
          <w:sz w:val="24"/>
          <w:szCs w:val="24"/>
        </w:rPr>
        <w:t>Provide alternative instructional methodologies with a 1:1 implementation</w:t>
      </w:r>
    </w:p>
    <w:p w:rsidR="00751C7C" w:rsidRDefault="00981340" w:rsidP="00751C7C">
      <w:pPr>
        <w:pStyle w:val="ListParagraph"/>
        <w:numPr>
          <w:ilvl w:val="0"/>
          <w:numId w:val="3"/>
        </w:numPr>
        <w:shd w:val="clear" w:color="auto" w:fill="FFFFFF" w:themeFill="background1"/>
        <w:rPr>
          <w:rFonts w:ascii="Arial" w:hAnsi="Arial" w:cs="Arial"/>
          <w:sz w:val="24"/>
          <w:szCs w:val="24"/>
        </w:rPr>
      </w:pPr>
      <w:r w:rsidRPr="00751C7C">
        <w:rPr>
          <w:rFonts w:ascii="Arial" w:hAnsi="Arial" w:cs="Arial"/>
          <w:sz w:val="24"/>
          <w:szCs w:val="24"/>
        </w:rPr>
        <w:t>Sustain and plan for professional development as a means to build learning and leadership throughout the district</w:t>
      </w:r>
    </w:p>
    <w:p w:rsidR="00751C7C" w:rsidRDefault="00981340" w:rsidP="00751C7C">
      <w:pPr>
        <w:pStyle w:val="ListParagraph"/>
        <w:numPr>
          <w:ilvl w:val="0"/>
          <w:numId w:val="3"/>
        </w:numPr>
        <w:shd w:val="clear" w:color="auto" w:fill="FFFFFF" w:themeFill="background1"/>
        <w:rPr>
          <w:rFonts w:ascii="Arial" w:hAnsi="Arial" w:cs="Arial"/>
          <w:sz w:val="24"/>
          <w:szCs w:val="24"/>
        </w:rPr>
      </w:pPr>
      <w:r w:rsidRPr="00751C7C">
        <w:rPr>
          <w:rFonts w:ascii="Arial" w:hAnsi="Arial" w:cs="Arial"/>
          <w:sz w:val="24"/>
          <w:szCs w:val="24"/>
        </w:rPr>
        <w:t>Ubiquitous access to technology</w:t>
      </w:r>
    </w:p>
    <w:p w:rsidR="00981340" w:rsidRDefault="00981340" w:rsidP="00751C7C">
      <w:pPr>
        <w:pStyle w:val="ListParagraph"/>
        <w:numPr>
          <w:ilvl w:val="0"/>
          <w:numId w:val="3"/>
        </w:numPr>
        <w:shd w:val="clear" w:color="auto" w:fill="FFFFFF" w:themeFill="background1"/>
        <w:rPr>
          <w:rFonts w:ascii="Arial" w:hAnsi="Arial" w:cs="Arial"/>
          <w:sz w:val="24"/>
          <w:szCs w:val="24"/>
        </w:rPr>
      </w:pPr>
      <w:r w:rsidRPr="00751C7C">
        <w:rPr>
          <w:rFonts w:ascii="Arial" w:hAnsi="Arial" w:cs="Arial"/>
          <w:sz w:val="24"/>
          <w:szCs w:val="24"/>
        </w:rPr>
        <w:t>Support our technology infrastructure base</w:t>
      </w:r>
      <w:r w:rsidR="00751C7C" w:rsidRPr="00751C7C">
        <w:rPr>
          <w:rFonts w:ascii="Arial" w:hAnsi="Arial" w:cs="Arial"/>
          <w:sz w:val="24"/>
          <w:szCs w:val="24"/>
        </w:rPr>
        <w:t>d on new technology developments and network inventory lifecycle</w:t>
      </w:r>
    </w:p>
    <w:p w:rsidR="00BA1A71" w:rsidRDefault="00751C7C" w:rsidP="00BA1A71">
      <w:pPr>
        <w:ind w:left="360"/>
        <w:rPr>
          <w:rFonts w:ascii="Arial" w:hAnsi="Arial" w:cs="Arial"/>
          <w:sz w:val="24"/>
          <w:szCs w:val="24"/>
        </w:rPr>
      </w:pPr>
      <w:r w:rsidRPr="00751C7C">
        <w:rPr>
          <w:rFonts w:ascii="Arial" w:hAnsi="Arial" w:cs="Arial"/>
          <w:sz w:val="24"/>
          <w:szCs w:val="24"/>
        </w:rPr>
        <w:t xml:space="preserve">Proposed technology purchases will allow the district to expand its current 1:1 implementation </w:t>
      </w:r>
      <w:r>
        <w:rPr>
          <w:rFonts w:ascii="Arial" w:hAnsi="Arial" w:cs="Arial"/>
          <w:sz w:val="24"/>
          <w:szCs w:val="24"/>
        </w:rPr>
        <w:t>to students and</w:t>
      </w:r>
      <w:r w:rsidRPr="00751C7C">
        <w:rPr>
          <w:rFonts w:ascii="Arial" w:hAnsi="Arial" w:cs="Arial"/>
          <w:sz w:val="24"/>
          <w:szCs w:val="24"/>
        </w:rPr>
        <w:t xml:space="preserve"> staff in grades 9-12 and PreK</w:t>
      </w:r>
      <w:r>
        <w:rPr>
          <w:rFonts w:ascii="Arial" w:hAnsi="Arial" w:cs="Arial"/>
          <w:sz w:val="24"/>
          <w:szCs w:val="24"/>
        </w:rPr>
        <w:t>-5. This</w:t>
      </w:r>
      <w:r w:rsidRPr="00751C7C">
        <w:rPr>
          <w:rFonts w:ascii="Arial" w:hAnsi="Arial" w:cs="Arial"/>
          <w:sz w:val="24"/>
          <w:szCs w:val="24"/>
        </w:rPr>
        <w:t xml:space="preserve"> 1:1 expansion will continue to address the needs</w:t>
      </w:r>
      <w:r w:rsidR="00BA1A71">
        <w:rPr>
          <w:rFonts w:ascii="Arial" w:hAnsi="Arial" w:cs="Arial"/>
          <w:sz w:val="24"/>
          <w:szCs w:val="24"/>
        </w:rPr>
        <w:t xml:space="preserve"> of all Pre</w:t>
      </w:r>
      <w:r w:rsidRPr="00751C7C">
        <w:rPr>
          <w:rFonts w:ascii="Arial" w:hAnsi="Arial" w:cs="Arial"/>
          <w:sz w:val="24"/>
          <w:szCs w:val="24"/>
        </w:rPr>
        <w:t xml:space="preserve">K-12 learners by offering a unique </w:t>
      </w:r>
      <w:r w:rsidRPr="00751C7C">
        <w:rPr>
          <w:rFonts w:ascii="Arial" w:hAnsi="Arial" w:cs="Arial"/>
          <w:sz w:val="24"/>
          <w:szCs w:val="24"/>
        </w:rPr>
        <w:lastRenderedPageBreak/>
        <w:t>customized educational experienc</w:t>
      </w:r>
      <w:r w:rsidR="00BA1A71">
        <w:rPr>
          <w:rFonts w:ascii="Arial" w:hAnsi="Arial" w:cs="Arial"/>
          <w:sz w:val="24"/>
          <w:szCs w:val="24"/>
        </w:rPr>
        <w:t>e with devices that support all kinds of learners.</w:t>
      </w:r>
      <w:r w:rsidRPr="00751C7C">
        <w:rPr>
          <w:rFonts w:ascii="Arial" w:hAnsi="Arial" w:cs="Arial"/>
          <w:sz w:val="24"/>
          <w:szCs w:val="24"/>
        </w:rPr>
        <w:t xml:space="preserve">  Furthermore, equitable access to network resources during</w:t>
      </w:r>
      <w:r w:rsidR="009D7DF4">
        <w:rPr>
          <w:rFonts w:ascii="Arial" w:hAnsi="Arial" w:cs="Arial"/>
          <w:sz w:val="24"/>
          <w:szCs w:val="24"/>
        </w:rPr>
        <w:t xml:space="preserve"> and after</w:t>
      </w:r>
      <w:r w:rsidRPr="00751C7C">
        <w:rPr>
          <w:rFonts w:ascii="Arial" w:hAnsi="Arial" w:cs="Arial"/>
          <w:sz w:val="24"/>
          <w:szCs w:val="24"/>
        </w:rPr>
        <w:t xml:space="preserve"> the school day will allow both teachers and staff to take full advantage of the instructional tools best suited for PreK-12 </w:t>
      </w:r>
      <w:r w:rsidR="009D7DF4">
        <w:rPr>
          <w:rFonts w:ascii="Arial" w:hAnsi="Arial" w:cs="Arial"/>
          <w:sz w:val="24"/>
          <w:szCs w:val="24"/>
        </w:rPr>
        <w:t>education. T</w:t>
      </w:r>
      <w:r w:rsidRPr="00751C7C">
        <w:rPr>
          <w:rFonts w:ascii="Arial" w:hAnsi="Arial" w:cs="Arial"/>
          <w:sz w:val="24"/>
          <w:szCs w:val="24"/>
        </w:rPr>
        <w:t xml:space="preserve">he proposed purchases </w:t>
      </w:r>
      <w:r w:rsidR="00BA1A71">
        <w:rPr>
          <w:rFonts w:ascii="Arial" w:hAnsi="Arial" w:cs="Arial"/>
          <w:sz w:val="24"/>
          <w:szCs w:val="24"/>
        </w:rPr>
        <w:t>will</w:t>
      </w:r>
      <w:r w:rsidRPr="00751C7C">
        <w:rPr>
          <w:rFonts w:ascii="Arial" w:hAnsi="Arial" w:cs="Arial"/>
          <w:sz w:val="24"/>
          <w:szCs w:val="24"/>
        </w:rPr>
        <w:t xml:space="preserve"> take into consideration the need for curriculum enrichment opportunities throughout the district.  </w:t>
      </w:r>
      <w:r w:rsidR="009D7DF4">
        <w:rPr>
          <w:rFonts w:ascii="Arial" w:hAnsi="Arial" w:cs="Arial"/>
          <w:sz w:val="24"/>
          <w:szCs w:val="24"/>
        </w:rPr>
        <w:t xml:space="preserve">HFCSD recognizes and supports the need for </w:t>
      </w:r>
      <w:r w:rsidR="00B67DBA">
        <w:rPr>
          <w:rFonts w:ascii="Arial" w:hAnsi="Arial" w:cs="Arial"/>
          <w:sz w:val="24"/>
          <w:szCs w:val="24"/>
        </w:rPr>
        <w:t>i</w:t>
      </w:r>
      <w:r>
        <w:rPr>
          <w:rFonts w:ascii="Arial" w:hAnsi="Arial" w:cs="Arial"/>
          <w:sz w:val="24"/>
          <w:szCs w:val="24"/>
        </w:rPr>
        <w:t>nnovative and interactive learning environments that foster 21</w:t>
      </w:r>
      <w:r w:rsidRPr="00751C7C">
        <w:rPr>
          <w:rFonts w:ascii="Arial" w:hAnsi="Arial" w:cs="Arial"/>
          <w:sz w:val="24"/>
          <w:szCs w:val="24"/>
          <w:vertAlign w:val="superscript"/>
        </w:rPr>
        <w:t>st</w:t>
      </w:r>
      <w:r>
        <w:rPr>
          <w:rFonts w:ascii="Arial" w:hAnsi="Arial" w:cs="Arial"/>
          <w:sz w:val="24"/>
          <w:szCs w:val="24"/>
        </w:rPr>
        <w:t xml:space="preserve"> century learning</w:t>
      </w:r>
      <w:r w:rsidR="008D30A0">
        <w:rPr>
          <w:rFonts w:ascii="Arial" w:hAnsi="Arial" w:cs="Arial"/>
          <w:sz w:val="24"/>
          <w:szCs w:val="24"/>
        </w:rPr>
        <w:t>.  This strategic plan is aligned to our infrastructure and technology plan</w:t>
      </w:r>
      <w:r>
        <w:rPr>
          <w:rFonts w:ascii="Arial" w:hAnsi="Arial" w:cs="Arial"/>
          <w:sz w:val="24"/>
          <w:szCs w:val="24"/>
        </w:rPr>
        <w:t xml:space="preserve"> </w:t>
      </w:r>
      <w:r w:rsidR="008D30A0">
        <w:rPr>
          <w:rFonts w:ascii="Arial" w:hAnsi="Arial" w:cs="Arial"/>
          <w:sz w:val="24"/>
          <w:szCs w:val="24"/>
        </w:rPr>
        <w:t>as a</w:t>
      </w:r>
      <w:r w:rsidR="00BA1A71">
        <w:rPr>
          <w:rFonts w:ascii="Arial" w:hAnsi="Arial" w:cs="Arial"/>
          <w:sz w:val="24"/>
          <w:szCs w:val="24"/>
        </w:rPr>
        <w:t xml:space="preserve"> necessary component for students who will be competing in the global economy.</w:t>
      </w:r>
    </w:p>
    <w:p w:rsidR="00751C7C" w:rsidRDefault="00BA1A71" w:rsidP="00BA1A71">
      <w:pPr>
        <w:shd w:val="clear" w:color="auto" w:fill="BFBFBF" w:themeFill="background1" w:themeFillShade="BF"/>
        <w:ind w:left="360"/>
        <w:rPr>
          <w:rFonts w:ascii="Arial" w:hAnsi="Arial" w:cs="Arial"/>
          <w:sz w:val="24"/>
          <w:szCs w:val="24"/>
        </w:rPr>
      </w:pPr>
      <w:r>
        <w:rPr>
          <w:rFonts w:ascii="Arial" w:hAnsi="Arial" w:cs="Arial"/>
          <w:sz w:val="24"/>
          <w:szCs w:val="24"/>
        </w:rPr>
        <w:t>Purchase Plan</w:t>
      </w:r>
    </w:p>
    <w:p w:rsidR="00751C7C" w:rsidRDefault="00BA1A71" w:rsidP="00751C7C">
      <w:pPr>
        <w:ind w:left="360"/>
        <w:rPr>
          <w:rFonts w:ascii="Arial" w:hAnsi="Arial" w:cs="Arial"/>
          <w:sz w:val="24"/>
          <w:szCs w:val="24"/>
        </w:rPr>
      </w:pPr>
      <w:r>
        <w:rPr>
          <w:rFonts w:ascii="Arial" w:hAnsi="Arial" w:cs="Arial"/>
          <w:sz w:val="24"/>
          <w:szCs w:val="24"/>
        </w:rPr>
        <w:t>The district’s purchase plan includes funding for the following goals:</w:t>
      </w:r>
    </w:p>
    <w:p w:rsidR="00BA1A71" w:rsidRDefault="00BA1A71" w:rsidP="00BA1A71">
      <w:pPr>
        <w:pStyle w:val="ListParagraph"/>
        <w:numPr>
          <w:ilvl w:val="0"/>
          <w:numId w:val="4"/>
        </w:numPr>
        <w:rPr>
          <w:rFonts w:ascii="Arial" w:hAnsi="Arial" w:cs="Arial"/>
          <w:sz w:val="24"/>
          <w:szCs w:val="24"/>
        </w:rPr>
      </w:pPr>
      <w:r>
        <w:rPr>
          <w:rFonts w:ascii="Arial" w:hAnsi="Arial" w:cs="Arial"/>
          <w:sz w:val="24"/>
          <w:szCs w:val="24"/>
        </w:rPr>
        <w:t>Upgrades to the network infrastructure to support increased device security and usage</w:t>
      </w:r>
    </w:p>
    <w:p w:rsidR="00BA1A71" w:rsidRDefault="00BA1A71" w:rsidP="00BA1A71">
      <w:pPr>
        <w:pStyle w:val="ListParagraph"/>
        <w:numPr>
          <w:ilvl w:val="0"/>
          <w:numId w:val="4"/>
        </w:numPr>
        <w:rPr>
          <w:rFonts w:ascii="Arial" w:hAnsi="Arial" w:cs="Arial"/>
          <w:sz w:val="24"/>
          <w:szCs w:val="24"/>
        </w:rPr>
      </w:pPr>
      <w:r>
        <w:rPr>
          <w:rFonts w:ascii="Arial" w:hAnsi="Arial" w:cs="Arial"/>
          <w:sz w:val="24"/>
          <w:szCs w:val="24"/>
        </w:rPr>
        <w:t>Purchase of devices to facilitate our 1:1 implementation</w:t>
      </w:r>
    </w:p>
    <w:p w:rsidR="00BA1A71" w:rsidRPr="00BA1A71" w:rsidRDefault="00BA1A71" w:rsidP="00BA1A71">
      <w:pPr>
        <w:pStyle w:val="ListParagraph"/>
        <w:numPr>
          <w:ilvl w:val="0"/>
          <w:numId w:val="4"/>
        </w:numPr>
        <w:rPr>
          <w:rFonts w:ascii="Arial" w:hAnsi="Arial" w:cs="Arial"/>
          <w:sz w:val="24"/>
          <w:szCs w:val="24"/>
        </w:rPr>
      </w:pPr>
      <w:r>
        <w:rPr>
          <w:rFonts w:ascii="Arial" w:hAnsi="Arial" w:cs="Arial"/>
          <w:sz w:val="24"/>
          <w:szCs w:val="24"/>
        </w:rPr>
        <w:t>Creation of interactive technology spaces which promote collaborative and innovative learning.</w:t>
      </w:r>
    </w:p>
    <w:p w:rsidR="00751C7C" w:rsidRDefault="00BA1A71" w:rsidP="00BA1A71">
      <w:pPr>
        <w:shd w:val="clear" w:color="auto" w:fill="BFBFBF" w:themeFill="background1" w:themeFillShade="BF"/>
        <w:ind w:left="360"/>
        <w:rPr>
          <w:rFonts w:ascii="Arial" w:hAnsi="Arial" w:cs="Arial"/>
          <w:sz w:val="24"/>
          <w:szCs w:val="24"/>
        </w:rPr>
      </w:pPr>
      <w:r>
        <w:rPr>
          <w:rFonts w:ascii="Arial" w:hAnsi="Arial" w:cs="Arial"/>
          <w:sz w:val="24"/>
          <w:szCs w:val="24"/>
        </w:rPr>
        <w:t>Allocation of Funds</w:t>
      </w:r>
    </w:p>
    <w:p w:rsidR="00BA1A71" w:rsidRDefault="00BA1A71" w:rsidP="00751C7C">
      <w:pPr>
        <w:ind w:left="360"/>
        <w:rPr>
          <w:rFonts w:ascii="Arial" w:hAnsi="Arial" w:cs="Arial"/>
          <w:sz w:val="24"/>
          <w:szCs w:val="24"/>
        </w:rPr>
      </w:pPr>
    </w:p>
    <w:p w:rsidR="00BA1A71" w:rsidRDefault="00BA1A71" w:rsidP="006F7F46">
      <w:pPr>
        <w:ind w:left="360"/>
        <w:rPr>
          <w:rFonts w:ascii="Arial" w:hAnsi="Arial" w:cs="Arial"/>
          <w:sz w:val="24"/>
          <w:szCs w:val="24"/>
        </w:rPr>
      </w:pPr>
      <w:r>
        <w:rPr>
          <w:rFonts w:ascii="Arial" w:hAnsi="Arial" w:cs="Arial"/>
          <w:sz w:val="24"/>
          <w:szCs w:val="24"/>
        </w:rPr>
        <w:t>Budget Category</w:t>
      </w:r>
      <w:r>
        <w:rPr>
          <w:rFonts w:ascii="Arial" w:hAnsi="Arial" w:cs="Arial"/>
          <w:sz w:val="24"/>
          <w:szCs w:val="24"/>
        </w:rPr>
        <w:tab/>
      </w:r>
      <w:r>
        <w:rPr>
          <w:rFonts w:ascii="Arial" w:hAnsi="Arial" w:cs="Arial"/>
          <w:sz w:val="24"/>
          <w:szCs w:val="24"/>
        </w:rPr>
        <w:tab/>
      </w:r>
      <w:r>
        <w:rPr>
          <w:rFonts w:ascii="Arial" w:hAnsi="Arial" w:cs="Arial"/>
          <w:sz w:val="24"/>
          <w:szCs w:val="24"/>
        </w:rPr>
        <w:tab/>
      </w:r>
      <w:r w:rsidR="008D30A0">
        <w:rPr>
          <w:rFonts w:ascii="Arial" w:hAnsi="Arial" w:cs="Arial"/>
          <w:sz w:val="24"/>
          <w:szCs w:val="24"/>
        </w:rPr>
        <w:tab/>
      </w:r>
      <w:r w:rsidR="006F7F46">
        <w:rPr>
          <w:rFonts w:ascii="Arial" w:hAnsi="Arial" w:cs="Arial"/>
          <w:sz w:val="24"/>
          <w:szCs w:val="24"/>
        </w:rPr>
        <w:t>Sub-allocation</w:t>
      </w:r>
      <w:r w:rsidR="006F7F46">
        <w:rPr>
          <w:rFonts w:ascii="Arial" w:hAnsi="Arial" w:cs="Arial"/>
          <w:sz w:val="24"/>
          <w:szCs w:val="24"/>
        </w:rPr>
        <w:br/>
      </w:r>
      <w:r>
        <w:rPr>
          <w:rFonts w:ascii="Arial" w:hAnsi="Arial" w:cs="Arial"/>
          <w:sz w:val="24"/>
          <w:szCs w:val="24"/>
        </w:rPr>
        <w:br/>
        <w:t>Classroom Technologies</w:t>
      </w:r>
      <w:r>
        <w:rPr>
          <w:rFonts w:ascii="Arial" w:hAnsi="Arial" w:cs="Arial"/>
          <w:sz w:val="24"/>
          <w:szCs w:val="24"/>
        </w:rPr>
        <w:tab/>
      </w:r>
      <w:r>
        <w:rPr>
          <w:rFonts w:ascii="Arial" w:hAnsi="Arial" w:cs="Arial"/>
          <w:sz w:val="24"/>
          <w:szCs w:val="24"/>
        </w:rPr>
        <w:tab/>
      </w:r>
      <w:r w:rsidR="008D30A0">
        <w:rPr>
          <w:rFonts w:ascii="Arial" w:hAnsi="Arial" w:cs="Arial"/>
          <w:sz w:val="24"/>
          <w:szCs w:val="24"/>
        </w:rPr>
        <w:tab/>
      </w:r>
      <w:proofErr w:type="gramStart"/>
      <w:r>
        <w:rPr>
          <w:rFonts w:ascii="Arial" w:hAnsi="Arial" w:cs="Arial"/>
          <w:sz w:val="24"/>
          <w:szCs w:val="24"/>
        </w:rPr>
        <w:t>$</w:t>
      </w:r>
      <w:r w:rsidR="006F7F46">
        <w:rPr>
          <w:rFonts w:ascii="Arial" w:hAnsi="Arial" w:cs="Arial"/>
          <w:sz w:val="24"/>
          <w:szCs w:val="24"/>
        </w:rPr>
        <w:t xml:space="preserve">  2,189,224</w:t>
      </w:r>
      <w:proofErr w:type="gramEnd"/>
    </w:p>
    <w:p w:rsidR="00BA1A71" w:rsidRDefault="00F47204" w:rsidP="00F47204">
      <w:pPr>
        <w:shd w:val="clear" w:color="auto" w:fill="BFBFBF" w:themeFill="background1" w:themeFillShade="BF"/>
        <w:ind w:left="360"/>
        <w:rPr>
          <w:rFonts w:ascii="Arial" w:hAnsi="Arial" w:cs="Arial"/>
          <w:sz w:val="24"/>
          <w:szCs w:val="24"/>
        </w:rPr>
      </w:pPr>
      <w:r>
        <w:rPr>
          <w:rFonts w:ascii="Arial" w:hAnsi="Arial" w:cs="Arial"/>
          <w:sz w:val="24"/>
          <w:szCs w:val="24"/>
        </w:rPr>
        <w:t>Professional Development</w:t>
      </w:r>
    </w:p>
    <w:p w:rsidR="00F47204" w:rsidRDefault="00F47204" w:rsidP="00F47204">
      <w:pPr>
        <w:ind w:left="360"/>
        <w:rPr>
          <w:rFonts w:ascii="Arial" w:hAnsi="Arial" w:cs="Arial"/>
          <w:sz w:val="24"/>
          <w:szCs w:val="24"/>
        </w:rPr>
      </w:pPr>
      <w:r w:rsidRPr="00F47204">
        <w:rPr>
          <w:rFonts w:ascii="Arial" w:hAnsi="Arial" w:cs="Arial"/>
          <w:sz w:val="24"/>
          <w:szCs w:val="24"/>
        </w:rPr>
        <w:t xml:space="preserve">The professional development plan </w:t>
      </w:r>
      <w:r>
        <w:rPr>
          <w:rFonts w:ascii="Arial" w:hAnsi="Arial" w:cs="Arial"/>
          <w:sz w:val="24"/>
          <w:szCs w:val="24"/>
        </w:rPr>
        <w:t xml:space="preserve">will continue to </w:t>
      </w:r>
      <w:r w:rsidRPr="00F47204">
        <w:rPr>
          <w:rFonts w:ascii="Arial" w:hAnsi="Arial" w:cs="Arial"/>
          <w:sz w:val="24"/>
          <w:szCs w:val="24"/>
        </w:rPr>
        <w:t xml:space="preserve">support </w:t>
      </w:r>
      <w:r>
        <w:rPr>
          <w:rFonts w:ascii="Arial" w:hAnsi="Arial" w:cs="Arial"/>
          <w:sz w:val="24"/>
          <w:szCs w:val="24"/>
        </w:rPr>
        <w:t xml:space="preserve">the use of </w:t>
      </w:r>
      <w:r w:rsidRPr="00F47204">
        <w:rPr>
          <w:rFonts w:ascii="Arial" w:hAnsi="Arial" w:cs="Arial"/>
          <w:sz w:val="24"/>
          <w:szCs w:val="24"/>
        </w:rPr>
        <w:t>meaningful instructional tools with curricular goals as outlined in the district’s PDP plan. Professional development at the planning level will address shifts of technology being used to exclusively develop skills and/or fluencies to developing a model of inquiry where technology can be used by students and teachers to conduct research, create meaning and share with various audiences inside and outside of the classroom. The back</w:t>
      </w:r>
      <w:r>
        <w:rPr>
          <w:rFonts w:ascii="Arial" w:hAnsi="Arial" w:cs="Arial"/>
          <w:sz w:val="24"/>
          <w:szCs w:val="24"/>
        </w:rPr>
        <w:t>bone for integrating the use of</w:t>
      </w:r>
      <w:r w:rsidRPr="00F47204">
        <w:rPr>
          <w:rFonts w:ascii="Arial" w:hAnsi="Arial" w:cs="Arial"/>
          <w:sz w:val="24"/>
          <w:szCs w:val="24"/>
        </w:rPr>
        <w:t xml:space="preserve"> </w:t>
      </w:r>
      <w:r>
        <w:rPr>
          <w:rFonts w:ascii="Arial" w:hAnsi="Arial" w:cs="Arial"/>
          <w:sz w:val="24"/>
          <w:szCs w:val="24"/>
        </w:rPr>
        <w:t>specific technologies</w:t>
      </w:r>
      <w:r w:rsidRPr="00F47204">
        <w:rPr>
          <w:rFonts w:ascii="Arial" w:hAnsi="Arial" w:cs="Arial"/>
          <w:sz w:val="24"/>
          <w:szCs w:val="24"/>
        </w:rPr>
        <w:t xml:space="preserve"> will reside with</w:t>
      </w:r>
      <w:r>
        <w:rPr>
          <w:rFonts w:ascii="Arial" w:hAnsi="Arial" w:cs="Arial"/>
          <w:sz w:val="24"/>
          <w:szCs w:val="24"/>
        </w:rPr>
        <w:t xml:space="preserve"> a variety of resources including but not limited to BOCES Model School Services, In-district professional development opportunities, </w:t>
      </w:r>
      <w:r w:rsidR="008D30A0">
        <w:rPr>
          <w:rFonts w:ascii="Arial" w:hAnsi="Arial" w:cs="Arial"/>
          <w:sz w:val="24"/>
          <w:szCs w:val="24"/>
        </w:rPr>
        <w:t xml:space="preserve">lab assistants, </w:t>
      </w:r>
      <w:proofErr w:type="gramStart"/>
      <w:r w:rsidRPr="00F47204">
        <w:rPr>
          <w:rFonts w:ascii="Arial" w:hAnsi="Arial" w:cs="Arial"/>
          <w:sz w:val="24"/>
          <w:szCs w:val="24"/>
        </w:rPr>
        <w:t>library</w:t>
      </w:r>
      <w:proofErr w:type="gramEnd"/>
      <w:r w:rsidRPr="00F47204">
        <w:rPr>
          <w:rFonts w:ascii="Arial" w:hAnsi="Arial" w:cs="Arial"/>
          <w:sz w:val="24"/>
          <w:szCs w:val="24"/>
        </w:rPr>
        <w:t xml:space="preserve"> media specialists</w:t>
      </w:r>
      <w:r w:rsidR="008D30A0">
        <w:rPr>
          <w:rFonts w:ascii="Arial" w:hAnsi="Arial" w:cs="Arial"/>
          <w:sz w:val="24"/>
          <w:szCs w:val="24"/>
        </w:rPr>
        <w:t xml:space="preserve"> and through the online community. </w:t>
      </w:r>
      <w:r>
        <w:rPr>
          <w:rFonts w:ascii="Arial" w:hAnsi="Arial" w:cs="Arial"/>
          <w:sz w:val="24"/>
          <w:szCs w:val="24"/>
        </w:rPr>
        <w:t xml:space="preserve"> Ongoing support and guidance by the Director of Technology will allow for consistent and specific opportunities throughout the district.</w:t>
      </w:r>
    </w:p>
    <w:p w:rsidR="006F7F46" w:rsidRPr="00F47204" w:rsidRDefault="006F7F46" w:rsidP="00F47204">
      <w:pPr>
        <w:ind w:left="360"/>
        <w:rPr>
          <w:rFonts w:ascii="Arial" w:hAnsi="Arial" w:cs="Arial"/>
          <w:sz w:val="24"/>
          <w:szCs w:val="24"/>
        </w:rPr>
      </w:pPr>
    </w:p>
    <w:p w:rsidR="00BA1A71" w:rsidRDefault="00F47204" w:rsidP="00F47204">
      <w:pPr>
        <w:shd w:val="clear" w:color="auto" w:fill="BFBFBF" w:themeFill="background1" w:themeFillShade="BF"/>
        <w:ind w:left="360"/>
        <w:rPr>
          <w:rFonts w:ascii="Arial" w:hAnsi="Arial" w:cs="Arial"/>
          <w:sz w:val="24"/>
          <w:szCs w:val="24"/>
        </w:rPr>
      </w:pPr>
      <w:r>
        <w:rPr>
          <w:rFonts w:ascii="Arial" w:hAnsi="Arial" w:cs="Arial"/>
          <w:sz w:val="24"/>
          <w:szCs w:val="24"/>
        </w:rPr>
        <w:lastRenderedPageBreak/>
        <w:t>Sustainability</w:t>
      </w:r>
    </w:p>
    <w:p w:rsidR="00F47204" w:rsidRDefault="00F47204" w:rsidP="00751C7C">
      <w:pPr>
        <w:ind w:left="360"/>
        <w:rPr>
          <w:rFonts w:ascii="Arial" w:hAnsi="Arial" w:cs="Arial"/>
          <w:sz w:val="24"/>
          <w:szCs w:val="24"/>
        </w:rPr>
      </w:pPr>
      <w:r>
        <w:rPr>
          <w:rFonts w:ascii="Arial" w:hAnsi="Arial" w:cs="Arial"/>
          <w:sz w:val="24"/>
          <w:szCs w:val="24"/>
        </w:rPr>
        <w:t xml:space="preserve">The investment plan takes into careful consideration the implications of a one-time revenue stream, especially as related to </w:t>
      </w:r>
      <w:r w:rsidR="00325863">
        <w:rPr>
          <w:rFonts w:ascii="Arial" w:hAnsi="Arial" w:cs="Arial"/>
          <w:sz w:val="24"/>
          <w:szCs w:val="24"/>
        </w:rPr>
        <w:t xml:space="preserve">the </w:t>
      </w:r>
      <w:r>
        <w:rPr>
          <w:rFonts w:ascii="Arial" w:hAnsi="Arial" w:cs="Arial"/>
          <w:sz w:val="24"/>
          <w:szCs w:val="24"/>
        </w:rPr>
        <w:t>useful life of har</w:t>
      </w:r>
      <w:r w:rsidR="008D30A0">
        <w:rPr>
          <w:rFonts w:ascii="Arial" w:hAnsi="Arial" w:cs="Arial"/>
          <w:sz w:val="24"/>
          <w:szCs w:val="24"/>
        </w:rPr>
        <w:t>dware.  To date, capital funded projects have</w:t>
      </w:r>
      <w:r>
        <w:rPr>
          <w:rFonts w:ascii="Arial" w:hAnsi="Arial" w:cs="Arial"/>
          <w:sz w:val="24"/>
          <w:szCs w:val="24"/>
        </w:rPr>
        <w:t xml:space="preserve"> been maintained </w:t>
      </w:r>
      <w:r w:rsidR="00325863">
        <w:rPr>
          <w:rFonts w:ascii="Arial" w:hAnsi="Arial" w:cs="Arial"/>
          <w:sz w:val="24"/>
          <w:szCs w:val="24"/>
        </w:rPr>
        <w:t>through local and regional funding.  IT planning for future technology equipment and consum</w:t>
      </w:r>
      <w:r w:rsidR="008D30A0">
        <w:rPr>
          <w:rFonts w:ascii="Arial" w:hAnsi="Arial" w:cs="Arial"/>
          <w:sz w:val="24"/>
          <w:szCs w:val="24"/>
        </w:rPr>
        <w:t>able infrastructure will continue</w:t>
      </w:r>
      <w:r w:rsidR="00325863">
        <w:rPr>
          <w:rFonts w:ascii="Arial" w:hAnsi="Arial" w:cs="Arial"/>
          <w:sz w:val="24"/>
          <w:szCs w:val="24"/>
        </w:rPr>
        <w:t xml:space="preserve"> through our te</w:t>
      </w:r>
      <w:r w:rsidR="005C1CA0">
        <w:rPr>
          <w:rFonts w:ascii="Arial" w:hAnsi="Arial" w:cs="Arial"/>
          <w:sz w:val="24"/>
          <w:szCs w:val="24"/>
        </w:rPr>
        <w:t>ch support</w:t>
      </w:r>
      <w:r w:rsidR="006F7F46">
        <w:rPr>
          <w:rFonts w:ascii="Arial" w:hAnsi="Arial" w:cs="Arial"/>
          <w:sz w:val="24"/>
          <w:szCs w:val="24"/>
        </w:rPr>
        <w:t xml:space="preserve"> at WSWHE BOCES</w:t>
      </w:r>
      <w:r w:rsidR="008D30A0">
        <w:rPr>
          <w:rFonts w:ascii="Arial" w:hAnsi="Arial" w:cs="Arial"/>
          <w:sz w:val="24"/>
          <w:szCs w:val="24"/>
        </w:rPr>
        <w:t xml:space="preserve"> and </w:t>
      </w:r>
      <w:r w:rsidR="005C1CA0">
        <w:rPr>
          <w:rFonts w:ascii="Arial" w:hAnsi="Arial" w:cs="Arial"/>
          <w:sz w:val="24"/>
          <w:szCs w:val="24"/>
        </w:rPr>
        <w:t xml:space="preserve">eligible services </w:t>
      </w:r>
      <w:r w:rsidR="008D30A0">
        <w:rPr>
          <w:rFonts w:ascii="Arial" w:hAnsi="Arial" w:cs="Arial"/>
          <w:sz w:val="24"/>
          <w:szCs w:val="24"/>
        </w:rPr>
        <w:t>e-rate funding.</w:t>
      </w:r>
    </w:p>
    <w:p w:rsidR="00325863" w:rsidRDefault="009C3ED8" w:rsidP="009C3ED8">
      <w:pPr>
        <w:shd w:val="clear" w:color="auto" w:fill="BFBFBF" w:themeFill="background1" w:themeFillShade="BF"/>
        <w:ind w:left="360"/>
        <w:rPr>
          <w:rFonts w:ascii="Arial" w:hAnsi="Arial" w:cs="Arial"/>
          <w:sz w:val="24"/>
          <w:szCs w:val="24"/>
        </w:rPr>
      </w:pPr>
      <w:r w:rsidRPr="009C3ED8">
        <w:rPr>
          <w:rFonts w:ascii="Arial" w:hAnsi="Arial" w:cs="Arial"/>
          <w:sz w:val="24"/>
          <w:szCs w:val="24"/>
          <w:highlight w:val="lightGray"/>
        </w:rPr>
        <w:t>Table of Costs</w:t>
      </w:r>
      <w:r>
        <w:rPr>
          <w:rFonts w:ascii="Arial" w:hAnsi="Arial" w:cs="Arial"/>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60"/>
        <w:gridCol w:w="1973"/>
        <w:gridCol w:w="2484"/>
        <w:gridCol w:w="2743"/>
      </w:tblGrid>
      <w:tr w:rsidR="0072520B" w:rsidRPr="009C3ED8" w:rsidTr="00F0705C">
        <w:trPr>
          <w:trHeight w:val="644"/>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9C3ED8" w:rsidP="009C3ED8">
            <w:pPr>
              <w:spacing w:after="0" w:line="240" w:lineRule="auto"/>
              <w:rPr>
                <w:rFonts w:ascii="Times New Roman" w:eastAsia="Times New Roman" w:hAnsi="Times New Roman" w:cs="Times New Roman"/>
                <w:sz w:val="24"/>
                <w:szCs w:val="24"/>
              </w:rPr>
            </w:pPr>
            <w:r w:rsidRPr="009C3ED8">
              <w:rPr>
                <w:rFonts w:ascii="Times New Roman" w:eastAsia="Times New Roman" w:hAnsi="Times New Roman" w:cs="Times New Roman"/>
                <w:sz w:val="24"/>
                <w:szCs w:val="24"/>
              </w:rPr>
              <w:t> </w:t>
            </w:r>
            <w:r w:rsidRPr="009C3ED8">
              <w:rPr>
                <w:rFonts w:ascii="Arial" w:eastAsia="Times New Roman" w:hAnsi="Arial" w:cs="Arial"/>
                <w:b/>
                <w:bCs/>
                <w:color w:val="000000"/>
                <w:sz w:val="28"/>
                <w:szCs w:val="28"/>
              </w:rPr>
              <w:t>Device</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9C3ED8" w:rsidP="009C3ED8">
            <w:pPr>
              <w:spacing w:after="0" w:line="240" w:lineRule="auto"/>
              <w:rPr>
                <w:rFonts w:ascii="Times New Roman" w:eastAsia="Times New Roman" w:hAnsi="Times New Roman" w:cs="Times New Roman"/>
                <w:sz w:val="24"/>
                <w:szCs w:val="24"/>
              </w:rPr>
            </w:pPr>
            <w:r w:rsidRPr="009C3ED8">
              <w:rPr>
                <w:rFonts w:ascii="Arial" w:eastAsia="Times New Roman" w:hAnsi="Arial" w:cs="Arial"/>
                <w:b/>
                <w:bCs/>
                <w:color w:val="000000"/>
                <w:sz w:val="28"/>
                <w:szCs w:val="28"/>
              </w:rPr>
              <w:t>Projected Cost</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9C3ED8" w:rsidP="009C3ED8">
            <w:pPr>
              <w:spacing w:after="0" w:line="240" w:lineRule="auto"/>
              <w:rPr>
                <w:rFonts w:ascii="Times New Roman" w:eastAsia="Times New Roman" w:hAnsi="Times New Roman" w:cs="Times New Roman"/>
                <w:sz w:val="24"/>
                <w:szCs w:val="24"/>
              </w:rPr>
            </w:pPr>
            <w:r w:rsidRPr="009C3ED8">
              <w:rPr>
                <w:rFonts w:ascii="Arial" w:eastAsia="Times New Roman" w:hAnsi="Arial" w:cs="Arial"/>
                <w:b/>
                <w:bCs/>
                <w:color w:val="000000"/>
                <w:sz w:val="28"/>
                <w:szCs w:val="28"/>
              </w:rPr>
              <w:t>Proposed Purchase #</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9C3ED8" w:rsidP="009C3ED8">
            <w:pPr>
              <w:spacing w:after="0" w:line="240" w:lineRule="auto"/>
              <w:rPr>
                <w:rFonts w:ascii="Times New Roman" w:eastAsia="Times New Roman" w:hAnsi="Times New Roman" w:cs="Times New Roman"/>
                <w:sz w:val="24"/>
                <w:szCs w:val="24"/>
              </w:rPr>
            </w:pPr>
            <w:r w:rsidRPr="009C3ED8">
              <w:rPr>
                <w:rFonts w:ascii="Arial" w:eastAsia="Times New Roman" w:hAnsi="Arial" w:cs="Arial"/>
                <w:b/>
                <w:bCs/>
                <w:color w:val="000000"/>
                <w:sz w:val="28"/>
                <w:szCs w:val="28"/>
              </w:rPr>
              <w:t>Projected Cost</w:t>
            </w:r>
          </w:p>
        </w:tc>
      </w:tr>
      <w:tr w:rsidR="0072520B" w:rsidRPr="009C3ED8" w:rsidTr="00F0705C">
        <w:trPr>
          <w:trHeight w:val="60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9C3ED8" w:rsidP="009C3ED8">
            <w:pPr>
              <w:spacing w:after="0" w:line="240" w:lineRule="auto"/>
              <w:rPr>
                <w:rFonts w:ascii="Times New Roman" w:eastAsia="Times New Roman" w:hAnsi="Times New Roman" w:cs="Times New Roman"/>
                <w:sz w:val="24"/>
                <w:szCs w:val="24"/>
              </w:rPr>
            </w:pPr>
            <w:r w:rsidRPr="009C3ED8">
              <w:rPr>
                <w:rFonts w:ascii="Arial" w:eastAsia="Times New Roman" w:hAnsi="Arial" w:cs="Arial"/>
                <w:color w:val="000000"/>
                <w:sz w:val="28"/>
                <w:szCs w:val="28"/>
              </w:rPr>
              <w:t>Tablets</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A92377" w:rsidP="009C3ED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$200</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AE537F" w:rsidP="009C3ED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50</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A92377" w:rsidP="00AE537F">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w:t>
            </w:r>
            <w:r w:rsidR="00AE537F">
              <w:rPr>
                <w:rFonts w:ascii="Arial" w:eastAsia="Times New Roman" w:hAnsi="Arial" w:cs="Arial"/>
                <w:color w:val="000000"/>
                <w:sz w:val="28"/>
                <w:szCs w:val="28"/>
              </w:rPr>
              <w:t>10,450</w:t>
            </w:r>
          </w:p>
        </w:tc>
      </w:tr>
      <w:tr w:rsidR="0072520B" w:rsidRPr="009C3ED8" w:rsidTr="00F0705C">
        <w:trPr>
          <w:trHeight w:val="492"/>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1E3A5B" w:rsidRPr="009C3ED8" w:rsidRDefault="001E3A5B" w:rsidP="009C3ED8">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Laptops</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1E3A5B" w:rsidRPr="009C3ED8" w:rsidRDefault="00DC57D2" w:rsidP="009C3ED8">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$250</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1E3A5B" w:rsidRPr="009C3ED8" w:rsidRDefault="00085CEA" w:rsidP="009C3ED8">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3050</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1E3A5B" w:rsidRPr="009C3ED8" w:rsidRDefault="00DC57D2" w:rsidP="00085CEA">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t>
            </w:r>
            <w:r w:rsidR="00085CEA">
              <w:rPr>
                <w:rFonts w:ascii="Arial" w:eastAsia="Times New Roman" w:hAnsi="Arial" w:cs="Arial"/>
                <w:color w:val="000000"/>
                <w:sz w:val="28"/>
                <w:szCs w:val="28"/>
              </w:rPr>
              <w:t>762,500</w:t>
            </w:r>
          </w:p>
        </w:tc>
      </w:tr>
      <w:tr w:rsidR="0017088E" w:rsidRPr="009C3ED8" w:rsidTr="00F0705C">
        <w:trPr>
          <w:trHeight w:val="492"/>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17088E" w:rsidRDefault="0017088E" w:rsidP="009C3ED8">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Desktop</w:t>
            </w:r>
            <w:r w:rsidR="00BA0FE8">
              <w:rPr>
                <w:rFonts w:ascii="Arial" w:eastAsia="Times New Roman" w:hAnsi="Arial" w:cs="Arial"/>
                <w:color w:val="000000"/>
                <w:sz w:val="28"/>
                <w:szCs w:val="28"/>
              </w:rPr>
              <w:t>s</w:t>
            </w:r>
            <w:r>
              <w:rPr>
                <w:rFonts w:ascii="Arial" w:eastAsia="Times New Roman" w:hAnsi="Arial" w:cs="Arial"/>
                <w:color w:val="000000"/>
                <w:sz w:val="28"/>
                <w:szCs w:val="28"/>
              </w:rPr>
              <w:t xml:space="preserve"> </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17088E" w:rsidRDefault="00AE537F" w:rsidP="009C3ED8">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$350</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17088E" w:rsidRDefault="0068044C" w:rsidP="009C3ED8">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250</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17088E" w:rsidRDefault="0068044C" w:rsidP="00AE537F">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t>
            </w:r>
            <w:r w:rsidR="00AE537F">
              <w:rPr>
                <w:rFonts w:ascii="Arial" w:eastAsia="Times New Roman" w:hAnsi="Arial" w:cs="Arial"/>
                <w:color w:val="000000"/>
                <w:sz w:val="28"/>
                <w:szCs w:val="28"/>
              </w:rPr>
              <w:t>87,500</w:t>
            </w:r>
          </w:p>
        </w:tc>
      </w:tr>
      <w:tr w:rsidR="0072520B" w:rsidRPr="009C3ED8" w:rsidTr="00F0705C">
        <w:trPr>
          <w:trHeight w:val="672"/>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F0705C" w:rsidP="009C3ED8">
            <w:pPr>
              <w:spacing w:after="0" w:line="240" w:lineRule="auto"/>
              <w:rPr>
                <w:rFonts w:ascii="Times New Roman" w:eastAsia="Times New Roman" w:hAnsi="Times New Roman" w:cs="Times New Roman"/>
                <w:sz w:val="24"/>
                <w:szCs w:val="24"/>
              </w:rPr>
            </w:pPr>
            <w:proofErr w:type="spellStart"/>
            <w:r>
              <w:rPr>
                <w:rFonts w:ascii="Arial" w:eastAsia="Times New Roman" w:hAnsi="Arial" w:cs="Arial"/>
                <w:color w:val="000000"/>
                <w:sz w:val="28"/>
                <w:szCs w:val="28"/>
              </w:rPr>
              <w:t>SMARTBoard</w:t>
            </w:r>
            <w:proofErr w:type="spellEnd"/>
            <w:r>
              <w:rPr>
                <w:rFonts w:ascii="Arial" w:eastAsia="Times New Roman" w:hAnsi="Arial" w:cs="Arial"/>
                <w:color w:val="000000"/>
                <w:sz w:val="28"/>
                <w:szCs w:val="28"/>
              </w:rPr>
              <w:t xml:space="preserve"> </w:t>
            </w:r>
            <w:r w:rsidRPr="00F0705C">
              <w:rPr>
                <w:rFonts w:ascii="Arial" w:eastAsia="Times New Roman" w:hAnsi="Arial" w:cs="Arial"/>
                <w:color w:val="000000"/>
                <w:sz w:val="28"/>
                <w:szCs w:val="28"/>
              </w:rPr>
              <w:t>6000</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5C60D5" w:rsidP="009C3ED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$4148</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5C60D5" w:rsidP="009C3ED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250</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9C3ED8" w:rsidP="007B0C45">
            <w:pPr>
              <w:spacing w:after="0" w:line="240" w:lineRule="auto"/>
              <w:rPr>
                <w:rFonts w:ascii="Times New Roman" w:eastAsia="Times New Roman" w:hAnsi="Times New Roman" w:cs="Times New Roman"/>
                <w:sz w:val="24"/>
                <w:szCs w:val="24"/>
              </w:rPr>
            </w:pPr>
            <w:r w:rsidRPr="009C3ED8">
              <w:rPr>
                <w:rFonts w:ascii="Arial" w:eastAsia="Times New Roman" w:hAnsi="Arial" w:cs="Arial"/>
                <w:color w:val="000000"/>
                <w:sz w:val="28"/>
                <w:szCs w:val="28"/>
              </w:rPr>
              <w:t>$1,</w:t>
            </w:r>
            <w:r w:rsidR="00AE537F">
              <w:rPr>
                <w:rFonts w:ascii="Arial" w:eastAsia="Times New Roman" w:hAnsi="Arial" w:cs="Arial"/>
                <w:color w:val="000000"/>
                <w:sz w:val="28"/>
                <w:szCs w:val="28"/>
              </w:rPr>
              <w:t>037</w:t>
            </w:r>
            <w:r w:rsidRPr="009C3ED8">
              <w:rPr>
                <w:rFonts w:ascii="Arial" w:eastAsia="Times New Roman" w:hAnsi="Arial" w:cs="Arial"/>
                <w:color w:val="000000"/>
                <w:sz w:val="28"/>
                <w:szCs w:val="28"/>
              </w:rPr>
              <w:t>,000</w:t>
            </w:r>
            <w:r w:rsidR="0072520B">
              <w:rPr>
                <w:rFonts w:ascii="Arial" w:eastAsia="Times New Roman" w:hAnsi="Arial" w:cs="Arial"/>
                <w:color w:val="000000"/>
                <w:sz w:val="28"/>
                <w:szCs w:val="28"/>
              </w:rPr>
              <w:t xml:space="preserve"> w/incidentals</w:t>
            </w:r>
          </w:p>
        </w:tc>
      </w:tr>
      <w:tr w:rsidR="0072520B" w:rsidRPr="009C3ED8" w:rsidTr="00F0705C">
        <w:trPr>
          <w:trHeight w:val="51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9C3ED8" w:rsidP="009C3ED8">
            <w:pPr>
              <w:spacing w:after="0" w:line="240" w:lineRule="auto"/>
              <w:rPr>
                <w:rFonts w:ascii="Times New Roman" w:eastAsia="Times New Roman" w:hAnsi="Times New Roman" w:cs="Times New Roman"/>
                <w:sz w:val="24"/>
                <w:szCs w:val="24"/>
              </w:rPr>
            </w:pPr>
            <w:proofErr w:type="spellStart"/>
            <w:r w:rsidRPr="009C3ED8">
              <w:rPr>
                <w:rFonts w:ascii="Arial" w:eastAsia="Times New Roman" w:hAnsi="Arial" w:cs="Arial"/>
                <w:color w:val="000000"/>
                <w:sz w:val="28"/>
                <w:szCs w:val="28"/>
              </w:rPr>
              <w:t>Makerspace</w:t>
            </w:r>
            <w:proofErr w:type="spellEnd"/>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D1726B" w:rsidP="009C3ED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$21,182</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9C3ED8" w:rsidP="009C3ED8">
            <w:pPr>
              <w:spacing w:after="0" w:line="240" w:lineRule="auto"/>
              <w:rPr>
                <w:rFonts w:ascii="Times New Roman" w:eastAsia="Times New Roman" w:hAnsi="Times New Roman" w:cs="Times New Roman"/>
                <w:sz w:val="24"/>
                <w:szCs w:val="24"/>
              </w:rPr>
            </w:pPr>
            <w:r w:rsidRPr="009C3ED8">
              <w:rPr>
                <w:rFonts w:ascii="Times New Roman" w:eastAsia="Times New Roman" w:hAnsi="Times New Roman" w:cs="Times New Roman"/>
                <w:sz w:val="24"/>
                <w:szCs w:val="24"/>
              </w:rPr>
              <w:t> </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7A350D" w:rsidP="009C3ED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$18,818</w:t>
            </w:r>
          </w:p>
        </w:tc>
      </w:tr>
      <w:tr w:rsidR="0072520B" w:rsidRPr="009C3ED8" w:rsidTr="00F0705C">
        <w:trPr>
          <w:trHeight w:val="492"/>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9C3ED8" w:rsidP="009C3ED8">
            <w:pPr>
              <w:spacing w:after="0" w:line="240" w:lineRule="auto"/>
              <w:rPr>
                <w:rFonts w:ascii="Times New Roman" w:eastAsia="Times New Roman" w:hAnsi="Times New Roman" w:cs="Times New Roman"/>
                <w:sz w:val="24"/>
                <w:szCs w:val="24"/>
              </w:rPr>
            </w:pPr>
            <w:proofErr w:type="spellStart"/>
            <w:r w:rsidRPr="009C3ED8">
              <w:rPr>
                <w:rFonts w:ascii="Arial" w:eastAsia="Times New Roman" w:hAnsi="Arial" w:cs="Arial"/>
                <w:color w:val="000000"/>
                <w:sz w:val="28"/>
                <w:szCs w:val="28"/>
              </w:rPr>
              <w:t>Telepresence</w:t>
            </w:r>
            <w:proofErr w:type="spellEnd"/>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A23CF8" w:rsidP="009C3ED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$25,999</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72520B" w:rsidP="009C3ED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5</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72520B" w:rsidP="00AE537F">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w:t>
            </w:r>
            <w:r w:rsidR="00A23CF8">
              <w:rPr>
                <w:rFonts w:ascii="Arial" w:eastAsia="Times New Roman" w:hAnsi="Arial" w:cs="Arial"/>
                <w:color w:val="000000"/>
                <w:sz w:val="28"/>
                <w:szCs w:val="28"/>
              </w:rPr>
              <w:t>127,995</w:t>
            </w:r>
            <w:r>
              <w:rPr>
                <w:rFonts w:ascii="Arial" w:eastAsia="Times New Roman" w:hAnsi="Arial" w:cs="Arial"/>
                <w:color w:val="000000"/>
                <w:sz w:val="28"/>
                <w:szCs w:val="28"/>
              </w:rPr>
              <w:br/>
              <w:t>w/incidentals</w:t>
            </w:r>
          </w:p>
        </w:tc>
      </w:tr>
      <w:tr w:rsidR="0072520B" w:rsidRPr="009C3ED8" w:rsidTr="00F0705C">
        <w:trPr>
          <w:trHeight w:val="492"/>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9C3ED8" w:rsidP="009C3ED8">
            <w:pPr>
              <w:spacing w:after="0" w:line="240" w:lineRule="auto"/>
              <w:rPr>
                <w:rFonts w:ascii="Times New Roman" w:eastAsia="Times New Roman" w:hAnsi="Times New Roman" w:cs="Times New Roman"/>
                <w:sz w:val="24"/>
                <w:szCs w:val="24"/>
              </w:rPr>
            </w:pPr>
            <w:r w:rsidRPr="009C3ED8">
              <w:rPr>
                <w:rFonts w:ascii="Arial" w:eastAsia="Times New Roman" w:hAnsi="Arial" w:cs="Arial"/>
                <w:color w:val="000000"/>
                <w:sz w:val="28"/>
                <w:szCs w:val="28"/>
              </w:rPr>
              <w:t>Flat Panel Displays</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9C3ED8" w:rsidP="002F5EB9">
            <w:pPr>
              <w:spacing w:after="0" w:line="240" w:lineRule="auto"/>
              <w:rPr>
                <w:rFonts w:ascii="Times New Roman" w:eastAsia="Times New Roman" w:hAnsi="Times New Roman" w:cs="Times New Roman"/>
                <w:sz w:val="24"/>
                <w:szCs w:val="24"/>
              </w:rPr>
            </w:pPr>
            <w:r w:rsidRPr="009C3ED8">
              <w:rPr>
                <w:rFonts w:ascii="Arial" w:eastAsia="Times New Roman" w:hAnsi="Arial" w:cs="Arial"/>
                <w:color w:val="000000"/>
                <w:sz w:val="28"/>
                <w:szCs w:val="28"/>
              </w:rPr>
              <w:t>$</w:t>
            </w:r>
            <w:r w:rsidR="002F5EB9">
              <w:rPr>
                <w:rFonts w:ascii="Arial" w:eastAsia="Times New Roman" w:hAnsi="Arial" w:cs="Arial"/>
                <w:color w:val="000000"/>
                <w:sz w:val="28"/>
                <w:szCs w:val="28"/>
              </w:rPr>
              <w:t>1,299</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9C3ED8" w:rsidP="009C3ED8">
            <w:pPr>
              <w:spacing w:after="0" w:line="240" w:lineRule="auto"/>
              <w:rPr>
                <w:rFonts w:ascii="Times New Roman" w:eastAsia="Times New Roman" w:hAnsi="Times New Roman" w:cs="Times New Roman"/>
                <w:sz w:val="24"/>
                <w:szCs w:val="24"/>
              </w:rPr>
            </w:pPr>
            <w:r w:rsidRPr="009C3ED8">
              <w:rPr>
                <w:rFonts w:ascii="Arial" w:eastAsia="Times New Roman" w:hAnsi="Arial" w:cs="Arial"/>
                <w:color w:val="000000"/>
                <w:sz w:val="28"/>
                <w:szCs w:val="28"/>
              </w:rPr>
              <w:t>5</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DC57D2" w:rsidP="002F5EB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w:t>
            </w:r>
            <w:r w:rsidR="002F5EB9">
              <w:rPr>
                <w:rFonts w:ascii="Arial" w:eastAsia="Times New Roman" w:hAnsi="Arial" w:cs="Arial"/>
                <w:color w:val="000000"/>
                <w:sz w:val="28"/>
                <w:szCs w:val="28"/>
              </w:rPr>
              <w:t>6,495</w:t>
            </w:r>
          </w:p>
        </w:tc>
      </w:tr>
      <w:tr w:rsidR="0072520B" w:rsidRPr="009C3ED8" w:rsidTr="00F0705C">
        <w:trPr>
          <w:trHeight w:val="492"/>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F0705C" w:rsidRPr="009C3ED8" w:rsidRDefault="00F0705C" w:rsidP="009C3ED8">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Document Cameras</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F0705C" w:rsidRPr="009C3ED8" w:rsidRDefault="002F5EB9" w:rsidP="009C3ED8">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$275</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F0705C" w:rsidRPr="009C3ED8" w:rsidRDefault="00F0705C" w:rsidP="009C3ED8">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50</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tcPr>
          <w:p w:rsidR="00F0705C" w:rsidRDefault="002F5EB9" w:rsidP="009C3ED8">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$13,750</w:t>
            </w:r>
          </w:p>
        </w:tc>
      </w:tr>
      <w:tr w:rsidR="0072520B" w:rsidRPr="009C3ED8" w:rsidTr="00F0705C">
        <w:trPr>
          <w:trHeight w:val="60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9C3ED8" w:rsidP="009C3ED8">
            <w:pPr>
              <w:spacing w:after="0" w:line="240" w:lineRule="auto"/>
              <w:rPr>
                <w:rFonts w:ascii="Times New Roman" w:eastAsia="Times New Roman" w:hAnsi="Times New Roman" w:cs="Times New Roman"/>
                <w:sz w:val="24"/>
                <w:szCs w:val="24"/>
              </w:rPr>
            </w:pPr>
            <w:r w:rsidRPr="009C3ED8">
              <w:rPr>
                <w:rFonts w:ascii="Arial" w:eastAsia="Times New Roman" w:hAnsi="Arial" w:cs="Arial"/>
                <w:color w:val="000000"/>
                <w:sz w:val="28"/>
                <w:szCs w:val="28"/>
              </w:rPr>
              <w:t>Servers</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9C3ED8" w:rsidP="009C3ED8">
            <w:pPr>
              <w:spacing w:after="0" w:line="240" w:lineRule="auto"/>
              <w:rPr>
                <w:rFonts w:ascii="Times New Roman" w:eastAsia="Times New Roman" w:hAnsi="Times New Roman" w:cs="Times New Roman"/>
                <w:sz w:val="24"/>
                <w:szCs w:val="24"/>
              </w:rPr>
            </w:pPr>
            <w:r w:rsidRPr="009C3ED8">
              <w:rPr>
                <w:rFonts w:ascii="Arial" w:eastAsia="Times New Roman" w:hAnsi="Arial" w:cs="Arial"/>
                <w:color w:val="000000"/>
                <w:sz w:val="28"/>
                <w:szCs w:val="28"/>
              </w:rPr>
              <w:t>$12,500</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72520B" w:rsidP="009C3ED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4</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72520B" w:rsidP="00E47BA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$75</w:t>
            </w:r>
            <w:r w:rsidR="009C3ED8" w:rsidRPr="009C3ED8">
              <w:rPr>
                <w:rFonts w:ascii="Arial" w:eastAsia="Times New Roman" w:hAnsi="Arial" w:cs="Arial"/>
                <w:color w:val="000000"/>
                <w:sz w:val="28"/>
                <w:szCs w:val="28"/>
              </w:rPr>
              <w:t>,000</w:t>
            </w:r>
            <w:r>
              <w:rPr>
                <w:rFonts w:ascii="Arial" w:eastAsia="Times New Roman" w:hAnsi="Arial" w:cs="Arial"/>
                <w:color w:val="000000"/>
                <w:sz w:val="28"/>
                <w:szCs w:val="28"/>
              </w:rPr>
              <w:t xml:space="preserve"> w/incidentals</w:t>
            </w:r>
          </w:p>
        </w:tc>
      </w:tr>
      <w:tr w:rsidR="0072520B" w:rsidRPr="009C3ED8" w:rsidTr="00F0705C">
        <w:trPr>
          <w:trHeight w:val="492"/>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9C3ED8" w:rsidP="009C3ED8">
            <w:pPr>
              <w:spacing w:after="0" w:line="240" w:lineRule="auto"/>
              <w:rPr>
                <w:rFonts w:ascii="Times New Roman" w:eastAsia="Times New Roman" w:hAnsi="Times New Roman" w:cs="Times New Roman"/>
                <w:sz w:val="24"/>
                <w:szCs w:val="24"/>
              </w:rPr>
            </w:pPr>
            <w:r w:rsidRPr="009C3ED8">
              <w:rPr>
                <w:rFonts w:ascii="Arial" w:eastAsia="Times New Roman" w:hAnsi="Arial" w:cs="Arial"/>
                <w:color w:val="000000"/>
                <w:sz w:val="28"/>
                <w:szCs w:val="28"/>
              </w:rPr>
              <w:lastRenderedPageBreak/>
              <w:t>Router</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080A53" w:rsidP="009C3ED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$2</w:t>
            </w:r>
            <w:r w:rsidR="009C3ED8" w:rsidRPr="009C3ED8">
              <w:rPr>
                <w:rFonts w:ascii="Arial" w:eastAsia="Times New Roman" w:hAnsi="Arial" w:cs="Arial"/>
                <w:color w:val="000000"/>
                <w:sz w:val="28"/>
                <w:szCs w:val="28"/>
              </w:rPr>
              <w:t>,500</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080A53" w:rsidP="009C3ED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1</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080A53" w:rsidP="009C3ED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$2,5</w:t>
            </w:r>
            <w:r w:rsidR="009C3ED8" w:rsidRPr="009C3ED8">
              <w:rPr>
                <w:rFonts w:ascii="Arial" w:eastAsia="Times New Roman" w:hAnsi="Arial" w:cs="Arial"/>
                <w:color w:val="000000"/>
                <w:sz w:val="28"/>
                <w:szCs w:val="28"/>
              </w:rPr>
              <w:t>00</w:t>
            </w:r>
          </w:p>
        </w:tc>
      </w:tr>
      <w:tr w:rsidR="0072520B" w:rsidRPr="009C3ED8" w:rsidTr="00F0705C">
        <w:trPr>
          <w:trHeight w:val="644"/>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9C3ED8" w:rsidP="009C3ED8">
            <w:pPr>
              <w:spacing w:after="0" w:line="240" w:lineRule="auto"/>
              <w:rPr>
                <w:rFonts w:ascii="Times New Roman" w:eastAsia="Times New Roman" w:hAnsi="Times New Roman" w:cs="Times New Roman"/>
                <w:sz w:val="24"/>
                <w:szCs w:val="24"/>
              </w:rPr>
            </w:pPr>
            <w:r w:rsidRPr="009C3ED8">
              <w:rPr>
                <w:rFonts w:ascii="Arial" w:eastAsia="Times New Roman" w:hAnsi="Arial" w:cs="Arial"/>
                <w:color w:val="000000"/>
                <w:sz w:val="28"/>
                <w:szCs w:val="28"/>
              </w:rPr>
              <w:t>Firewall</w:t>
            </w:r>
          </w:p>
          <w:p w:rsidR="009C3ED8" w:rsidRPr="009C3ED8" w:rsidRDefault="009C3ED8" w:rsidP="009C3ED8">
            <w:pPr>
              <w:spacing w:after="0" w:line="240" w:lineRule="auto"/>
              <w:rPr>
                <w:rFonts w:ascii="Times New Roman" w:eastAsia="Times New Roman" w:hAnsi="Times New Roman" w:cs="Times New Roman"/>
                <w:sz w:val="24"/>
                <w:szCs w:val="24"/>
              </w:rPr>
            </w:pP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080A53" w:rsidP="009C3ED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$4</w:t>
            </w:r>
            <w:r w:rsidR="009C3ED8" w:rsidRPr="009C3ED8">
              <w:rPr>
                <w:rFonts w:ascii="Arial" w:eastAsia="Times New Roman" w:hAnsi="Arial" w:cs="Arial"/>
                <w:color w:val="000000"/>
                <w:sz w:val="28"/>
                <w:szCs w:val="28"/>
              </w:rPr>
              <w:t>,000</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A23CF8" w:rsidP="009C3ED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1</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9C3ED8" w:rsidP="009C3ED8">
            <w:pPr>
              <w:spacing w:after="0" w:line="240" w:lineRule="auto"/>
              <w:rPr>
                <w:rFonts w:ascii="Times New Roman" w:eastAsia="Times New Roman" w:hAnsi="Times New Roman" w:cs="Times New Roman"/>
                <w:sz w:val="24"/>
                <w:szCs w:val="24"/>
              </w:rPr>
            </w:pPr>
            <w:r w:rsidRPr="009C3ED8">
              <w:rPr>
                <w:rFonts w:ascii="Arial" w:eastAsia="Times New Roman" w:hAnsi="Arial" w:cs="Arial"/>
                <w:color w:val="000000"/>
                <w:sz w:val="28"/>
                <w:szCs w:val="28"/>
              </w:rPr>
              <w:t>$4,000</w:t>
            </w:r>
          </w:p>
        </w:tc>
      </w:tr>
      <w:tr w:rsidR="0072520B" w:rsidRPr="009C3ED8" w:rsidTr="00F0705C">
        <w:trPr>
          <w:trHeight w:val="644"/>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9C3ED8" w:rsidP="009C3ED8">
            <w:pPr>
              <w:spacing w:after="0" w:line="240" w:lineRule="auto"/>
              <w:rPr>
                <w:rFonts w:ascii="Times New Roman" w:eastAsia="Times New Roman" w:hAnsi="Times New Roman" w:cs="Times New Roman"/>
                <w:sz w:val="24"/>
                <w:szCs w:val="24"/>
              </w:rPr>
            </w:pPr>
            <w:r w:rsidRPr="009C3ED8">
              <w:rPr>
                <w:rFonts w:ascii="Arial" w:eastAsia="Times New Roman" w:hAnsi="Arial" w:cs="Arial"/>
                <w:color w:val="000000"/>
                <w:sz w:val="28"/>
                <w:szCs w:val="28"/>
              </w:rPr>
              <w:t>Replacement Parts</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6D5F98" w:rsidP="00085CEA">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w:t>
            </w:r>
            <w:r w:rsidR="00F115D7">
              <w:rPr>
                <w:rFonts w:ascii="Arial" w:eastAsia="Times New Roman" w:hAnsi="Arial" w:cs="Arial"/>
                <w:color w:val="000000"/>
                <w:sz w:val="28"/>
                <w:szCs w:val="28"/>
              </w:rPr>
              <w:t>4</w:t>
            </w:r>
            <w:r w:rsidR="007A350D">
              <w:rPr>
                <w:rFonts w:ascii="Arial" w:eastAsia="Times New Roman" w:hAnsi="Arial" w:cs="Arial"/>
                <w:color w:val="000000"/>
                <w:sz w:val="28"/>
                <w:szCs w:val="28"/>
              </w:rPr>
              <w:t>3,216</w:t>
            </w:r>
            <w:bookmarkStart w:id="0" w:name="_GoBack"/>
            <w:bookmarkEnd w:id="0"/>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9C3ED8" w:rsidP="009C3ED8">
            <w:pPr>
              <w:spacing w:after="0" w:line="240" w:lineRule="auto"/>
              <w:rPr>
                <w:rFonts w:ascii="Times New Roman" w:eastAsia="Times New Roman" w:hAnsi="Times New Roman" w:cs="Times New Roman"/>
                <w:sz w:val="24"/>
                <w:szCs w:val="24"/>
              </w:rPr>
            </w:pPr>
            <w:r w:rsidRPr="009C3ED8">
              <w:rPr>
                <w:rFonts w:ascii="Times New Roman" w:eastAsia="Times New Roman" w:hAnsi="Times New Roman" w:cs="Times New Roman"/>
                <w:sz w:val="24"/>
                <w:szCs w:val="24"/>
              </w:rPr>
              <w:t> </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651FE6" w:rsidP="00085CEA">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w:t>
            </w:r>
            <w:r w:rsidR="00F115D7">
              <w:rPr>
                <w:rFonts w:ascii="Arial" w:eastAsia="Times New Roman" w:hAnsi="Arial" w:cs="Arial"/>
                <w:color w:val="000000"/>
                <w:sz w:val="28"/>
                <w:szCs w:val="28"/>
              </w:rPr>
              <w:t>4</w:t>
            </w:r>
            <w:r w:rsidR="007A350D">
              <w:rPr>
                <w:rFonts w:ascii="Arial" w:eastAsia="Times New Roman" w:hAnsi="Arial" w:cs="Arial"/>
                <w:color w:val="000000"/>
                <w:sz w:val="28"/>
                <w:szCs w:val="28"/>
              </w:rPr>
              <w:t>3,216</w:t>
            </w:r>
          </w:p>
        </w:tc>
      </w:tr>
      <w:tr w:rsidR="0072520B" w:rsidRPr="009C3ED8" w:rsidTr="00F0705C">
        <w:trPr>
          <w:trHeight w:val="644"/>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9C3ED8" w:rsidP="009C3ED8">
            <w:pPr>
              <w:spacing w:after="0" w:line="240" w:lineRule="auto"/>
              <w:rPr>
                <w:rFonts w:ascii="Times New Roman" w:eastAsia="Times New Roman" w:hAnsi="Times New Roman" w:cs="Times New Roman"/>
                <w:sz w:val="24"/>
                <w:szCs w:val="24"/>
              </w:rPr>
            </w:pPr>
            <w:r w:rsidRPr="009C3ED8">
              <w:rPr>
                <w:rFonts w:ascii="Arial" w:eastAsia="Times New Roman" w:hAnsi="Arial" w:cs="Arial"/>
                <w:b/>
                <w:bCs/>
                <w:color w:val="000000"/>
                <w:sz w:val="28"/>
                <w:szCs w:val="28"/>
              </w:rPr>
              <w:t>Total</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9C3ED8" w:rsidP="009C3ED8">
            <w:pPr>
              <w:spacing w:after="0" w:line="240" w:lineRule="auto"/>
              <w:rPr>
                <w:rFonts w:ascii="Times New Roman" w:eastAsia="Times New Roman" w:hAnsi="Times New Roman" w:cs="Times New Roman"/>
                <w:sz w:val="24"/>
                <w:szCs w:val="24"/>
              </w:rPr>
            </w:pPr>
            <w:r w:rsidRPr="009C3ED8">
              <w:rPr>
                <w:rFonts w:ascii="Times New Roman" w:eastAsia="Times New Roman" w:hAnsi="Times New Roman" w:cs="Times New Roman"/>
                <w:sz w:val="24"/>
                <w:szCs w:val="24"/>
              </w:rPr>
              <w:t> </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9C3ED8" w:rsidP="009C3ED8">
            <w:pPr>
              <w:spacing w:after="0" w:line="240" w:lineRule="auto"/>
              <w:rPr>
                <w:rFonts w:ascii="Times New Roman" w:eastAsia="Times New Roman" w:hAnsi="Times New Roman" w:cs="Times New Roman"/>
                <w:sz w:val="24"/>
                <w:szCs w:val="24"/>
              </w:rPr>
            </w:pPr>
            <w:r w:rsidRPr="009C3ED8">
              <w:rPr>
                <w:rFonts w:ascii="Times New Roman" w:eastAsia="Times New Roman" w:hAnsi="Times New Roman" w:cs="Times New Roman"/>
                <w:sz w:val="24"/>
                <w:szCs w:val="24"/>
              </w:rPr>
              <w:t> </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9C3ED8" w:rsidRPr="009C3ED8" w:rsidRDefault="00AE3D5F" w:rsidP="009C3ED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8"/>
                <w:szCs w:val="28"/>
              </w:rPr>
              <w:t>$2,18</w:t>
            </w:r>
            <w:r w:rsidR="008C5186">
              <w:rPr>
                <w:rFonts w:ascii="Arial" w:eastAsia="Times New Roman" w:hAnsi="Arial" w:cs="Arial"/>
                <w:b/>
                <w:bCs/>
                <w:color w:val="000000"/>
                <w:sz w:val="28"/>
                <w:szCs w:val="28"/>
              </w:rPr>
              <w:t>9,224</w:t>
            </w:r>
          </w:p>
        </w:tc>
      </w:tr>
    </w:tbl>
    <w:p w:rsidR="00751C7C" w:rsidRDefault="00751C7C" w:rsidP="00751C7C">
      <w:pPr>
        <w:shd w:val="clear" w:color="auto" w:fill="FFFFFF" w:themeFill="background1"/>
        <w:rPr>
          <w:rFonts w:ascii="Arial" w:hAnsi="Arial" w:cs="Arial"/>
          <w:sz w:val="24"/>
          <w:szCs w:val="24"/>
        </w:rPr>
      </w:pPr>
    </w:p>
    <w:p w:rsidR="00751C7C" w:rsidRDefault="00AE3D5F" w:rsidP="00751C7C">
      <w:pPr>
        <w:shd w:val="clear" w:color="auto" w:fill="FFFFFF" w:themeFill="background1"/>
        <w:rPr>
          <w:rFonts w:ascii="Arial" w:hAnsi="Arial" w:cs="Arial"/>
          <w:sz w:val="24"/>
          <w:szCs w:val="24"/>
        </w:rPr>
      </w:pPr>
      <w:r>
        <w:rPr>
          <w:rFonts w:ascii="Arial" w:hAnsi="Arial" w:cs="Arial"/>
          <w:sz w:val="24"/>
          <w:szCs w:val="24"/>
        </w:rPr>
        <w:t xml:space="preserve">Questions regarding this preliminary plan can be directed to HFCSD’s Director of Educational Technology, Christine MacPherson at </w:t>
      </w:r>
      <w:hyperlink r:id="rId8" w:history="1">
        <w:r w:rsidRPr="000B3D2A">
          <w:rPr>
            <w:rStyle w:val="Hyperlink"/>
            <w:rFonts w:ascii="Arial" w:hAnsi="Arial" w:cs="Arial"/>
            <w:sz w:val="24"/>
            <w:szCs w:val="24"/>
          </w:rPr>
          <w:t>cmacpherson@hfcsd.org</w:t>
        </w:r>
      </w:hyperlink>
      <w:r>
        <w:rPr>
          <w:rFonts w:ascii="Arial" w:hAnsi="Arial" w:cs="Arial"/>
          <w:sz w:val="24"/>
          <w:szCs w:val="24"/>
        </w:rPr>
        <w:t xml:space="preserve"> or by calling 681-4522.</w:t>
      </w:r>
    </w:p>
    <w:p w:rsidR="00751C7C" w:rsidRDefault="00751C7C" w:rsidP="00751C7C">
      <w:pPr>
        <w:shd w:val="clear" w:color="auto" w:fill="FFFFFF" w:themeFill="background1"/>
        <w:rPr>
          <w:rFonts w:ascii="Arial" w:hAnsi="Arial" w:cs="Arial"/>
          <w:sz w:val="24"/>
          <w:szCs w:val="24"/>
        </w:rPr>
      </w:pPr>
    </w:p>
    <w:p w:rsidR="00751C7C" w:rsidRDefault="00751C7C" w:rsidP="00751C7C">
      <w:pPr>
        <w:shd w:val="clear" w:color="auto" w:fill="FFFFFF" w:themeFill="background1"/>
        <w:rPr>
          <w:rFonts w:ascii="Arial" w:hAnsi="Arial" w:cs="Arial"/>
          <w:sz w:val="24"/>
          <w:szCs w:val="24"/>
        </w:rPr>
      </w:pPr>
    </w:p>
    <w:p w:rsidR="00751C7C" w:rsidRDefault="00751C7C" w:rsidP="00751C7C">
      <w:pPr>
        <w:shd w:val="clear" w:color="auto" w:fill="FFFFFF" w:themeFill="background1"/>
        <w:rPr>
          <w:rFonts w:ascii="Arial" w:hAnsi="Arial" w:cs="Arial"/>
          <w:sz w:val="24"/>
          <w:szCs w:val="24"/>
        </w:rPr>
      </w:pPr>
    </w:p>
    <w:p w:rsidR="00E22FB9" w:rsidRDefault="00E22FB9" w:rsidP="00751C7C">
      <w:pPr>
        <w:shd w:val="clear" w:color="auto" w:fill="FFFFFF" w:themeFill="background1"/>
        <w:rPr>
          <w:rFonts w:ascii="Arial" w:hAnsi="Arial" w:cs="Arial"/>
          <w:sz w:val="24"/>
          <w:szCs w:val="24"/>
        </w:rPr>
      </w:pPr>
    </w:p>
    <w:p w:rsidR="00E22FB9" w:rsidRDefault="00E22FB9" w:rsidP="00751C7C">
      <w:pPr>
        <w:shd w:val="clear" w:color="auto" w:fill="FFFFFF" w:themeFill="background1"/>
        <w:rPr>
          <w:rFonts w:ascii="Arial" w:hAnsi="Arial" w:cs="Arial"/>
          <w:sz w:val="24"/>
          <w:szCs w:val="24"/>
        </w:rPr>
      </w:pPr>
    </w:p>
    <w:p w:rsidR="00E22FB9" w:rsidRDefault="00E22FB9" w:rsidP="00751C7C">
      <w:pPr>
        <w:shd w:val="clear" w:color="auto" w:fill="FFFFFF" w:themeFill="background1"/>
        <w:rPr>
          <w:rFonts w:ascii="Arial" w:hAnsi="Arial" w:cs="Arial"/>
          <w:sz w:val="24"/>
          <w:szCs w:val="24"/>
        </w:rPr>
      </w:pPr>
    </w:p>
    <w:p w:rsidR="00E22FB9" w:rsidRDefault="00E22FB9" w:rsidP="00751C7C">
      <w:pPr>
        <w:shd w:val="clear" w:color="auto" w:fill="FFFFFF" w:themeFill="background1"/>
        <w:rPr>
          <w:rFonts w:ascii="Arial" w:hAnsi="Arial" w:cs="Arial"/>
          <w:sz w:val="24"/>
          <w:szCs w:val="24"/>
        </w:rPr>
      </w:pPr>
    </w:p>
    <w:p w:rsidR="00E22FB9" w:rsidRDefault="00E22FB9" w:rsidP="00751C7C">
      <w:pPr>
        <w:shd w:val="clear" w:color="auto" w:fill="FFFFFF" w:themeFill="background1"/>
        <w:rPr>
          <w:rFonts w:ascii="Arial" w:hAnsi="Arial" w:cs="Arial"/>
          <w:sz w:val="24"/>
          <w:szCs w:val="24"/>
        </w:rPr>
      </w:pPr>
    </w:p>
    <w:p w:rsidR="00E22FB9" w:rsidRDefault="00E22FB9" w:rsidP="00751C7C">
      <w:pPr>
        <w:shd w:val="clear" w:color="auto" w:fill="FFFFFF" w:themeFill="background1"/>
        <w:rPr>
          <w:rFonts w:ascii="Arial" w:hAnsi="Arial" w:cs="Arial"/>
          <w:sz w:val="24"/>
          <w:szCs w:val="24"/>
        </w:rPr>
      </w:pPr>
    </w:p>
    <w:p w:rsidR="00E22FB9" w:rsidRDefault="00E22FB9" w:rsidP="00751C7C">
      <w:pPr>
        <w:shd w:val="clear" w:color="auto" w:fill="FFFFFF" w:themeFill="background1"/>
        <w:rPr>
          <w:rFonts w:ascii="Arial" w:hAnsi="Arial" w:cs="Arial"/>
          <w:sz w:val="24"/>
          <w:szCs w:val="24"/>
        </w:rPr>
      </w:pPr>
    </w:p>
    <w:p w:rsidR="00E22FB9" w:rsidRDefault="00E22FB9" w:rsidP="00751C7C">
      <w:pPr>
        <w:shd w:val="clear" w:color="auto" w:fill="FFFFFF" w:themeFill="background1"/>
        <w:rPr>
          <w:rFonts w:ascii="Arial" w:hAnsi="Arial" w:cs="Arial"/>
          <w:sz w:val="24"/>
          <w:szCs w:val="24"/>
        </w:rPr>
      </w:pPr>
    </w:p>
    <w:p w:rsidR="00E22FB9" w:rsidRDefault="00E22FB9" w:rsidP="00751C7C">
      <w:pPr>
        <w:shd w:val="clear" w:color="auto" w:fill="FFFFFF" w:themeFill="background1"/>
        <w:rPr>
          <w:rFonts w:ascii="Arial" w:hAnsi="Arial" w:cs="Arial"/>
          <w:sz w:val="24"/>
          <w:szCs w:val="24"/>
        </w:rPr>
      </w:pPr>
    </w:p>
    <w:p w:rsidR="00E22FB9" w:rsidRDefault="00E22FB9" w:rsidP="00751C7C">
      <w:pPr>
        <w:shd w:val="clear" w:color="auto" w:fill="FFFFFF" w:themeFill="background1"/>
        <w:rPr>
          <w:rFonts w:ascii="Arial" w:hAnsi="Arial" w:cs="Arial"/>
          <w:sz w:val="24"/>
          <w:szCs w:val="24"/>
        </w:rPr>
      </w:pPr>
    </w:p>
    <w:p w:rsidR="00E22FB9" w:rsidRDefault="00E22FB9" w:rsidP="00751C7C">
      <w:pPr>
        <w:shd w:val="clear" w:color="auto" w:fill="FFFFFF" w:themeFill="background1"/>
        <w:rPr>
          <w:rFonts w:ascii="Arial" w:hAnsi="Arial" w:cs="Arial"/>
          <w:sz w:val="24"/>
          <w:szCs w:val="24"/>
        </w:rPr>
      </w:pPr>
    </w:p>
    <w:p w:rsidR="00E22FB9" w:rsidRDefault="00E22FB9" w:rsidP="00751C7C">
      <w:pPr>
        <w:shd w:val="clear" w:color="auto" w:fill="FFFFFF" w:themeFill="background1"/>
        <w:rPr>
          <w:rFonts w:ascii="Arial" w:hAnsi="Arial" w:cs="Arial"/>
          <w:sz w:val="24"/>
          <w:szCs w:val="24"/>
        </w:rPr>
      </w:pPr>
    </w:p>
    <w:p w:rsidR="00751C7C" w:rsidRPr="00751C7C" w:rsidRDefault="00751C7C" w:rsidP="00751C7C">
      <w:pPr>
        <w:shd w:val="clear" w:color="auto" w:fill="FFFFFF" w:themeFill="background1"/>
        <w:rPr>
          <w:rFonts w:ascii="Arial" w:hAnsi="Arial" w:cs="Arial"/>
          <w:sz w:val="24"/>
          <w:szCs w:val="24"/>
        </w:rPr>
      </w:pPr>
    </w:p>
    <w:sectPr w:rsidR="00751C7C" w:rsidRPr="00751C7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5D7" w:rsidRDefault="00F115D7" w:rsidP="00032E7C">
      <w:pPr>
        <w:spacing w:after="0" w:line="240" w:lineRule="auto"/>
      </w:pPr>
      <w:r>
        <w:separator/>
      </w:r>
    </w:p>
  </w:endnote>
  <w:endnote w:type="continuationSeparator" w:id="0">
    <w:p w:rsidR="00F115D7" w:rsidRDefault="00F115D7" w:rsidP="0003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D7" w:rsidRDefault="00F11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D7" w:rsidRDefault="00F115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D7" w:rsidRDefault="00F11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5D7" w:rsidRDefault="00F115D7" w:rsidP="00032E7C">
      <w:pPr>
        <w:spacing w:after="0" w:line="240" w:lineRule="auto"/>
      </w:pPr>
      <w:r>
        <w:separator/>
      </w:r>
    </w:p>
  </w:footnote>
  <w:footnote w:type="continuationSeparator" w:id="0">
    <w:p w:rsidR="00F115D7" w:rsidRDefault="00F115D7" w:rsidP="00032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D7" w:rsidRDefault="00F11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D7" w:rsidRDefault="00F115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D7" w:rsidRDefault="00F11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5231"/>
    <w:multiLevelType w:val="hybridMultilevel"/>
    <w:tmpl w:val="46C66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26D2F"/>
    <w:multiLevelType w:val="hybridMultilevel"/>
    <w:tmpl w:val="D0A4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5773D"/>
    <w:multiLevelType w:val="hybridMultilevel"/>
    <w:tmpl w:val="DC9AB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16154B"/>
    <w:multiLevelType w:val="hybridMultilevel"/>
    <w:tmpl w:val="48E4A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F6A0F81"/>
    <w:multiLevelType w:val="hybridMultilevel"/>
    <w:tmpl w:val="DC9AB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A3"/>
    <w:rsid w:val="000301F2"/>
    <w:rsid w:val="00032E7C"/>
    <w:rsid w:val="00080A53"/>
    <w:rsid w:val="00085CEA"/>
    <w:rsid w:val="00106CC8"/>
    <w:rsid w:val="0017088E"/>
    <w:rsid w:val="00172E98"/>
    <w:rsid w:val="001939A3"/>
    <w:rsid w:val="001B7919"/>
    <w:rsid w:val="001E3A5B"/>
    <w:rsid w:val="00246A62"/>
    <w:rsid w:val="002F5EB9"/>
    <w:rsid w:val="00325863"/>
    <w:rsid w:val="003D074A"/>
    <w:rsid w:val="00524C5C"/>
    <w:rsid w:val="005C1CA0"/>
    <w:rsid w:val="005C60D5"/>
    <w:rsid w:val="00625FAD"/>
    <w:rsid w:val="00651FE6"/>
    <w:rsid w:val="0068044C"/>
    <w:rsid w:val="006D5F98"/>
    <w:rsid w:val="006F7F46"/>
    <w:rsid w:val="0072520B"/>
    <w:rsid w:val="00751C7C"/>
    <w:rsid w:val="007A350D"/>
    <w:rsid w:val="007B0C45"/>
    <w:rsid w:val="007D68D4"/>
    <w:rsid w:val="007F694C"/>
    <w:rsid w:val="00864914"/>
    <w:rsid w:val="00876783"/>
    <w:rsid w:val="008C5186"/>
    <w:rsid w:val="008D30A0"/>
    <w:rsid w:val="008F2092"/>
    <w:rsid w:val="008F3F6F"/>
    <w:rsid w:val="009075E4"/>
    <w:rsid w:val="0091379C"/>
    <w:rsid w:val="00945DFF"/>
    <w:rsid w:val="0097461A"/>
    <w:rsid w:val="00981340"/>
    <w:rsid w:val="009C3ED8"/>
    <w:rsid w:val="009D7DF4"/>
    <w:rsid w:val="009F448A"/>
    <w:rsid w:val="00A05B30"/>
    <w:rsid w:val="00A067BF"/>
    <w:rsid w:val="00A23CF8"/>
    <w:rsid w:val="00A92377"/>
    <w:rsid w:val="00AE3D5F"/>
    <w:rsid w:val="00AE537F"/>
    <w:rsid w:val="00B67DBA"/>
    <w:rsid w:val="00B902DE"/>
    <w:rsid w:val="00BA0FE8"/>
    <w:rsid w:val="00BA1A71"/>
    <w:rsid w:val="00BC6516"/>
    <w:rsid w:val="00C2139E"/>
    <w:rsid w:val="00D1726B"/>
    <w:rsid w:val="00D97856"/>
    <w:rsid w:val="00DB45F8"/>
    <w:rsid w:val="00DC57D2"/>
    <w:rsid w:val="00DF5D66"/>
    <w:rsid w:val="00E12BBA"/>
    <w:rsid w:val="00E22FB9"/>
    <w:rsid w:val="00E47BA0"/>
    <w:rsid w:val="00EF260C"/>
    <w:rsid w:val="00EF4A07"/>
    <w:rsid w:val="00F0705C"/>
    <w:rsid w:val="00F115D7"/>
    <w:rsid w:val="00F47204"/>
    <w:rsid w:val="00FE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9A3"/>
    <w:pPr>
      <w:ind w:left="720"/>
      <w:contextualSpacing/>
    </w:pPr>
  </w:style>
  <w:style w:type="paragraph" w:customStyle="1" w:styleId="Default">
    <w:name w:val="Default"/>
    <w:rsid w:val="001939A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76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5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863"/>
    <w:rPr>
      <w:rFonts w:ascii="Tahoma" w:hAnsi="Tahoma" w:cs="Tahoma"/>
      <w:sz w:val="16"/>
      <w:szCs w:val="16"/>
    </w:rPr>
  </w:style>
  <w:style w:type="paragraph" w:styleId="Header">
    <w:name w:val="header"/>
    <w:basedOn w:val="Normal"/>
    <w:link w:val="HeaderChar"/>
    <w:uiPriority w:val="99"/>
    <w:unhideWhenUsed/>
    <w:rsid w:val="00032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E7C"/>
  </w:style>
  <w:style w:type="paragraph" w:styleId="Footer">
    <w:name w:val="footer"/>
    <w:basedOn w:val="Normal"/>
    <w:link w:val="FooterChar"/>
    <w:uiPriority w:val="99"/>
    <w:unhideWhenUsed/>
    <w:rsid w:val="00032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E7C"/>
  </w:style>
  <w:style w:type="character" w:styleId="Hyperlink">
    <w:name w:val="Hyperlink"/>
    <w:basedOn w:val="DefaultParagraphFont"/>
    <w:uiPriority w:val="99"/>
    <w:unhideWhenUsed/>
    <w:rsid w:val="00AE3D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9A3"/>
    <w:pPr>
      <w:ind w:left="720"/>
      <w:contextualSpacing/>
    </w:pPr>
  </w:style>
  <w:style w:type="paragraph" w:customStyle="1" w:styleId="Default">
    <w:name w:val="Default"/>
    <w:rsid w:val="001939A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76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5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863"/>
    <w:rPr>
      <w:rFonts w:ascii="Tahoma" w:hAnsi="Tahoma" w:cs="Tahoma"/>
      <w:sz w:val="16"/>
      <w:szCs w:val="16"/>
    </w:rPr>
  </w:style>
  <w:style w:type="paragraph" w:styleId="Header">
    <w:name w:val="header"/>
    <w:basedOn w:val="Normal"/>
    <w:link w:val="HeaderChar"/>
    <w:uiPriority w:val="99"/>
    <w:unhideWhenUsed/>
    <w:rsid w:val="00032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E7C"/>
  </w:style>
  <w:style w:type="paragraph" w:styleId="Footer">
    <w:name w:val="footer"/>
    <w:basedOn w:val="Normal"/>
    <w:link w:val="FooterChar"/>
    <w:uiPriority w:val="99"/>
    <w:unhideWhenUsed/>
    <w:rsid w:val="00032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E7C"/>
  </w:style>
  <w:style w:type="character" w:styleId="Hyperlink">
    <w:name w:val="Hyperlink"/>
    <w:basedOn w:val="DefaultParagraphFont"/>
    <w:uiPriority w:val="99"/>
    <w:unhideWhenUsed/>
    <w:rsid w:val="00AE3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54993">
      <w:bodyDiv w:val="1"/>
      <w:marLeft w:val="0"/>
      <w:marRight w:val="0"/>
      <w:marTop w:val="0"/>
      <w:marBottom w:val="0"/>
      <w:divBdr>
        <w:top w:val="none" w:sz="0" w:space="0" w:color="auto"/>
        <w:left w:val="none" w:sz="0" w:space="0" w:color="auto"/>
        <w:bottom w:val="none" w:sz="0" w:space="0" w:color="auto"/>
        <w:right w:val="none" w:sz="0" w:space="0" w:color="auto"/>
      </w:divBdr>
    </w:div>
    <w:div w:id="1717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cpherson@hfcsd.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MacPherson Christine</dc:creator>
  <cp:lastModifiedBy>MacPherson Christine</cp:lastModifiedBy>
  <cp:revision>2</cp:revision>
  <cp:lastPrinted>2015-12-21T16:10:00Z</cp:lastPrinted>
  <dcterms:created xsi:type="dcterms:W3CDTF">2016-03-04T18:00:00Z</dcterms:created>
  <dcterms:modified xsi:type="dcterms:W3CDTF">2016-03-04T18:00:00Z</dcterms:modified>
</cp:coreProperties>
</file>