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75BC" w14:textId="77777777" w:rsidR="002C3450" w:rsidRDefault="002C3450" w:rsidP="002C3450">
      <w:pPr>
        <w:pStyle w:val="Title"/>
        <w:rPr>
          <w:rFonts w:ascii="Arial" w:hAnsi="Arial"/>
        </w:rPr>
      </w:pPr>
      <w:r>
        <w:rPr>
          <w:rFonts w:ascii="Arial" w:hAnsi="Arial"/>
        </w:rPr>
        <w:t>REQUEST FOR PROPOSAL (RFP)</w:t>
      </w:r>
    </w:p>
    <w:p w14:paraId="14777D66" w14:textId="77777777" w:rsidR="002C3450" w:rsidRPr="005B0E27" w:rsidRDefault="002C3450" w:rsidP="002C3450">
      <w:pPr>
        <w:jc w:val="center"/>
        <w:rPr>
          <w:rFonts w:ascii="Arial" w:hAnsi="Arial"/>
          <w:b/>
          <w:sz w:val="20"/>
        </w:rPr>
      </w:pPr>
    </w:p>
    <w:p w14:paraId="47126C33" w14:textId="4C39EA30" w:rsidR="002C3450" w:rsidRDefault="002C3450" w:rsidP="002C3450">
      <w:pPr>
        <w:jc w:val="center"/>
        <w:rPr>
          <w:rFonts w:ascii="Arial" w:hAnsi="Arial"/>
          <w:b/>
        </w:rPr>
      </w:pPr>
      <w:r>
        <w:rPr>
          <w:rFonts w:ascii="Arial" w:hAnsi="Arial"/>
          <w:b/>
        </w:rPr>
        <w:t>RFP Proposal #1</w:t>
      </w:r>
      <w:r w:rsidR="00F27D53">
        <w:rPr>
          <w:rFonts w:ascii="Arial" w:hAnsi="Arial"/>
          <w:b/>
        </w:rPr>
        <w:t>9</w:t>
      </w:r>
      <w:r>
        <w:rPr>
          <w:rFonts w:ascii="Arial" w:hAnsi="Arial"/>
          <w:b/>
        </w:rPr>
        <w:t>-</w:t>
      </w:r>
      <w:r w:rsidR="00257C4A">
        <w:rPr>
          <w:rFonts w:ascii="Arial" w:hAnsi="Arial"/>
          <w:b/>
        </w:rPr>
        <w:t>008</w:t>
      </w:r>
    </w:p>
    <w:p w14:paraId="28CDB892" w14:textId="77777777" w:rsidR="002C3450" w:rsidRPr="005B0E27" w:rsidRDefault="002C3450" w:rsidP="002C3450">
      <w:pPr>
        <w:pStyle w:val="Header"/>
        <w:tabs>
          <w:tab w:val="clear" w:pos="4320"/>
          <w:tab w:val="clear" w:pos="8640"/>
        </w:tabs>
        <w:jc w:val="center"/>
        <w:rPr>
          <w:rFonts w:ascii="Arial" w:hAnsi="Arial"/>
          <w:b/>
          <w:sz w:val="20"/>
        </w:rPr>
      </w:pPr>
    </w:p>
    <w:p w14:paraId="772E7CEC" w14:textId="77777777" w:rsidR="002C3450" w:rsidRDefault="00BF5B47" w:rsidP="002C3450">
      <w:pPr>
        <w:jc w:val="center"/>
        <w:rPr>
          <w:rFonts w:ascii="Arial" w:hAnsi="Arial"/>
          <w:b/>
        </w:rPr>
      </w:pPr>
      <w:r>
        <w:rPr>
          <w:rFonts w:ascii="Arial" w:hAnsi="Arial"/>
          <w:b/>
        </w:rPr>
        <w:t>N</w:t>
      </w:r>
      <w:r w:rsidR="002C3450">
        <w:rPr>
          <w:rFonts w:ascii="Arial" w:hAnsi="Arial"/>
          <w:b/>
        </w:rPr>
        <w:t>EW YORK STATE EDUCATION DEPARTMENT</w:t>
      </w:r>
    </w:p>
    <w:p w14:paraId="4D7B594D" w14:textId="77777777" w:rsidR="002C3450" w:rsidRPr="005B0E27" w:rsidRDefault="002C3450" w:rsidP="002C3450">
      <w:pPr>
        <w:jc w:val="center"/>
        <w:rPr>
          <w:rFonts w:ascii="Arial" w:hAnsi="Arial"/>
          <w:b/>
          <w:sz w:val="20"/>
        </w:rPr>
      </w:pPr>
    </w:p>
    <w:p w14:paraId="101DCAA6" w14:textId="7A30EDD7" w:rsidR="002C3450" w:rsidRPr="008672EB" w:rsidRDefault="002C3450" w:rsidP="002C3450">
      <w:pPr>
        <w:rPr>
          <w:rFonts w:ascii="Arial" w:hAnsi="Arial" w:cs="Arial"/>
          <w:b/>
        </w:rPr>
      </w:pPr>
      <w:r>
        <w:rPr>
          <w:rFonts w:ascii="Arial" w:hAnsi="Arial"/>
          <w:b/>
        </w:rPr>
        <w:t xml:space="preserve">Title: </w:t>
      </w:r>
      <w:r w:rsidR="00816426" w:rsidRPr="00DE01A1">
        <w:rPr>
          <w:rFonts w:ascii="Arial" w:hAnsi="Arial" w:cs="Arial"/>
          <w:b/>
          <w:szCs w:val="24"/>
        </w:rPr>
        <w:t xml:space="preserve">Federal </w:t>
      </w:r>
      <w:r w:rsidR="009C49BA">
        <w:rPr>
          <w:rFonts w:ascii="Arial" w:hAnsi="Arial" w:cs="Arial"/>
          <w:b/>
          <w:szCs w:val="24"/>
        </w:rPr>
        <w:t>P</w:t>
      </w:r>
      <w:r w:rsidR="00816426" w:rsidRPr="00DE01A1">
        <w:rPr>
          <w:rFonts w:ascii="Arial" w:hAnsi="Arial" w:cs="Arial"/>
          <w:b/>
          <w:szCs w:val="24"/>
        </w:rPr>
        <w:t>rogram Education Law Legal Consultan</w:t>
      </w:r>
      <w:r w:rsidR="00816426">
        <w:rPr>
          <w:rFonts w:ascii="Arial" w:hAnsi="Arial" w:cs="Arial"/>
          <w:b/>
          <w:szCs w:val="24"/>
        </w:rPr>
        <w:t>t</w:t>
      </w:r>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61F3F674" w14:textId="77777777" w:rsidR="002C3450" w:rsidRPr="002841E3" w:rsidRDefault="002C3450" w:rsidP="002C3450">
      <w:pPr>
        <w:jc w:val="both"/>
        <w:rPr>
          <w:rFonts w:ascii="Arial" w:hAnsi="Arial" w:cs="Arial"/>
          <w:sz w:val="22"/>
          <w:szCs w:val="22"/>
        </w:rPr>
      </w:pPr>
    </w:p>
    <w:p w14:paraId="6742AA29" w14:textId="14B48461" w:rsidR="00134F36" w:rsidRDefault="00816426" w:rsidP="002C3450">
      <w:pPr>
        <w:jc w:val="both"/>
        <w:rPr>
          <w:rFonts w:ascii="Arial" w:hAnsi="Arial" w:cs="Arial"/>
          <w:szCs w:val="24"/>
        </w:rPr>
      </w:pPr>
      <w:bookmarkStart w:id="0" w:name="_GoBack"/>
      <w:r w:rsidRPr="002841E3">
        <w:rPr>
          <w:rFonts w:ascii="Arial" w:hAnsi="Arial" w:cs="Arial"/>
          <w:szCs w:val="24"/>
        </w:rPr>
        <w:t xml:space="preserve">The </w:t>
      </w:r>
      <w:r w:rsidR="003C36F9">
        <w:rPr>
          <w:rFonts w:ascii="Arial" w:hAnsi="Arial" w:cs="Arial"/>
          <w:szCs w:val="24"/>
        </w:rPr>
        <w:t>N</w:t>
      </w:r>
      <w:r w:rsidRPr="002841E3">
        <w:rPr>
          <w:rFonts w:ascii="Arial" w:hAnsi="Arial" w:cs="Arial"/>
          <w:szCs w:val="24"/>
        </w:rPr>
        <w:t xml:space="preserve">ew York State Education Department (NYSED) is seeking services from an established law firm which possesses expertise </w:t>
      </w:r>
      <w:r w:rsidR="00F27D53" w:rsidRPr="002841E3">
        <w:rPr>
          <w:rFonts w:ascii="Arial" w:hAnsi="Arial" w:cs="Arial"/>
          <w:szCs w:val="24"/>
        </w:rPr>
        <w:t>in</w:t>
      </w:r>
      <w:r w:rsidRPr="002841E3">
        <w:rPr>
          <w:rFonts w:ascii="Arial" w:hAnsi="Arial" w:cs="Arial"/>
          <w:szCs w:val="24"/>
        </w:rPr>
        <w:t xml:space="preserve"> Federal Program Education Law and has the capabilities to provide technical assistance, audit review of programmatic operations and training of NYSED staff and sub</w:t>
      </w:r>
      <w:r w:rsidR="00DC2F18">
        <w:rPr>
          <w:rFonts w:ascii="Arial" w:hAnsi="Arial" w:cs="Arial"/>
          <w:szCs w:val="24"/>
        </w:rPr>
        <w:t>-</w:t>
      </w:r>
      <w:r w:rsidRPr="002841E3">
        <w:rPr>
          <w:rFonts w:ascii="Arial" w:hAnsi="Arial" w:cs="Arial"/>
          <w:szCs w:val="24"/>
        </w:rPr>
        <w:t xml:space="preserve">grantees </w:t>
      </w:r>
      <w:r w:rsidR="00F27D53" w:rsidRPr="002841E3">
        <w:rPr>
          <w:rFonts w:ascii="Arial" w:hAnsi="Arial" w:cs="Arial"/>
          <w:szCs w:val="24"/>
        </w:rPr>
        <w:t>about</w:t>
      </w:r>
      <w:r w:rsidRPr="002841E3">
        <w:rPr>
          <w:rFonts w:ascii="Arial" w:hAnsi="Arial" w:cs="Arial"/>
          <w:szCs w:val="24"/>
        </w:rPr>
        <w:t xml:space="preserve"> Federal Legislation for Educational Programs.</w:t>
      </w:r>
    </w:p>
    <w:bookmarkEnd w:id="0"/>
    <w:p w14:paraId="590B014C" w14:textId="77777777" w:rsidR="00134F36" w:rsidRDefault="00134F36" w:rsidP="002C3450">
      <w:pPr>
        <w:jc w:val="both"/>
        <w:rPr>
          <w:rFonts w:ascii="Arial" w:hAnsi="Arial" w:cs="Arial"/>
          <w:szCs w:val="24"/>
        </w:rPr>
      </w:pPr>
    </w:p>
    <w:p w14:paraId="163DB952" w14:textId="62AD1558" w:rsidR="00134F36" w:rsidRDefault="00816426" w:rsidP="002C3450">
      <w:pPr>
        <w:jc w:val="both"/>
        <w:rPr>
          <w:rFonts w:ascii="Arial" w:hAnsi="Arial" w:cs="Arial"/>
          <w:szCs w:val="24"/>
        </w:rPr>
      </w:pPr>
      <w:r w:rsidRPr="002841E3">
        <w:rPr>
          <w:rFonts w:ascii="Arial" w:hAnsi="Arial" w:cs="Arial"/>
          <w:szCs w:val="24"/>
        </w:rPr>
        <w:t>No subcontracting will be allowed.</w:t>
      </w:r>
    </w:p>
    <w:p w14:paraId="58FB4A2A" w14:textId="77777777" w:rsidR="00134F36" w:rsidRDefault="00134F36" w:rsidP="002C3450">
      <w:pPr>
        <w:jc w:val="both"/>
        <w:rPr>
          <w:rFonts w:ascii="Arial" w:hAnsi="Arial" w:cs="Arial"/>
          <w:szCs w:val="24"/>
        </w:rPr>
      </w:pPr>
    </w:p>
    <w:p w14:paraId="3B59231F" w14:textId="21656785" w:rsidR="002C3450" w:rsidRPr="002841E3" w:rsidRDefault="00816426" w:rsidP="002C3450">
      <w:pPr>
        <w:jc w:val="both"/>
        <w:rPr>
          <w:rFonts w:ascii="Arial" w:hAnsi="Arial" w:cs="Arial"/>
          <w:szCs w:val="24"/>
        </w:rPr>
      </w:pPr>
      <w:r w:rsidRPr="002841E3">
        <w:rPr>
          <w:rFonts w:ascii="Arial" w:hAnsi="Arial" w:cs="Arial"/>
          <w:szCs w:val="24"/>
        </w:rPr>
        <w:t>NYSED will award one (1) contract with a term of five (5) years</w:t>
      </w:r>
      <w:r w:rsidR="006C38DF">
        <w:rPr>
          <w:rFonts w:ascii="Arial" w:hAnsi="Arial" w:cs="Arial"/>
          <w:szCs w:val="24"/>
        </w:rPr>
        <w:t>.</w:t>
      </w:r>
      <w:r w:rsidR="00D76D54" w:rsidRPr="002841E3">
        <w:rPr>
          <w:rFonts w:ascii="Arial" w:hAnsi="Arial" w:cs="Arial"/>
          <w:szCs w:val="24"/>
        </w:rPr>
        <w:t xml:space="preserve"> </w:t>
      </w:r>
      <w:r w:rsidR="006C38DF">
        <w:rPr>
          <w:rFonts w:ascii="Arial" w:hAnsi="Arial" w:cs="Arial"/>
          <w:szCs w:val="24"/>
        </w:rPr>
        <w:t xml:space="preserve">The </w:t>
      </w:r>
      <w:r w:rsidR="00D76D54" w:rsidRPr="002841E3">
        <w:rPr>
          <w:rFonts w:ascii="Arial" w:hAnsi="Arial" w:cs="Arial"/>
          <w:szCs w:val="24"/>
        </w:rPr>
        <w:t xml:space="preserve">anticipated </w:t>
      </w:r>
      <w:r w:rsidR="006C38DF">
        <w:rPr>
          <w:rFonts w:ascii="Arial" w:hAnsi="Arial" w:cs="Arial"/>
          <w:szCs w:val="24"/>
        </w:rPr>
        <w:t>start date is January</w:t>
      </w:r>
      <w:r w:rsidRPr="002841E3">
        <w:rPr>
          <w:rFonts w:ascii="Arial" w:hAnsi="Arial" w:cs="Arial"/>
          <w:szCs w:val="24"/>
        </w:rPr>
        <w:t xml:space="preserve"> 1, 201</w:t>
      </w:r>
      <w:r w:rsidR="00AC3F95">
        <w:rPr>
          <w:rFonts w:ascii="Arial" w:hAnsi="Arial" w:cs="Arial"/>
          <w:szCs w:val="24"/>
        </w:rPr>
        <w:t>9</w:t>
      </w:r>
      <w:r w:rsidR="006C38DF">
        <w:rPr>
          <w:rFonts w:ascii="Arial" w:hAnsi="Arial" w:cs="Arial"/>
          <w:szCs w:val="24"/>
        </w:rPr>
        <w:t>, or upon approval of the Office of the State Comptroller,</w:t>
      </w:r>
      <w:r w:rsidR="00D76D54" w:rsidRPr="002841E3">
        <w:rPr>
          <w:rFonts w:ascii="Arial" w:hAnsi="Arial" w:cs="Arial"/>
          <w:szCs w:val="24"/>
        </w:rPr>
        <w:t xml:space="preserve"> </w:t>
      </w:r>
      <w:r w:rsidR="006C38DF">
        <w:rPr>
          <w:rFonts w:ascii="Arial" w:hAnsi="Arial" w:cs="Arial"/>
          <w:szCs w:val="24"/>
        </w:rPr>
        <w:t xml:space="preserve">whichever is later, </w:t>
      </w:r>
      <w:r w:rsidR="00D76D54" w:rsidRPr="002841E3">
        <w:rPr>
          <w:rFonts w:ascii="Arial" w:hAnsi="Arial" w:cs="Arial"/>
          <w:szCs w:val="24"/>
        </w:rPr>
        <w:t xml:space="preserve">and </w:t>
      </w:r>
      <w:r w:rsidR="006C38DF">
        <w:rPr>
          <w:rFonts w:ascii="Arial" w:hAnsi="Arial" w:cs="Arial"/>
          <w:szCs w:val="24"/>
        </w:rPr>
        <w:t xml:space="preserve">the anticipated </w:t>
      </w:r>
      <w:r w:rsidR="00D76D54" w:rsidRPr="002841E3">
        <w:rPr>
          <w:rFonts w:ascii="Arial" w:hAnsi="Arial" w:cs="Arial"/>
          <w:szCs w:val="24"/>
        </w:rPr>
        <w:t xml:space="preserve">end </w:t>
      </w:r>
      <w:r w:rsidR="006C38DF">
        <w:rPr>
          <w:rFonts w:ascii="Arial" w:hAnsi="Arial" w:cs="Arial"/>
          <w:szCs w:val="24"/>
        </w:rPr>
        <w:t>date is</w:t>
      </w:r>
      <w:r w:rsidR="00D76D54" w:rsidRPr="002841E3">
        <w:rPr>
          <w:rFonts w:ascii="Arial" w:hAnsi="Arial" w:cs="Arial"/>
          <w:szCs w:val="24"/>
        </w:rPr>
        <w:t xml:space="preserve"> </w:t>
      </w:r>
      <w:r w:rsidR="006C38DF">
        <w:rPr>
          <w:rFonts w:ascii="Arial" w:hAnsi="Arial" w:cs="Arial"/>
          <w:szCs w:val="24"/>
        </w:rPr>
        <w:t>December</w:t>
      </w:r>
      <w:r w:rsidR="00D76D54" w:rsidRPr="002841E3">
        <w:rPr>
          <w:rFonts w:ascii="Arial" w:hAnsi="Arial" w:cs="Arial"/>
          <w:szCs w:val="24"/>
        </w:rPr>
        <w:t xml:space="preserve"> 31, </w:t>
      </w:r>
      <w:r w:rsidR="00AC3F95">
        <w:rPr>
          <w:rFonts w:ascii="Arial" w:hAnsi="Arial" w:cs="Arial"/>
          <w:szCs w:val="24"/>
        </w:rPr>
        <w:t>202</w:t>
      </w:r>
      <w:r w:rsidR="006C38DF">
        <w:rPr>
          <w:rFonts w:ascii="Arial" w:hAnsi="Arial" w:cs="Arial"/>
          <w:szCs w:val="24"/>
        </w:rPr>
        <w:t>3</w:t>
      </w:r>
      <w:r w:rsidR="00D76D54" w:rsidRPr="002841E3">
        <w:rPr>
          <w:rFonts w:ascii="Arial" w:hAnsi="Arial" w:cs="Arial"/>
          <w:szCs w:val="24"/>
        </w:rPr>
        <w:t xml:space="preserve">. </w:t>
      </w:r>
    </w:p>
    <w:p w14:paraId="65A52B62" w14:textId="77777777" w:rsidR="002C3450" w:rsidRDefault="002C3450" w:rsidP="002C3450">
      <w:pPr>
        <w:jc w:val="both"/>
        <w:rPr>
          <w:rFonts w:ascii="Arial" w:hAnsi="Arial" w:cs="Arial"/>
          <w:sz w:val="22"/>
          <w:szCs w:val="22"/>
        </w:rPr>
      </w:pPr>
    </w:p>
    <w:p w14:paraId="0C7E479D" w14:textId="40578E18" w:rsidR="00DF6F89" w:rsidRPr="00DF6F89" w:rsidRDefault="00DF6F89" w:rsidP="00DF6F89">
      <w:pPr>
        <w:rPr>
          <w:rFonts w:ascii="Arial" w:hAnsi="Arial" w:cs="Arial"/>
          <w:szCs w:val="24"/>
        </w:rPr>
      </w:pPr>
      <w:r w:rsidRPr="00DF6F89">
        <w:rPr>
          <w:rFonts w:ascii="Arial" w:hAnsi="Arial" w:cs="Arial"/>
          <w:szCs w:val="24"/>
        </w:rPr>
        <w:t>NYSED has not established M/WBE goals for this procurement. Nevertheless, NYSED remains committed to promoting the participation of certif</w:t>
      </w:r>
      <w:r>
        <w:rPr>
          <w:rFonts w:ascii="Arial" w:hAnsi="Arial" w:cs="Arial"/>
          <w:szCs w:val="24"/>
        </w:rPr>
        <w:t>i</w:t>
      </w:r>
      <w:r w:rsidRPr="00DF6F89">
        <w:rPr>
          <w:rFonts w:ascii="Arial" w:hAnsi="Arial" w:cs="Arial"/>
          <w:szCs w:val="24"/>
        </w:rPr>
        <w:t>ed Minority and Women-Owned Business Enterprises to the greatest extent possible. Therefor</w:t>
      </w:r>
      <w:r>
        <w:rPr>
          <w:rFonts w:ascii="Arial" w:hAnsi="Arial" w:cs="Arial"/>
          <w:szCs w:val="24"/>
        </w:rPr>
        <w:t>e</w:t>
      </w:r>
      <w:r w:rsidRPr="00DF6F89">
        <w:rPr>
          <w:rFonts w:ascii="Arial" w:hAnsi="Arial" w:cs="Arial"/>
          <w:szCs w:val="24"/>
        </w:rPr>
        <w:t xml:space="preserve">, NYSED strongly encourages bidders to seek New York State certified M/WBE </w:t>
      </w:r>
      <w:r w:rsidR="00257C4A">
        <w:rPr>
          <w:rFonts w:ascii="Arial" w:hAnsi="Arial" w:cs="Arial"/>
          <w:szCs w:val="24"/>
        </w:rPr>
        <w:t>suppliers</w:t>
      </w:r>
      <w:r w:rsidRPr="00DF6F89">
        <w:rPr>
          <w:rFonts w:ascii="Arial" w:hAnsi="Arial" w:cs="Arial"/>
          <w:szCs w:val="24"/>
        </w:rPr>
        <w:t xml:space="preserve"> at a participation rate of </w:t>
      </w:r>
      <w:r w:rsidR="00257C4A">
        <w:rPr>
          <w:rFonts w:ascii="Arial" w:hAnsi="Arial" w:cs="Arial"/>
          <w:szCs w:val="24"/>
        </w:rPr>
        <w:t>30</w:t>
      </w:r>
      <w:r w:rsidRPr="00DF6F89">
        <w:rPr>
          <w:rFonts w:ascii="Arial" w:hAnsi="Arial" w:cs="Arial"/>
          <w:szCs w:val="24"/>
        </w:rPr>
        <w:t>%.</w:t>
      </w:r>
    </w:p>
    <w:p w14:paraId="638E12EC" w14:textId="77777777" w:rsidR="00696BF3" w:rsidRPr="002841E3" w:rsidRDefault="00696BF3" w:rsidP="002C3450">
      <w:pPr>
        <w:rPr>
          <w:rFonts w:ascii="Arial" w:hAnsi="Arial" w:cs="Arial"/>
          <w:szCs w:val="24"/>
        </w:rPr>
      </w:pPr>
    </w:p>
    <w:p w14:paraId="5C78CD1C" w14:textId="77777777" w:rsidR="002C3450" w:rsidRPr="002841E3" w:rsidRDefault="002C3450" w:rsidP="002C3450">
      <w:pPr>
        <w:rPr>
          <w:rFonts w:ascii="Arial" w:hAnsi="Arial" w:cs="Arial"/>
          <w:b/>
          <w:szCs w:val="24"/>
        </w:rPr>
      </w:pPr>
      <w:r w:rsidRPr="002841E3">
        <w:rPr>
          <w:rFonts w:ascii="Arial" w:hAnsi="Arial" w:cs="Arial"/>
          <w:b/>
          <w:szCs w:val="24"/>
        </w:rPr>
        <w:t xml:space="preserve">Components contained in </w:t>
      </w:r>
      <w:r w:rsidRPr="002841E3">
        <w:rPr>
          <w:rFonts w:ascii="Arial" w:hAnsi="Arial" w:cs="Arial"/>
          <w:b/>
          <w:bCs/>
          <w:szCs w:val="24"/>
        </w:rPr>
        <w:t>RFP Proposal #1</w:t>
      </w:r>
      <w:r w:rsidR="00134F36">
        <w:rPr>
          <w:rFonts w:ascii="Arial" w:hAnsi="Arial" w:cs="Arial"/>
          <w:b/>
          <w:bCs/>
          <w:szCs w:val="24"/>
        </w:rPr>
        <w:t>9</w:t>
      </w:r>
      <w:r w:rsidR="00D76D54" w:rsidRPr="002841E3">
        <w:rPr>
          <w:rFonts w:ascii="Arial" w:hAnsi="Arial" w:cs="Arial"/>
          <w:b/>
          <w:bCs/>
          <w:szCs w:val="24"/>
        </w:rPr>
        <w:t>-</w:t>
      </w:r>
      <w:r w:rsidR="00257C4A">
        <w:rPr>
          <w:rFonts w:ascii="Arial" w:hAnsi="Arial" w:cs="Arial"/>
          <w:b/>
          <w:bCs/>
          <w:szCs w:val="24"/>
        </w:rPr>
        <w:t>008</w:t>
      </w:r>
      <w:r w:rsidRPr="002841E3">
        <w:rPr>
          <w:rFonts w:ascii="Arial" w:hAnsi="Arial" w:cs="Arial"/>
          <w:szCs w:val="24"/>
        </w:rPr>
        <w:t xml:space="preserve"> </w:t>
      </w:r>
      <w:r w:rsidRPr="002841E3">
        <w:rPr>
          <w:rFonts w:ascii="Arial" w:hAnsi="Arial" w:cs="Arial"/>
          <w:b/>
          <w:szCs w:val="24"/>
        </w:rPr>
        <w:t>are as follows:</w:t>
      </w:r>
    </w:p>
    <w:p w14:paraId="2161A229" w14:textId="77777777" w:rsidR="002C3450" w:rsidRPr="002841E3" w:rsidRDefault="002C3450" w:rsidP="002C3450">
      <w:pPr>
        <w:rPr>
          <w:rFonts w:ascii="Arial" w:hAnsi="Arial" w:cs="Arial"/>
          <w:szCs w:val="24"/>
        </w:rPr>
      </w:pPr>
    </w:p>
    <w:p w14:paraId="3996C374"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 xml:space="preserve">Description </w:t>
      </w:r>
      <w:r w:rsidR="00F27D53" w:rsidRPr="002841E3">
        <w:rPr>
          <w:rFonts w:ascii="Arial" w:hAnsi="Arial" w:cs="Arial"/>
          <w:szCs w:val="24"/>
        </w:rPr>
        <w:t>of</w:t>
      </w:r>
      <w:r w:rsidRPr="002841E3">
        <w:rPr>
          <w:rFonts w:ascii="Arial" w:hAnsi="Arial" w:cs="Arial"/>
          <w:szCs w:val="24"/>
        </w:rPr>
        <w:t xml:space="preserve"> Services </w:t>
      </w:r>
      <w:r w:rsidR="00F27D53" w:rsidRPr="002841E3">
        <w:rPr>
          <w:rFonts w:ascii="Arial" w:hAnsi="Arial" w:cs="Arial"/>
          <w:szCs w:val="24"/>
        </w:rPr>
        <w:t>to</w:t>
      </w:r>
      <w:r w:rsidRPr="002841E3">
        <w:rPr>
          <w:rFonts w:ascii="Arial" w:hAnsi="Arial" w:cs="Arial"/>
          <w:szCs w:val="24"/>
        </w:rPr>
        <w:t xml:space="preserve"> Be Performed</w:t>
      </w:r>
    </w:p>
    <w:p w14:paraId="67D51AB2"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Submission</w:t>
      </w:r>
    </w:p>
    <w:p w14:paraId="756E0B88"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Evaluation Criteria and Method of Award</w:t>
      </w:r>
    </w:p>
    <w:p w14:paraId="19BD5DB0"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Assurances</w:t>
      </w:r>
    </w:p>
    <w:p w14:paraId="10BFF764"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Submission Documents (separate document)</w:t>
      </w:r>
    </w:p>
    <w:p w14:paraId="2F8271A0" w14:textId="77777777" w:rsidR="002C3450" w:rsidRDefault="002C3450" w:rsidP="002C3450">
      <w:pPr>
        <w:rPr>
          <w:rFonts w:ascii="Arial" w:hAnsi="Arial" w:cs="Arial"/>
          <w:szCs w:val="24"/>
        </w:rPr>
      </w:pPr>
    </w:p>
    <w:p w14:paraId="3A4DC6BD" w14:textId="0F060ECE" w:rsidR="00134F36" w:rsidRDefault="00134F36" w:rsidP="00134F36">
      <w:pPr>
        <w:pStyle w:val="p4"/>
        <w:widowControl/>
        <w:tabs>
          <w:tab w:val="clear" w:pos="720"/>
        </w:tabs>
        <w:spacing w:line="240" w:lineRule="auto"/>
        <w:rPr>
          <w:rFonts w:ascii="Arial" w:hAnsi="Arial"/>
        </w:rPr>
      </w:pPr>
      <w:r w:rsidRPr="00D42096">
        <w:rPr>
          <w:rFonts w:ascii="Arial" w:hAnsi="Arial"/>
        </w:rPr>
        <w:t>Questions regarding th</w:t>
      </w:r>
      <w:r>
        <w:rPr>
          <w:rFonts w:ascii="Arial" w:hAnsi="Arial"/>
        </w:rPr>
        <w:t xml:space="preserve">is RFP </w:t>
      </w:r>
      <w:r w:rsidRPr="00D42096">
        <w:rPr>
          <w:rFonts w:ascii="Arial" w:hAnsi="Arial"/>
        </w:rPr>
        <w:t xml:space="preserve">must be submitted by </w:t>
      </w:r>
      <w:r>
        <w:rPr>
          <w:rFonts w:ascii="Arial" w:hAnsi="Arial"/>
        </w:rPr>
        <w:t>e</w:t>
      </w:r>
      <w:r w:rsidRPr="00D42096">
        <w:rPr>
          <w:rFonts w:ascii="Arial" w:hAnsi="Arial"/>
        </w:rPr>
        <w:t xml:space="preserve">mail to </w:t>
      </w:r>
      <w:hyperlink r:id="rId7" w:history="1">
        <w:r w:rsidR="009F04D7" w:rsidRPr="00AC76DF">
          <w:rPr>
            <w:rStyle w:val="Hyperlink"/>
            <w:rFonts w:ascii="Arial" w:hAnsi="Arial"/>
          </w:rPr>
          <w:t>federaleducationlawRFP@nysed.gov</w:t>
        </w:r>
      </w:hyperlink>
      <w:r w:rsidR="009F04D7">
        <w:rPr>
          <w:rFonts w:ascii="Arial" w:hAnsi="Arial"/>
        </w:rPr>
        <w:t xml:space="preserve"> </w:t>
      </w:r>
      <w:r w:rsidRPr="00D42096">
        <w:rPr>
          <w:rFonts w:ascii="Arial" w:hAnsi="Arial"/>
        </w:rPr>
        <w:t>no later than the close of business</w:t>
      </w:r>
      <w:r>
        <w:rPr>
          <w:rFonts w:ascii="Arial" w:hAnsi="Arial"/>
        </w:rPr>
        <w:t xml:space="preserve"> </w:t>
      </w:r>
      <w:r w:rsidR="009F04D7">
        <w:rPr>
          <w:rFonts w:ascii="Arial" w:hAnsi="Arial"/>
        </w:rPr>
        <w:t>August 3, 2018</w:t>
      </w:r>
      <w:r w:rsidRPr="00D42096">
        <w:rPr>
          <w:rFonts w:ascii="Arial" w:hAnsi="Arial"/>
        </w:rPr>
        <w:t xml:space="preserve">. Questions </w:t>
      </w:r>
      <w:r>
        <w:rPr>
          <w:rFonts w:ascii="Arial" w:hAnsi="Arial"/>
        </w:rPr>
        <w:t xml:space="preserve">submitted should be identified as Program or </w:t>
      </w:r>
      <w:r w:rsidRPr="00D42096">
        <w:rPr>
          <w:rFonts w:ascii="Arial" w:hAnsi="Arial"/>
        </w:rPr>
        <w:t>Fiscal</w:t>
      </w:r>
      <w:r>
        <w:rPr>
          <w:rFonts w:ascii="Arial" w:hAnsi="Arial"/>
        </w:rPr>
        <w:t xml:space="preserve">. </w:t>
      </w:r>
      <w:r w:rsidRPr="00D42096">
        <w:rPr>
          <w:rFonts w:ascii="Arial" w:hAnsi="Arial"/>
        </w:rPr>
        <w:t xml:space="preserve">A Questions and Answers Summary will be posted </w:t>
      </w:r>
      <w:r>
        <w:rPr>
          <w:rFonts w:ascii="Arial" w:hAnsi="Arial"/>
        </w:rPr>
        <w:t xml:space="preserve">by </w:t>
      </w:r>
      <w:r w:rsidR="009F04D7">
        <w:rPr>
          <w:rFonts w:ascii="Arial" w:hAnsi="Arial"/>
        </w:rPr>
        <w:t>August 13, 2018</w:t>
      </w:r>
      <w:r>
        <w:rPr>
          <w:rFonts w:ascii="Arial" w:hAnsi="Arial"/>
        </w:rPr>
        <w:t xml:space="preserve"> </w:t>
      </w:r>
      <w:r w:rsidRPr="00D42096">
        <w:rPr>
          <w:rFonts w:ascii="Arial" w:hAnsi="Arial"/>
        </w:rPr>
        <w:t xml:space="preserve">to </w:t>
      </w:r>
      <w:hyperlink r:id="rId8" w:history="1">
        <w:r w:rsidRPr="00D42096">
          <w:rPr>
            <w:rStyle w:val="Hyperlink"/>
            <w:rFonts w:ascii="Arial" w:hAnsi="Arial" w:cs="Arial"/>
            <w:b/>
          </w:rPr>
          <w:t>NYSED's Competitive Procurement Contract webpage</w:t>
        </w:r>
      </w:hyperlink>
      <w:r w:rsidRPr="009F04D7">
        <w:rPr>
          <w:rStyle w:val="Hyperlink"/>
          <w:rFonts w:ascii="Arial" w:hAnsi="Arial" w:cs="Arial"/>
          <w:color w:val="auto"/>
          <w:u w:val="none"/>
        </w:rPr>
        <w:t>.</w:t>
      </w:r>
      <w:r w:rsidRPr="009F04D7" w:rsidDel="002575F3">
        <w:rPr>
          <w:rFonts w:ascii="Arial" w:hAnsi="Arial"/>
        </w:rPr>
        <w:t xml:space="preserve"> </w:t>
      </w:r>
      <w:r>
        <w:rPr>
          <w:rFonts w:ascii="Arial" w:hAnsi="Arial"/>
        </w:rPr>
        <w:t>In compliance with the Procurement Lobbying Law, t</w:t>
      </w:r>
      <w:r w:rsidRPr="00D42096">
        <w:rPr>
          <w:rFonts w:ascii="Arial" w:hAnsi="Arial"/>
        </w:rPr>
        <w:t>he following are the designated contacts</w:t>
      </w:r>
      <w:r>
        <w:rPr>
          <w:rFonts w:ascii="Arial" w:hAnsi="Arial"/>
        </w:rPr>
        <w:t xml:space="preserve"> f</w:t>
      </w:r>
      <w:r w:rsidRPr="00D42096">
        <w:rPr>
          <w:rFonts w:ascii="Arial" w:hAnsi="Arial"/>
        </w:rPr>
        <w:t>or this procurement:</w:t>
      </w:r>
    </w:p>
    <w:p w14:paraId="54CE22AA" w14:textId="77777777" w:rsidR="00134F36" w:rsidRDefault="00134F36" w:rsidP="00134F36">
      <w:pPr>
        <w:pStyle w:val="p4"/>
        <w:widowControl/>
        <w:tabs>
          <w:tab w:val="clear" w:pos="720"/>
        </w:tabs>
        <w:spacing w:line="24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169"/>
      </w:tblGrid>
      <w:tr w:rsidR="00257C4A" w14:paraId="2BBD3B6C" w14:textId="77777777" w:rsidTr="00257C4A">
        <w:trPr>
          <w:jc w:val="center"/>
        </w:trPr>
        <w:tc>
          <w:tcPr>
            <w:tcW w:w="3240" w:type="dxa"/>
            <w:shd w:val="clear" w:color="auto" w:fill="auto"/>
          </w:tcPr>
          <w:p w14:paraId="56B97622" w14:textId="77777777" w:rsidR="00775711" w:rsidRDefault="00257C4A" w:rsidP="00BE023B">
            <w:pPr>
              <w:pStyle w:val="p4"/>
              <w:widowControl/>
              <w:tabs>
                <w:tab w:val="clear" w:pos="720"/>
              </w:tabs>
              <w:spacing w:line="240" w:lineRule="auto"/>
              <w:jc w:val="center"/>
              <w:rPr>
                <w:rFonts w:ascii="Arial" w:hAnsi="Arial"/>
                <w:b/>
                <w:u w:val="single"/>
              </w:rPr>
            </w:pPr>
            <w:r w:rsidRPr="00BE023B">
              <w:rPr>
                <w:rFonts w:ascii="Arial" w:hAnsi="Arial"/>
                <w:b/>
                <w:u w:val="single"/>
              </w:rPr>
              <w:t>Program Matters</w:t>
            </w:r>
          </w:p>
          <w:p w14:paraId="0314C414" w14:textId="67417F31" w:rsidR="00257C4A" w:rsidRPr="00BE023B" w:rsidRDefault="00257C4A" w:rsidP="00BE023B">
            <w:pPr>
              <w:pStyle w:val="p4"/>
              <w:widowControl/>
              <w:tabs>
                <w:tab w:val="clear" w:pos="720"/>
              </w:tabs>
              <w:spacing w:line="240" w:lineRule="auto"/>
              <w:jc w:val="center"/>
              <w:rPr>
                <w:rFonts w:ascii="Arial" w:hAnsi="Arial"/>
              </w:rPr>
            </w:pPr>
            <w:r>
              <w:rPr>
                <w:rFonts w:ascii="Arial" w:hAnsi="Arial"/>
              </w:rPr>
              <w:t>Todd Harrigan</w:t>
            </w:r>
          </w:p>
        </w:tc>
        <w:tc>
          <w:tcPr>
            <w:tcW w:w="3330" w:type="dxa"/>
            <w:shd w:val="clear" w:color="auto" w:fill="auto"/>
          </w:tcPr>
          <w:p w14:paraId="4EB2F175" w14:textId="77777777" w:rsidR="00257C4A" w:rsidRPr="00BE023B" w:rsidRDefault="00257C4A" w:rsidP="00BE023B">
            <w:pPr>
              <w:jc w:val="center"/>
              <w:rPr>
                <w:rFonts w:ascii="Arial" w:hAnsi="Arial"/>
                <w:b/>
                <w:u w:val="single"/>
              </w:rPr>
            </w:pPr>
            <w:r w:rsidRPr="00BE023B">
              <w:rPr>
                <w:rFonts w:ascii="Arial" w:hAnsi="Arial"/>
                <w:b/>
                <w:u w:val="single"/>
              </w:rPr>
              <w:t>Fiscal Matters</w:t>
            </w:r>
          </w:p>
          <w:p w14:paraId="41E5E634" w14:textId="77777777" w:rsidR="00257C4A" w:rsidRPr="00BE023B" w:rsidRDefault="00257C4A" w:rsidP="00BE023B">
            <w:pPr>
              <w:pStyle w:val="p4"/>
              <w:widowControl/>
              <w:tabs>
                <w:tab w:val="clear" w:pos="720"/>
              </w:tabs>
              <w:spacing w:line="240" w:lineRule="auto"/>
              <w:jc w:val="center"/>
              <w:rPr>
                <w:rFonts w:ascii="Arial" w:hAnsi="Arial"/>
              </w:rPr>
            </w:pPr>
            <w:r>
              <w:rPr>
                <w:rFonts w:ascii="Arial" w:hAnsi="Arial"/>
              </w:rPr>
              <w:t>Jessica Hartjen</w:t>
            </w:r>
          </w:p>
        </w:tc>
      </w:tr>
      <w:tr w:rsidR="00257C4A" w14:paraId="1336A8C7" w14:textId="77777777" w:rsidTr="00257C4A">
        <w:trPr>
          <w:jc w:val="center"/>
        </w:trPr>
        <w:tc>
          <w:tcPr>
            <w:tcW w:w="3240" w:type="dxa"/>
            <w:shd w:val="clear" w:color="auto" w:fill="auto"/>
          </w:tcPr>
          <w:p w14:paraId="159D729B" w14:textId="735F64DD" w:rsidR="00257C4A" w:rsidRPr="00BE023B" w:rsidRDefault="00257C4A" w:rsidP="00BE023B">
            <w:pPr>
              <w:pStyle w:val="p4"/>
              <w:widowControl/>
              <w:tabs>
                <w:tab w:val="clear" w:pos="720"/>
              </w:tabs>
              <w:spacing w:line="240" w:lineRule="auto"/>
              <w:jc w:val="center"/>
              <w:rPr>
                <w:rFonts w:ascii="Arial" w:hAnsi="Arial"/>
                <w:b/>
                <w:u w:val="single"/>
              </w:rPr>
            </w:pPr>
            <w:r w:rsidRPr="00BE023B">
              <w:rPr>
                <w:rFonts w:ascii="Arial" w:hAnsi="Arial"/>
                <w:b/>
              </w:rPr>
              <w:t>Email Address</w:t>
            </w:r>
            <w:r w:rsidRPr="00BE023B">
              <w:rPr>
                <w:rFonts w:ascii="Arial" w:hAnsi="Arial" w:cs="Arial"/>
                <w:b/>
              </w:rPr>
              <w:t>:</w:t>
            </w:r>
            <w:r w:rsidRPr="00BE023B">
              <w:rPr>
                <w:rFonts w:ascii="Arial" w:hAnsi="Arial" w:cs="Arial"/>
              </w:rPr>
              <w:t xml:space="preserve"> </w:t>
            </w:r>
            <w:r w:rsidR="00F04249">
              <w:rPr>
                <w:rFonts w:ascii="Arial" w:hAnsi="Arial" w:cs="Arial"/>
              </w:rPr>
              <w:t>federaleducationlawRFP@nysed.gov</w:t>
            </w:r>
          </w:p>
        </w:tc>
        <w:tc>
          <w:tcPr>
            <w:tcW w:w="3330" w:type="dxa"/>
            <w:shd w:val="clear" w:color="auto" w:fill="auto"/>
          </w:tcPr>
          <w:p w14:paraId="1ED612D9" w14:textId="77777777" w:rsidR="00F04249" w:rsidRDefault="00257C4A" w:rsidP="00BE023B">
            <w:pPr>
              <w:jc w:val="center"/>
              <w:rPr>
                <w:rFonts w:ascii="Arial" w:hAnsi="Arial" w:cs="Arial"/>
              </w:rPr>
            </w:pPr>
            <w:r w:rsidRPr="00BE023B">
              <w:rPr>
                <w:rFonts w:ascii="Arial" w:hAnsi="Arial"/>
                <w:b/>
              </w:rPr>
              <w:t>Email Address</w:t>
            </w:r>
            <w:r w:rsidRPr="00BE023B">
              <w:rPr>
                <w:rFonts w:ascii="Arial" w:hAnsi="Arial" w:cs="Arial"/>
                <w:b/>
              </w:rPr>
              <w:t>:</w:t>
            </w:r>
            <w:r w:rsidRPr="00BE023B">
              <w:rPr>
                <w:rFonts w:ascii="Arial" w:hAnsi="Arial" w:cs="Arial"/>
              </w:rPr>
              <w:t xml:space="preserve"> </w:t>
            </w:r>
          </w:p>
          <w:p w14:paraId="54426C04" w14:textId="392AEA8B" w:rsidR="00257C4A" w:rsidRPr="00BE023B" w:rsidRDefault="00F04249" w:rsidP="00BE023B">
            <w:pPr>
              <w:jc w:val="center"/>
              <w:rPr>
                <w:rFonts w:ascii="Arial" w:hAnsi="Arial"/>
                <w:b/>
                <w:u w:val="single"/>
              </w:rPr>
            </w:pPr>
            <w:r>
              <w:rPr>
                <w:rFonts w:ascii="Arial" w:hAnsi="Arial"/>
              </w:rPr>
              <w:t>federaleducationlawRFP@nysed.gov</w:t>
            </w:r>
          </w:p>
        </w:tc>
      </w:tr>
    </w:tbl>
    <w:p w14:paraId="32F58D2C" w14:textId="77777777" w:rsidR="00134F36" w:rsidRDefault="00134F36" w:rsidP="00134F36">
      <w:pPr>
        <w:pStyle w:val="p4"/>
        <w:widowControl/>
        <w:tabs>
          <w:tab w:val="clear" w:pos="720"/>
        </w:tabs>
        <w:spacing w:line="240" w:lineRule="auto"/>
        <w:rPr>
          <w:rFonts w:ascii="Arial" w:hAnsi="Arial"/>
        </w:rPr>
      </w:pPr>
    </w:p>
    <w:p w14:paraId="73B0EF3F" w14:textId="64836299" w:rsidR="002C3450" w:rsidRPr="002841E3" w:rsidRDefault="00134F36" w:rsidP="002C3450">
      <w:pPr>
        <w:pStyle w:val="p4"/>
        <w:widowControl/>
        <w:tabs>
          <w:tab w:val="clear" w:pos="720"/>
        </w:tabs>
        <w:spacing w:line="240" w:lineRule="auto"/>
        <w:rPr>
          <w:rFonts w:ascii="Arial" w:hAnsi="Arial" w:cs="Arial"/>
          <w:szCs w:val="24"/>
          <w:lang w:val="fr-FR"/>
        </w:rPr>
      </w:pPr>
      <w:r w:rsidRPr="00D42096">
        <w:rPr>
          <w:rFonts w:ascii="Arial" w:hAnsi="Arial"/>
        </w:rPr>
        <w:t xml:space="preserve">The following documents must be submitted </w:t>
      </w:r>
      <w:r w:rsidRPr="00D42096">
        <w:rPr>
          <w:rFonts w:ascii="Arial" w:hAnsi="Arial" w:cs="Arial"/>
        </w:rPr>
        <w:t>in separately sealed envelopes, as detailed in the Submission section of th</w:t>
      </w:r>
      <w:r>
        <w:rPr>
          <w:rFonts w:ascii="Arial" w:hAnsi="Arial" w:cs="Arial"/>
        </w:rPr>
        <w:t>is</w:t>
      </w:r>
      <w:r w:rsidRPr="00D42096">
        <w:rPr>
          <w:rFonts w:ascii="Arial" w:hAnsi="Arial" w:cs="Arial"/>
        </w:rPr>
        <w:t xml:space="preserve"> RFP, </w:t>
      </w:r>
      <w:r w:rsidRPr="00D42096">
        <w:rPr>
          <w:rFonts w:ascii="Arial" w:hAnsi="Arial"/>
        </w:rPr>
        <w:t>and be received at NYSED</w:t>
      </w:r>
      <w:r>
        <w:rPr>
          <w:rFonts w:ascii="Arial" w:hAnsi="Arial"/>
        </w:rPr>
        <w:t xml:space="preserve"> </w:t>
      </w:r>
      <w:r w:rsidRPr="00D42096">
        <w:rPr>
          <w:rFonts w:ascii="Arial" w:hAnsi="Arial"/>
        </w:rPr>
        <w:t xml:space="preserve">no later </w:t>
      </w:r>
      <w:r w:rsidR="00F27D53" w:rsidRPr="009F04D7">
        <w:rPr>
          <w:rFonts w:ascii="Arial" w:hAnsi="Arial"/>
        </w:rPr>
        <w:t>than</w:t>
      </w:r>
      <w:r w:rsidR="00F27D53" w:rsidRPr="00D42096">
        <w:rPr>
          <w:rFonts w:ascii="Arial" w:hAnsi="Arial"/>
        </w:rPr>
        <w:t xml:space="preserve"> </w:t>
      </w:r>
      <w:r w:rsidR="009F04D7" w:rsidRPr="009F04D7">
        <w:rPr>
          <w:rFonts w:ascii="Arial" w:hAnsi="Arial"/>
          <w:b/>
        </w:rPr>
        <w:t>August 28, 2018</w:t>
      </w:r>
      <w:r w:rsidR="009F04D7">
        <w:rPr>
          <w:rFonts w:ascii="Arial" w:hAnsi="Arial"/>
        </w:rPr>
        <w:t xml:space="preserve"> </w:t>
      </w:r>
      <w:r w:rsidR="00F27D53">
        <w:rPr>
          <w:rFonts w:ascii="Arial" w:hAnsi="Arial"/>
        </w:rPr>
        <w:t>by</w:t>
      </w:r>
      <w:r w:rsidRPr="00D42096">
        <w:rPr>
          <w:rFonts w:ascii="Arial" w:hAnsi="Arial"/>
          <w:b/>
        </w:rPr>
        <w:t xml:space="preserve"> 3:00 PM, Eastern Time (ET)</w:t>
      </w:r>
      <w:r w:rsidRPr="00D42096">
        <w:rPr>
          <w:rFonts w:ascii="Arial" w:hAnsi="Arial"/>
        </w:rPr>
        <w:t>:</w:t>
      </w:r>
    </w:p>
    <w:p w14:paraId="0BAFD6E3" w14:textId="77777777" w:rsidR="002C3450" w:rsidRPr="002841E3" w:rsidRDefault="002C3450" w:rsidP="002C3450">
      <w:pPr>
        <w:pStyle w:val="p4"/>
        <w:widowControl/>
        <w:tabs>
          <w:tab w:val="clear" w:pos="720"/>
        </w:tabs>
        <w:spacing w:line="240" w:lineRule="auto"/>
        <w:rPr>
          <w:rFonts w:ascii="Arial" w:hAnsi="Arial" w:cs="Arial"/>
          <w:szCs w:val="24"/>
        </w:rPr>
      </w:pPr>
    </w:p>
    <w:p w14:paraId="73D36BD3" w14:textId="77777777" w:rsidR="002C3450" w:rsidRPr="002841E3" w:rsidRDefault="002C3450" w:rsidP="002C3450">
      <w:pPr>
        <w:numPr>
          <w:ilvl w:val="0"/>
          <w:numId w:val="11"/>
        </w:numPr>
        <w:rPr>
          <w:rFonts w:ascii="Arial" w:hAnsi="Arial" w:cs="Arial"/>
          <w:szCs w:val="24"/>
        </w:rPr>
      </w:pPr>
      <w:r w:rsidRPr="002841E3">
        <w:rPr>
          <w:rFonts w:ascii="Arial" w:hAnsi="Arial" w:cs="Arial"/>
          <w:szCs w:val="24"/>
        </w:rPr>
        <w:t xml:space="preserve">Submission Documents labeled </w:t>
      </w:r>
      <w:r w:rsidRPr="002841E3">
        <w:rPr>
          <w:rFonts w:ascii="Arial" w:hAnsi="Arial" w:cs="Arial"/>
          <w:b/>
          <w:szCs w:val="24"/>
        </w:rPr>
        <w:t>Submission Documents – RFP#1</w:t>
      </w:r>
      <w:r w:rsidR="00AC3F95">
        <w:rPr>
          <w:rFonts w:ascii="Arial" w:hAnsi="Arial" w:cs="Arial"/>
          <w:b/>
          <w:szCs w:val="24"/>
        </w:rPr>
        <w:t>9</w:t>
      </w:r>
      <w:r w:rsidR="0014242D" w:rsidRPr="002841E3">
        <w:rPr>
          <w:rFonts w:ascii="Arial" w:hAnsi="Arial" w:cs="Arial"/>
          <w:b/>
          <w:szCs w:val="24"/>
        </w:rPr>
        <w:t>-</w:t>
      </w:r>
      <w:r w:rsidR="00257C4A">
        <w:rPr>
          <w:rFonts w:ascii="Arial" w:hAnsi="Arial" w:cs="Arial"/>
          <w:b/>
          <w:szCs w:val="24"/>
        </w:rPr>
        <w:t>008</w:t>
      </w:r>
      <w:r w:rsidRPr="002841E3">
        <w:rPr>
          <w:rFonts w:ascii="Arial" w:hAnsi="Arial" w:cs="Arial"/>
          <w:b/>
          <w:szCs w:val="24"/>
        </w:rPr>
        <w:t xml:space="preserve"> Do Not Open</w:t>
      </w:r>
    </w:p>
    <w:p w14:paraId="10DC61AF" w14:textId="77777777" w:rsidR="002C3450" w:rsidRPr="00775711" w:rsidRDefault="002C3450" w:rsidP="00775711">
      <w:pPr>
        <w:numPr>
          <w:ilvl w:val="0"/>
          <w:numId w:val="11"/>
        </w:numPr>
        <w:rPr>
          <w:rFonts w:ascii="Arial" w:hAnsi="Arial" w:cs="Arial"/>
          <w:szCs w:val="24"/>
        </w:rPr>
      </w:pPr>
      <w:r w:rsidRPr="00775711">
        <w:rPr>
          <w:rFonts w:ascii="Arial" w:hAnsi="Arial" w:cs="Arial"/>
          <w:szCs w:val="24"/>
        </w:rPr>
        <w:t xml:space="preserve">Technical Proposal labeled </w:t>
      </w:r>
      <w:r w:rsidRPr="00775711">
        <w:rPr>
          <w:rFonts w:ascii="Arial" w:hAnsi="Arial" w:cs="Arial"/>
          <w:b/>
          <w:szCs w:val="24"/>
        </w:rPr>
        <w:t>Technical Proposal - RFP #1</w:t>
      </w:r>
      <w:r w:rsidR="00AC3F95" w:rsidRPr="00775711">
        <w:rPr>
          <w:rFonts w:ascii="Arial" w:hAnsi="Arial" w:cs="Arial"/>
          <w:b/>
          <w:szCs w:val="24"/>
        </w:rPr>
        <w:t>9</w:t>
      </w:r>
      <w:r w:rsidR="0014242D" w:rsidRPr="00775711">
        <w:rPr>
          <w:rFonts w:ascii="Arial" w:hAnsi="Arial" w:cs="Arial"/>
          <w:b/>
          <w:szCs w:val="24"/>
        </w:rPr>
        <w:t>-</w:t>
      </w:r>
      <w:r w:rsidR="00257C4A" w:rsidRPr="00775711">
        <w:rPr>
          <w:rFonts w:ascii="Arial" w:hAnsi="Arial" w:cs="Arial"/>
          <w:b/>
          <w:szCs w:val="24"/>
        </w:rPr>
        <w:t>008</w:t>
      </w:r>
      <w:r w:rsidRPr="00775711">
        <w:rPr>
          <w:rFonts w:ascii="Arial" w:hAnsi="Arial" w:cs="Arial"/>
          <w:b/>
          <w:szCs w:val="24"/>
        </w:rPr>
        <w:t xml:space="preserve"> Do Not Open</w:t>
      </w:r>
    </w:p>
    <w:p w14:paraId="719C3CEE" w14:textId="77777777" w:rsidR="002C3450" w:rsidRPr="00775711" w:rsidRDefault="002C3450" w:rsidP="00775711">
      <w:pPr>
        <w:numPr>
          <w:ilvl w:val="0"/>
          <w:numId w:val="11"/>
        </w:numPr>
        <w:rPr>
          <w:rFonts w:ascii="Arial" w:hAnsi="Arial" w:cs="Arial"/>
          <w:szCs w:val="24"/>
        </w:rPr>
      </w:pPr>
      <w:r w:rsidRPr="00775711">
        <w:rPr>
          <w:rFonts w:ascii="Arial" w:hAnsi="Arial" w:cs="Arial"/>
          <w:szCs w:val="24"/>
        </w:rPr>
        <w:t xml:space="preserve">Cost Proposal labeled </w:t>
      </w:r>
      <w:r w:rsidRPr="00775711">
        <w:rPr>
          <w:rFonts w:ascii="Arial" w:hAnsi="Arial" w:cs="Arial"/>
          <w:b/>
          <w:szCs w:val="24"/>
        </w:rPr>
        <w:t>Cost Proposal – RFP #1</w:t>
      </w:r>
      <w:r w:rsidR="00AC3F95" w:rsidRPr="00775711">
        <w:rPr>
          <w:rFonts w:ascii="Arial" w:hAnsi="Arial" w:cs="Arial"/>
          <w:b/>
          <w:szCs w:val="24"/>
        </w:rPr>
        <w:t>9</w:t>
      </w:r>
      <w:r w:rsidR="0014242D" w:rsidRPr="00775711">
        <w:rPr>
          <w:rFonts w:ascii="Arial" w:hAnsi="Arial" w:cs="Arial"/>
          <w:b/>
          <w:szCs w:val="24"/>
        </w:rPr>
        <w:t>-</w:t>
      </w:r>
      <w:r w:rsidR="00257C4A" w:rsidRPr="00775711">
        <w:rPr>
          <w:rFonts w:ascii="Arial" w:hAnsi="Arial" w:cs="Arial"/>
          <w:b/>
          <w:szCs w:val="24"/>
        </w:rPr>
        <w:t>008</w:t>
      </w:r>
      <w:r w:rsidRPr="00775711">
        <w:rPr>
          <w:rFonts w:ascii="Arial" w:hAnsi="Arial" w:cs="Arial"/>
          <w:b/>
          <w:szCs w:val="24"/>
        </w:rPr>
        <w:t xml:space="preserve"> Do Not Open</w:t>
      </w:r>
    </w:p>
    <w:p w14:paraId="11DA65CF" w14:textId="2E79F593" w:rsidR="002C3450" w:rsidRPr="002841E3" w:rsidRDefault="002C3450" w:rsidP="002C3450">
      <w:pPr>
        <w:pStyle w:val="p4"/>
        <w:widowControl/>
        <w:numPr>
          <w:ilvl w:val="0"/>
          <w:numId w:val="11"/>
        </w:numPr>
        <w:spacing w:line="240" w:lineRule="auto"/>
        <w:rPr>
          <w:rFonts w:ascii="Arial" w:hAnsi="Arial" w:cs="Arial"/>
          <w:szCs w:val="24"/>
        </w:rPr>
      </w:pPr>
      <w:r w:rsidRPr="002841E3">
        <w:rPr>
          <w:rFonts w:ascii="Arial" w:hAnsi="Arial" w:cs="Arial"/>
          <w:szCs w:val="24"/>
        </w:rPr>
        <w:lastRenderedPageBreak/>
        <w:t xml:space="preserve">CD ROM containing the technical, cost, </w:t>
      </w:r>
      <w:r w:rsidR="005709AB">
        <w:rPr>
          <w:rFonts w:ascii="Arial" w:hAnsi="Arial" w:cs="Arial"/>
          <w:szCs w:val="24"/>
        </w:rPr>
        <w:t xml:space="preserve">and </w:t>
      </w:r>
      <w:r w:rsidRPr="002841E3">
        <w:rPr>
          <w:rFonts w:ascii="Arial" w:hAnsi="Arial" w:cs="Arial"/>
          <w:szCs w:val="24"/>
        </w:rPr>
        <w:t xml:space="preserve">submission </w:t>
      </w:r>
      <w:r w:rsidR="005709AB">
        <w:rPr>
          <w:rFonts w:ascii="Arial" w:hAnsi="Arial" w:cs="Arial"/>
          <w:szCs w:val="24"/>
        </w:rPr>
        <w:t>documents</w:t>
      </w:r>
      <w:r w:rsidRPr="002841E3">
        <w:rPr>
          <w:rFonts w:ascii="Arial" w:hAnsi="Arial" w:cs="Arial"/>
          <w:szCs w:val="24"/>
        </w:rPr>
        <w:t xml:space="preserve"> using Microsoft </w:t>
      </w:r>
      <w:r w:rsidR="00257C4A">
        <w:rPr>
          <w:rFonts w:ascii="Arial" w:hAnsi="Arial" w:cs="Arial"/>
          <w:szCs w:val="24"/>
        </w:rPr>
        <w:t>Office</w:t>
      </w:r>
      <w:r w:rsidRPr="002841E3">
        <w:rPr>
          <w:rFonts w:ascii="Arial" w:hAnsi="Arial" w:cs="Arial"/>
          <w:szCs w:val="24"/>
        </w:rPr>
        <w:t xml:space="preserve">. Place in a separate envelope labeled </w:t>
      </w:r>
      <w:r w:rsidRPr="002841E3">
        <w:rPr>
          <w:rFonts w:ascii="Arial" w:hAnsi="Arial" w:cs="Arial"/>
          <w:b/>
          <w:szCs w:val="24"/>
        </w:rPr>
        <w:t>CD-ROM-RFP#1</w:t>
      </w:r>
      <w:r w:rsidR="00134F36">
        <w:rPr>
          <w:rFonts w:ascii="Arial" w:hAnsi="Arial" w:cs="Arial"/>
          <w:b/>
          <w:szCs w:val="24"/>
        </w:rPr>
        <w:t>9</w:t>
      </w:r>
      <w:r w:rsidR="0014242D" w:rsidRPr="002841E3">
        <w:rPr>
          <w:rFonts w:ascii="Arial" w:hAnsi="Arial" w:cs="Arial"/>
          <w:b/>
          <w:szCs w:val="24"/>
        </w:rPr>
        <w:t>-00</w:t>
      </w:r>
      <w:r w:rsidR="00257C4A">
        <w:rPr>
          <w:rFonts w:ascii="Arial" w:hAnsi="Arial" w:cs="Arial"/>
          <w:b/>
          <w:szCs w:val="24"/>
        </w:rPr>
        <w:t>8</w:t>
      </w:r>
      <w:r w:rsidRPr="002841E3">
        <w:rPr>
          <w:rFonts w:ascii="Arial" w:hAnsi="Arial" w:cs="Arial"/>
          <w:b/>
          <w:szCs w:val="24"/>
        </w:rPr>
        <w:t xml:space="preserve"> Do Not Open</w:t>
      </w:r>
      <w:r w:rsidRPr="002841E3">
        <w:rPr>
          <w:rFonts w:ascii="Arial" w:hAnsi="Arial" w:cs="Arial"/>
          <w:szCs w:val="24"/>
        </w:rPr>
        <w:t>.</w:t>
      </w:r>
    </w:p>
    <w:p w14:paraId="028066AF" w14:textId="77777777" w:rsidR="002C3450" w:rsidRPr="000363C5" w:rsidRDefault="002C3450" w:rsidP="002C3450">
      <w:pPr>
        <w:pStyle w:val="p4"/>
        <w:widowControl/>
        <w:tabs>
          <w:tab w:val="clear" w:pos="720"/>
        </w:tabs>
        <w:spacing w:line="240" w:lineRule="auto"/>
        <w:rPr>
          <w:rFonts w:ascii="Arial" w:hAnsi="Arial" w:cs="Arial"/>
          <w:szCs w:val="24"/>
        </w:rPr>
      </w:pPr>
    </w:p>
    <w:p w14:paraId="12EFE8B2" w14:textId="77777777" w:rsidR="00940956" w:rsidRPr="000363C5" w:rsidRDefault="00940956" w:rsidP="00940956">
      <w:pPr>
        <w:rPr>
          <w:rFonts w:ascii="Arial" w:hAnsi="Arial" w:cs="Arial"/>
          <w:szCs w:val="24"/>
        </w:rPr>
      </w:pPr>
      <w:r w:rsidRPr="000363C5">
        <w:rPr>
          <w:rFonts w:ascii="Arial" w:hAnsi="Arial" w:cs="Arial"/>
          <w:szCs w:val="24"/>
        </w:rPr>
        <w:t xml:space="preserve">Submit </w:t>
      </w:r>
      <w:r w:rsidRPr="000363C5">
        <w:rPr>
          <w:rFonts w:ascii="Arial" w:hAnsi="Arial" w:cs="Arial"/>
          <w:szCs w:val="24"/>
          <w:u w:val="single"/>
        </w:rPr>
        <w:t>each</w:t>
      </w:r>
      <w:r w:rsidRPr="000363C5">
        <w:rPr>
          <w:rFonts w:ascii="Arial" w:hAnsi="Arial" w:cs="Arial"/>
          <w:szCs w:val="24"/>
        </w:rPr>
        <w:t xml:space="preserve"> of the above documents in a separately sealed envelope. </w:t>
      </w:r>
    </w:p>
    <w:p w14:paraId="18BEB316" w14:textId="77777777" w:rsidR="00134F36" w:rsidRPr="000363C5" w:rsidRDefault="00134F36" w:rsidP="00940956">
      <w:pPr>
        <w:rPr>
          <w:szCs w:val="24"/>
        </w:rPr>
      </w:pPr>
    </w:p>
    <w:p w14:paraId="2AE55E58" w14:textId="77777777" w:rsidR="00134F36" w:rsidRPr="000363C5" w:rsidRDefault="002C3450" w:rsidP="00134F36">
      <w:pPr>
        <w:jc w:val="both"/>
        <w:rPr>
          <w:rFonts w:ascii="Arial" w:hAnsi="Arial"/>
          <w:szCs w:val="24"/>
        </w:rPr>
      </w:pPr>
      <w:r w:rsidRPr="000363C5">
        <w:rPr>
          <w:rFonts w:ascii="Arial" w:hAnsi="Arial"/>
          <w:szCs w:val="24"/>
        </w:rPr>
        <w:t>The mailing address for all the above documentation is:</w:t>
      </w:r>
    </w:p>
    <w:p w14:paraId="3C611236" w14:textId="77777777" w:rsidR="00134F36" w:rsidRPr="000363C5" w:rsidRDefault="00134F36" w:rsidP="00134F36">
      <w:pPr>
        <w:jc w:val="both"/>
        <w:rPr>
          <w:b/>
          <w:szCs w:val="24"/>
        </w:rPr>
      </w:pPr>
    </w:p>
    <w:p w14:paraId="73047CF4" w14:textId="77777777" w:rsidR="00134F36" w:rsidRPr="000363C5" w:rsidRDefault="00134F36" w:rsidP="00134F36">
      <w:pPr>
        <w:ind w:left="4320"/>
        <w:jc w:val="both"/>
        <w:rPr>
          <w:rFonts w:ascii="Arial" w:hAnsi="Arial"/>
          <w:szCs w:val="24"/>
        </w:rPr>
      </w:pPr>
      <w:r w:rsidRPr="000363C5">
        <w:rPr>
          <w:rFonts w:ascii="Arial" w:hAnsi="Arial"/>
          <w:szCs w:val="24"/>
        </w:rPr>
        <w:t>NYS Education Department</w:t>
      </w:r>
    </w:p>
    <w:p w14:paraId="0E3A8698" w14:textId="77777777" w:rsidR="00134F36" w:rsidRPr="000363C5" w:rsidRDefault="00134F36" w:rsidP="00134F36">
      <w:pPr>
        <w:pStyle w:val="Header"/>
        <w:tabs>
          <w:tab w:val="left" w:pos="2160"/>
        </w:tabs>
        <w:ind w:left="4320"/>
        <w:rPr>
          <w:rFonts w:ascii="Arial" w:hAnsi="Arial"/>
          <w:szCs w:val="24"/>
        </w:rPr>
      </w:pPr>
      <w:r w:rsidRPr="000363C5">
        <w:rPr>
          <w:rFonts w:ascii="Arial" w:hAnsi="Arial"/>
          <w:szCs w:val="24"/>
        </w:rPr>
        <w:t>Bureau of Fiscal Management</w:t>
      </w:r>
    </w:p>
    <w:p w14:paraId="764A22B2" w14:textId="77777777" w:rsidR="00134F36" w:rsidRPr="000363C5" w:rsidRDefault="00F27D53" w:rsidP="00134F36">
      <w:pPr>
        <w:pStyle w:val="Header"/>
        <w:tabs>
          <w:tab w:val="left" w:pos="2160"/>
        </w:tabs>
        <w:ind w:left="4320"/>
        <w:rPr>
          <w:rFonts w:ascii="Arial" w:hAnsi="Arial"/>
          <w:szCs w:val="24"/>
        </w:rPr>
      </w:pPr>
      <w:r w:rsidRPr="000363C5">
        <w:rPr>
          <w:rFonts w:ascii="Arial" w:hAnsi="Arial"/>
          <w:szCs w:val="24"/>
        </w:rPr>
        <w:t>Attn:</w:t>
      </w:r>
      <w:r w:rsidR="00134F36" w:rsidRPr="000363C5">
        <w:rPr>
          <w:rFonts w:ascii="Arial" w:hAnsi="Arial"/>
          <w:szCs w:val="24"/>
        </w:rPr>
        <w:t xml:space="preserve"> </w:t>
      </w:r>
      <w:r w:rsidR="00257C4A" w:rsidRPr="000363C5">
        <w:rPr>
          <w:rFonts w:ascii="Arial" w:hAnsi="Arial"/>
          <w:szCs w:val="24"/>
        </w:rPr>
        <w:t xml:space="preserve">Jessica Hartjen, </w:t>
      </w:r>
      <w:r w:rsidR="00134F36" w:rsidRPr="000363C5">
        <w:rPr>
          <w:rFonts w:ascii="Arial" w:hAnsi="Arial"/>
          <w:szCs w:val="24"/>
        </w:rPr>
        <w:t>RFP#19-</w:t>
      </w:r>
      <w:r w:rsidR="00257C4A" w:rsidRPr="000363C5">
        <w:rPr>
          <w:rFonts w:ascii="Arial" w:hAnsi="Arial"/>
          <w:szCs w:val="24"/>
        </w:rPr>
        <w:t>008</w:t>
      </w:r>
    </w:p>
    <w:p w14:paraId="152210AF" w14:textId="77777777" w:rsidR="00134F36" w:rsidRPr="000363C5" w:rsidRDefault="00134F36" w:rsidP="00134F36">
      <w:pPr>
        <w:pStyle w:val="Header"/>
        <w:tabs>
          <w:tab w:val="left" w:pos="2160"/>
        </w:tabs>
        <w:ind w:left="4320"/>
        <w:rPr>
          <w:rFonts w:ascii="Arial" w:hAnsi="Arial"/>
          <w:szCs w:val="24"/>
        </w:rPr>
      </w:pPr>
      <w:r w:rsidRPr="000363C5">
        <w:rPr>
          <w:rFonts w:ascii="Arial" w:hAnsi="Arial"/>
          <w:szCs w:val="24"/>
        </w:rPr>
        <w:t>Contract Administration Unit</w:t>
      </w:r>
    </w:p>
    <w:p w14:paraId="56E6D387" w14:textId="77777777" w:rsidR="00134F36" w:rsidRPr="000363C5" w:rsidRDefault="00134F36" w:rsidP="00134F36">
      <w:pPr>
        <w:pStyle w:val="Header"/>
        <w:tabs>
          <w:tab w:val="left" w:pos="2160"/>
        </w:tabs>
        <w:ind w:left="4320"/>
        <w:rPr>
          <w:rFonts w:ascii="Arial" w:hAnsi="Arial"/>
          <w:szCs w:val="24"/>
        </w:rPr>
      </w:pPr>
      <w:r w:rsidRPr="000363C5">
        <w:rPr>
          <w:rFonts w:ascii="Arial" w:hAnsi="Arial"/>
          <w:szCs w:val="24"/>
        </w:rPr>
        <w:t>89 Washington Avenue, Room 501W EB</w:t>
      </w:r>
    </w:p>
    <w:p w14:paraId="704DC698" w14:textId="77777777" w:rsidR="00134F36" w:rsidRPr="000363C5" w:rsidRDefault="00134F36" w:rsidP="00134F36">
      <w:pPr>
        <w:pStyle w:val="Header"/>
        <w:tabs>
          <w:tab w:val="left" w:pos="2160"/>
        </w:tabs>
        <w:ind w:left="4320"/>
        <w:rPr>
          <w:rFonts w:ascii="Arial" w:hAnsi="Arial"/>
          <w:szCs w:val="24"/>
        </w:rPr>
      </w:pPr>
      <w:r w:rsidRPr="000363C5">
        <w:rPr>
          <w:rFonts w:ascii="Arial" w:hAnsi="Arial"/>
          <w:szCs w:val="24"/>
        </w:rPr>
        <w:t>Albany, NY 12234</w:t>
      </w:r>
    </w:p>
    <w:p w14:paraId="72C8AC47" w14:textId="77777777" w:rsidR="00134F36" w:rsidRPr="000363C5" w:rsidRDefault="00134F36" w:rsidP="00134F36">
      <w:pPr>
        <w:jc w:val="both"/>
        <w:rPr>
          <w:b/>
          <w:szCs w:val="24"/>
        </w:rPr>
      </w:pPr>
    </w:p>
    <w:p w14:paraId="639AF6F2" w14:textId="77777777" w:rsidR="00134F36" w:rsidRPr="000363C5" w:rsidRDefault="00134F36" w:rsidP="00134F36">
      <w:pPr>
        <w:jc w:val="both"/>
        <w:rPr>
          <w:b/>
          <w:szCs w:val="24"/>
        </w:rPr>
      </w:pPr>
    </w:p>
    <w:p w14:paraId="4B007EFA" w14:textId="77777777" w:rsidR="002C3450" w:rsidRPr="000363C5" w:rsidRDefault="002C3450" w:rsidP="00134F36">
      <w:pPr>
        <w:jc w:val="center"/>
        <w:rPr>
          <w:rFonts w:ascii="Arial" w:hAnsi="Arial" w:cs="Arial"/>
          <w:szCs w:val="24"/>
        </w:rPr>
      </w:pPr>
      <w:r w:rsidRPr="000363C5">
        <w:rPr>
          <w:rFonts w:ascii="Arial" w:hAnsi="Arial" w:cs="Arial"/>
          <w:b/>
          <w:szCs w:val="24"/>
        </w:rPr>
        <w:fldChar w:fldCharType="begin"/>
      </w:r>
      <w:r w:rsidRPr="000363C5">
        <w:rPr>
          <w:rFonts w:ascii="Arial" w:hAnsi="Arial" w:cs="Arial"/>
          <w:b/>
          <w:szCs w:val="24"/>
        </w:rPr>
        <w:instrText xml:space="preserve">  </w:instrText>
      </w:r>
      <w:r w:rsidRPr="000363C5">
        <w:rPr>
          <w:rFonts w:ascii="Arial" w:hAnsi="Arial" w:cs="Arial"/>
          <w:b/>
          <w:szCs w:val="24"/>
        </w:rPr>
        <w:fldChar w:fldCharType="end"/>
      </w:r>
      <w:r w:rsidRPr="000363C5">
        <w:rPr>
          <w:rFonts w:ascii="Arial" w:hAnsi="Arial" w:cs="Arial"/>
          <w:szCs w:val="24"/>
        </w:rPr>
        <w:t xml:space="preserve">(Facsimile copies of the proposals are </w:t>
      </w:r>
      <w:r w:rsidRPr="000363C5">
        <w:rPr>
          <w:rFonts w:ascii="Arial" w:hAnsi="Arial" w:cs="Arial"/>
          <w:szCs w:val="24"/>
          <w:u w:val="single"/>
        </w:rPr>
        <w:t>NOT</w:t>
      </w:r>
      <w:r w:rsidRPr="000363C5">
        <w:rPr>
          <w:rFonts w:ascii="Arial" w:hAnsi="Arial" w:cs="Arial"/>
          <w:szCs w:val="24"/>
        </w:rPr>
        <w:t xml:space="preserve"> acceptable)</w:t>
      </w:r>
    </w:p>
    <w:p w14:paraId="6D140739" w14:textId="77777777" w:rsidR="002C3450" w:rsidRPr="00134F36" w:rsidRDefault="002C3450" w:rsidP="00134F36">
      <w:pPr>
        <w:jc w:val="center"/>
        <w:rPr>
          <w:sz w:val="32"/>
          <w:szCs w:val="32"/>
        </w:rPr>
      </w:pPr>
    </w:p>
    <w:p w14:paraId="3465FDB5" w14:textId="77777777" w:rsidR="002C3450" w:rsidRDefault="002C3450" w:rsidP="002C3450">
      <w:pPr>
        <w:pStyle w:val="Heading9"/>
        <w:jc w:val="center"/>
        <w:rPr>
          <w:sz w:val="32"/>
        </w:rPr>
      </w:pPr>
    </w:p>
    <w:p w14:paraId="47C2E717" w14:textId="77777777" w:rsidR="002C3450" w:rsidRDefault="002C3450" w:rsidP="002C3450">
      <w:pPr>
        <w:pStyle w:val="BodyText3"/>
        <w:rPr>
          <w:sz w:val="24"/>
        </w:rPr>
        <w:sectPr w:rsidR="002C345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720" w:gutter="0"/>
          <w:pgNumType w:start="1"/>
          <w:cols w:space="720"/>
        </w:sectPr>
      </w:pPr>
    </w:p>
    <w:p w14:paraId="1B282B22" w14:textId="77777777" w:rsidR="002C3450" w:rsidRDefault="002C3450" w:rsidP="002C3450">
      <w:pPr>
        <w:rPr>
          <w:rFonts w:ascii="Arial" w:hAnsi="Arial"/>
        </w:rPr>
      </w:pPr>
    </w:p>
    <w:p w14:paraId="6F0B7FA8" w14:textId="77777777" w:rsidR="002C3450" w:rsidRDefault="002C3450" w:rsidP="002C3450">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272D34BD" w14:textId="77777777" w:rsidR="002C3450" w:rsidRDefault="002C3450" w:rsidP="002C3450">
      <w:pPr>
        <w:rPr>
          <w:rFonts w:ascii="Arial" w:hAnsi="Arial"/>
        </w:rPr>
      </w:pPr>
    </w:p>
    <w:p w14:paraId="0C4CEEEF" w14:textId="77777777" w:rsidR="002C3450" w:rsidRDefault="002C3450" w:rsidP="002C3450">
      <w:pPr>
        <w:rPr>
          <w:rFonts w:ascii="Arial" w:hAnsi="Arial"/>
          <w:b/>
        </w:rPr>
      </w:pPr>
      <w:r>
        <w:rPr>
          <w:rFonts w:ascii="Arial" w:hAnsi="Arial"/>
          <w:b/>
        </w:rPr>
        <w:t>Work Statement and Specifications</w:t>
      </w:r>
    </w:p>
    <w:p w14:paraId="7E770A1B" w14:textId="77777777" w:rsidR="002C3450" w:rsidRDefault="002C3450" w:rsidP="002C3450">
      <w:pPr>
        <w:rPr>
          <w:rFonts w:ascii="Arial" w:hAnsi="Arial"/>
          <w:b/>
        </w:rPr>
      </w:pPr>
    </w:p>
    <w:p w14:paraId="37CBB25C" w14:textId="3ADCD043" w:rsidR="002C3450" w:rsidRDefault="002C3450" w:rsidP="002C3450">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636C41C2" w14:textId="77777777" w:rsidR="002C3450" w:rsidRDefault="002C3450" w:rsidP="002C3450">
      <w:pPr>
        <w:rPr>
          <w:rFonts w:ascii="Arial" w:hAnsi="Arial" w:cs="Arial"/>
        </w:rPr>
      </w:pPr>
      <w:bookmarkStart w:id="1" w:name="OLE_LINK13"/>
      <w:bookmarkStart w:id="2" w:name="OLE_LINK14"/>
    </w:p>
    <w:p w14:paraId="4B238F4F" w14:textId="77777777" w:rsidR="009C1DC7" w:rsidRDefault="009C1DC7" w:rsidP="009C1DC7">
      <w:pPr>
        <w:rPr>
          <w:rFonts w:ascii="Arial" w:hAnsi="Arial"/>
          <w:b/>
        </w:rPr>
      </w:pPr>
      <w:r>
        <w:rPr>
          <w:rFonts w:ascii="Arial" w:hAnsi="Arial"/>
          <w:b/>
        </w:rPr>
        <w:t>Background</w:t>
      </w:r>
    </w:p>
    <w:p w14:paraId="2E3DAFC1" w14:textId="77777777" w:rsidR="009C1DC7" w:rsidRPr="00DE01A1" w:rsidRDefault="009C1DC7" w:rsidP="009C1DC7">
      <w:pPr>
        <w:pStyle w:val="Title"/>
        <w:jc w:val="both"/>
        <w:rPr>
          <w:rFonts w:ascii="Arial" w:hAnsi="Arial" w:cs="Arial"/>
          <w:b w:val="0"/>
          <w:szCs w:val="24"/>
        </w:rPr>
      </w:pPr>
    </w:p>
    <w:p w14:paraId="0F8C41BA" w14:textId="77777777" w:rsidR="009C1DC7" w:rsidRPr="00DE01A1" w:rsidRDefault="009C1DC7" w:rsidP="009C1DC7">
      <w:pPr>
        <w:pStyle w:val="Title"/>
        <w:jc w:val="both"/>
        <w:rPr>
          <w:rFonts w:ascii="Arial" w:hAnsi="Arial" w:cs="Arial"/>
          <w:szCs w:val="24"/>
        </w:rPr>
      </w:pPr>
      <w:r w:rsidRPr="00DE01A1">
        <w:rPr>
          <w:rFonts w:ascii="Arial" w:hAnsi="Arial" w:cs="Arial"/>
          <w:szCs w:val="24"/>
        </w:rPr>
        <w:t>General Scope of Services</w:t>
      </w:r>
    </w:p>
    <w:p w14:paraId="12C24268" w14:textId="77777777" w:rsidR="009C1DC7" w:rsidRPr="00DE01A1" w:rsidRDefault="009C1DC7" w:rsidP="009C1DC7">
      <w:pPr>
        <w:jc w:val="both"/>
        <w:rPr>
          <w:rFonts w:ascii="Arial" w:hAnsi="Arial" w:cs="Arial"/>
          <w:szCs w:val="24"/>
        </w:rPr>
      </w:pPr>
    </w:p>
    <w:p w14:paraId="417A4E59" w14:textId="77777777" w:rsidR="009C1DC7" w:rsidRPr="00DE01A1" w:rsidRDefault="009C1DC7" w:rsidP="009C1DC7">
      <w:pPr>
        <w:jc w:val="both"/>
        <w:rPr>
          <w:rFonts w:ascii="Arial" w:hAnsi="Arial" w:cs="Arial"/>
          <w:szCs w:val="24"/>
        </w:rPr>
      </w:pPr>
      <w:r w:rsidRPr="00DE01A1">
        <w:rPr>
          <w:rFonts w:ascii="Arial" w:hAnsi="Arial" w:cs="Arial"/>
          <w:szCs w:val="24"/>
        </w:rPr>
        <w:t>The New York State Education Department (</w:t>
      </w:r>
      <w:r>
        <w:rPr>
          <w:rFonts w:ascii="Arial" w:hAnsi="Arial" w:cs="Arial"/>
          <w:szCs w:val="24"/>
        </w:rPr>
        <w:t>NY</w:t>
      </w:r>
      <w:r w:rsidRPr="00DE01A1">
        <w:rPr>
          <w:rFonts w:ascii="Arial" w:hAnsi="Arial" w:cs="Arial"/>
          <w:szCs w:val="24"/>
        </w:rPr>
        <w:t xml:space="preserve">SED) is seeking services from an established </w:t>
      </w:r>
      <w:r>
        <w:rPr>
          <w:rFonts w:ascii="Arial" w:hAnsi="Arial" w:cs="Arial"/>
          <w:szCs w:val="24"/>
        </w:rPr>
        <w:t>l</w:t>
      </w:r>
      <w:r w:rsidRPr="00DE01A1">
        <w:rPr>
          <w:rFonts w:ascii="Arial" w:hAnsi="Arial" w:cs="Arial"/>
          <w:szCs w:val="24"/>
        </w:rPr>
        <w:t xml:space="preserve">aw </w:t>
      </w:r>
      <w:r>
        <w:rPr>
          <w:rFonts w:ascii="Arial" w:hAnsi="Arial" w:cs="Arial"/>
          <w:szCs w:val="24"/>
        </w:rPr>
        <w:t>f</w:t>
      </w:r>
      <w:r w:rsidRPr="00DE01A1">
        <w:rPr>
          <w:rFonts w:ascii="Arial" w:hAnsi="Arial" w:cs="Arial"/>
          <w:szCs w:val="24"/>
        </w:rPr>
        <w:t xml:space="preserve">irm </w:t>
      </w:r>
      <w:r>
        <w:rPr>
          <w:rFonts w:ascii="Arial" w:hAnsi="Arial" w:cs="Arial"/>
          <w:szCs w:val="24"/>
        </w:rPr>
        <w:t>with</w:t>
      </w:r>
      <w:r w:rsidRPr="00DE01A1">
        <w:rPr>
          <w:rFonts w:ascii="Arial" w:hAnsi="Arial" w:cs="Arial"/>
          <w:szCs w:val="24"/>
        </w:rPr>
        <w:t xml:space="preserve"> expertise </w:t>
      </w:r>
      <w:r w:rsidR="006422C7" w:rsidRPr="00DE01A1">
        <w:rPr>
          <w:rFonts w:ascii="Arial" w:hAnsi="Arial" w:cs="Arial"/>
          <w:szCs w:val="24"/>
        </w:rPr>
        <w:t>in</w:t>
      </w:r>
      <w:r w:rsidRPr="00DE01A1">
        <w:rPr>
          <w:rFonts w:ascii="Arial" w:hAnsi="Arial" w:cs="Arial"/>
          <w:szCs w:val="24"/>
        </w:rPr>
        <w:t xml:space="preserve"> Federal Program Education Law and </w:t>
      </w:r>
      <w:r>
        <w:rPr>
          <w:rFonts w:ascii="Arial" w:hAnsi="Arial" w:cs="Arial"/>
          <w:szCs w:val="24"/>
        </w:rPr>
        <w:t>with capacity</w:t>
      </w:r>
      <w:r w:rsidRPr="00DE01A1">
        <w:rPr>
          <w:rFonts w:ascii="Arial" w:hAnsi="Arial" w:cs="Arial"/>
          <w:szCs w:val="24"/>
        </w:rPr>
        <w:t xml:space="preserve"> to provide the services described below.</w:t>
      </w:r>
    </w:p>
    <w:p w14:paraId="0C1C7983" w14:textId="77777777" w:rsidR="009C1DC7" w:rsidRPr="00DE01A1" w:rsidRDefault="009C1DC7" w:rsidP="009C1DC7">
      <w:pPr>
        <w:jc w:val="both"/>
        <w:rPr>
          <w:rFonts w:ascii="Arial" w:hAnsi="Arial" w:cs="Arial"/>
          <w:szCs w:val="24"/>
        </w:rPr>
      </w:pPr>
    </w:p>
    <w:p w14:paraId="3B6E4D83" w14:textId="231AC956" w:rsidR="009C1DC7" w:rsidRPr="00DE01A1" w:rsidRDefault="009C1DC7" w:rsidP="009C1DC7">
      <w:pPr>
        <w:jc w:val="both"/>
        <w:rPr>
          <w:rFonts w:ascii="Arial" w:hAnsi="Arial" w:cs="Arial"/>
          <w:szCs w:val="24"/>
        </w:rPr>
      </w:pPr>
      <w:r w:rsidRPr="00DE01A1">
        <w:rPr>
          <w:rFonts w:ascii="Arial" w:hAnsi="Arial" w:cs="Arial"/>
          <w:szCs w:val="24"/>
        </w:rPr>
        <w:t xml:space="preserve">Over the </w:t>
      </w:r>
      <w:r w:rsidR="006422C7" w:rsidRPr="00DE01A1">
        <w:rPr>
          <w:rFonts w:ascii="Arial" w:hAnsi="Arial" w:cs="Arial"/>
          <w:szCs w:val="24"/>
        </w:rPr>
        <w:t>five-year</w:t>
      </w:r>
      <w:r w:rsidRPr="00DE01A1">
        <w:rPr>
          <w:rFonts w:ascii="Arial" w:hAnsi="Arial" w:cs="Arial"/>
          <w:szCs w:val="24"/>
        </w:rPr>
        <w:t xml:space="preserve"> period </w:t>
      </w:r>
      <w:r w:rsidR="006C38DF">
        <w:rPr>
          <w:rFonts w:ascii="Arial" w:hAnsi="Arial" w:cs="Arial"/>
          <w:szCs w:val="24"/>
        </w:rPr>
        <w:t xml:space="preserve">anticipated to </w:t>
      </w:r>
      <w:r w:rsidRPr="00DE01A1">
        <w:rPr>
          <w:rFonts w:ascii="Arial" w:hAnsi="Arial" w:cs="Arial"/>
          <w:szCs w:val="24"/>
        </w:rPr>
        <w:t xml:space="preserve">begin </w:t>
      </w:r>
      <w:r w:rsidR="006C38DF">
        <w:rPr>
          <w:rFonts w:ascii="Arial" w:hAnsi="Arial" w:cs="Arial"/>
          <w:szCs w:val="24"/>
        </w:rPr>
        <w:t>January</w:t>
      </w:r>
      <w:r w:rsidR="00314EA4">
        <w:rPr>
          <w:rFonts w:ascii="Arial" w:hAnsi="Arial" w:cs="Arial"/>
          <w:szCs w:val="24"/>
        </w:rPr>
        <w:t xml:space="preserve"> 1, 201</w:t>
      </w:r>
      <w:r w:rsidR="00051C85">
        <w:rPr>
          <w:rFonts w:ascii="Arial" w:hAnsi="Arial" w:cs="Arial"/>
          <w:szCs w:val="24"/>
        </w:rPr>
        <w:t>9</w:t>
      </w:r>
      <w:r w:rsidR="00314EA4">
        <w:rPr>
          <w:rFonts w:ascii="Arial" w:hAnsi="Arial" w:cs="Arial"/>
          <w:szCs w:val="24"/>
        </w:rPr>
        <w:t xml:space="preserve">, </w:t>
      </w:r>
      <w:r>
        <w:rPr>
          <w:rFonts w:ascii="Arial" w:hAnsi="Arial" w:cs="Arial"/>
          <w:szCs w:val="24"/>
        </w:rPr>
        <w:t>NY</w:t>
      </w:r>
      <w:r w:rsidRPr="00DE01A1">
        <w:rPr>
          <w:rFonts w:ascii="Arial" w:hAnsi="Arial" w:cs="Arial"/>
          <w:szCs w:val="24"/>
        </w:rPr>
        <w:t xml:space="preserve">SED is seeking the following services from an established </w:t>
      </w:r>
      <w:r>
        <w:rPr>
          <w:rFonts w:ascii="Arial" w:hAnsi="Arial" w:cs="Arial"/>
          <w:szCs w:val="24"/>
        </w:rPr>
        <w:t>l</w:t>
      </w:r>
      <w:r w:rsidRPr="00DE01A1">
        <w:rPr>
          <w:rFonts w:ascii="Arial" w:hAnsi="Arial" w:cs="Arial"/>
          <w:szCs w:val="24"/>
        </w:rPr>
        <w:t xml:space="preserve">aw </w:t>
      </w:r>
      <w:r>
        <w:rPr>
          <w:rFonts w:ascii="Arial" w:hAnsi="Arial" w:cs="Arial"/>
          <w:szCs w:val="24"/>
        </w:rPr>
        <w:t>f</w:t>
      </w:r>
      <w:r w:rsidRPr="00DE01A1">
        <w:rPr>
          <w:rFonts w:ascii="Arial" w:hAnsi="Arial" w:cs="Arial"/>
          <w:szCs w:val="24"/>
        </w:rPr>
        <w:t>irm:</w:t>
      </w:r>
    </w:p>
    <w:p w14:paraId="11A079E7" w14:textId="77777777" w:rsidR="009C1DC7" w:rsidRPr="00DE01A1" w:rsidRDefault="009C1DC7" w:rsidP="009C1DC7">
      <w:pPr>
        <w:jc w:val="both"/>
        <w:rPr>
          <w:rFonts w:ascii="Arial" w:hAnsi="Arial" w:cs="Arial"/>
          <w:szCs w:val="24"/>
        </w:rPr>
      </w:pPr>
    </w:p>
    <w:p w14:paraId="54714831" w14:textId="1788BBF7" w:rsidR="009C1DC7" w:rsidRDefault="009C1DC7" w:rsidP="006B45F9">
      <w:pPr>
        <w:numPr>
          <w:ilvl w:val="0"/>
          <w:numId w:val="13"/>
        </w:numPr>
        <w:tabs>
          <w:tab w:val="clear" w:pos="720"/>
        </w:tabs>
        <w:ind w:left="360"/>
        <w:jc w:val="both"/>
        <w:rPr>
          <w:rFonts w:ascii="Arial" w:hAnsi="Arial" w:cs="Arial"/>
          <w:szCs w:val="24"/>
        </w:rPr>
      </w:pPr>
      <w:r>
        <w:rPr>
          <w:rFonts w:ascii="Arial" w:hAnsi="Arial" w:cs="Arial"/>
          <w:szCs w:val="24"/>
        </w:rPr>
        <w:t xml:space="preserve">Advice on program and administrative requirements of new and reauthorized federal programs that impact Education. </w:t>
      </w:r>
      <w:bookmarkStart w:id="3" w:name="_Hlk519081951"/>
      <w:r>
        <w:rPr>
          <w:rFonts w:ascii="Arial" w:hAnsi="Arial" w:cs="Arial"/>
          <w:szCs w:val="24"/>
        </w:rPr>
        <w:t xml:space="preserve">These programs </w:t>
      </w:r>
      <w:r w:rsidR="006422C7">
        <w:rPr>
          <w:rFonts w:ascii="Arial" w:hAnsi="Arial" w:cs="Arial"/>
          <w:szCs w:val="24"/>
        </w:rPr>
        <w:t>include but</w:t>
      </w:r>
      <w:r>
        <w:rPr>
          <w:rFonts w:ascii="Arial" w:hAnsi="Arial" w:cs="Arial"/>
          <w:szCs w:val="24"/>
        </w:rPr>
        <w:t xml:space="preserve"> are not limited to: </w:t>
      </w:r>
      <w:r w:rsidR="00D77C51">
        <w:rPr>
          <w:rFonts w:ascii="Arial" w:hAnsi="Arial" w:cs="Arial"/>
          <w:szCs w:val="24"/>
        </w:rPr>
        <w:t>Every S</w:t>
      </w:r>
      <w:r w:rsidR="00051C85">
        <w:rPr>
          <w:rFonts w:ascii="Arial" w:hAnsi="Arial" w:cs="Arial"/>
          <w:szCs w:val="24"/>
        </w:rPr>
        <w:t>tudent Succeeds Act (ESSA)</w:t>
      </w:r>
      <w:r>
        <w:rPr>
          <w:rFonts w:ascii="Arial" w:hAnsi="Arial" w:cs="Arial"/>
          <w:szCs w:val="24"/>
        </w:rPr>
        <w:t xml:space="preserve">, Workforce Investment </w:t>
      </w:r>
      <w:r w:rsidR="00932198">
        <w:rPr>
          <w:rFonts w:ascii="Arial" w:hAnsi="Arial" w:cs="Arial"/>
          <w:szCs w:val="24"/>
        </w:rPr>
        <w:t xml:space="preserve">and Opportunity </w:t>
      </w:r>
      <w:r>
        <w:rPr>
          <w:rFonts w:ascii="Arial" w:hAnsi="Arial" w:cs="Arial"/>
          <w:szCs w:val="24"/>
        </w:rPr>
        <w:t>Act (WI</w:t>
      </w:r>
      <w:r w:rsidR="00932198">
        <w:rPr>
          <w:rFonts w:ascii="Arial" w:hAnsi="Arial" w:cs="Arial"/>
          <w:szCs w:val="24"/>
        </w:rPr>
        <w:t>O</w:t>
      </w:r>
      <w:r>
        <w:rPr>
          <w:rFonts w:ascii="Arial" w:hAnsi="Arial" w:cs="Arial"/>
          <w:szCs w:val="24"/>
        </w:rPr>
        <w:t>A), Carl D. Perkins Vocational and Technical Education Act (VTEA), Individuals with Disability Education Act (IDEA), and National School Lunch Act (NSLA).</w:t>
      </w:r>
    </w:p>
    <w:bookmarkEnd w:id="3"/>
    <w:p w14:paraId="18EB5F43" w14:textId="77777777" w:rsidR="009C1DC7" w:rsidRDefault="009C1DC7" w:rsidP="009C1DC7">
      <w:pPr>
        <w:jc w:val="both"/>
        <w:rPr>
          <w:rFonts w:ascii="Arial" w:hAnsi="Arial" w:cs="Arial"/>
          <w:szCs w:val="24"/>
        </w:rPr>
      </w:pPr>
    </w:p>
    <w:p w14:paraId="18B2508E" w14:textId="5288071F" w:rsidR="009C1DC7" w:rsidRDefault="009C1DC7" w:rsidP="009C1DC7">
      <w:pPr>
        <w:numPr>
          <w:ilvl w:val="0"/>
          <w:numId w:val="19"/>
        </w:numPr>
        <w:jc w:val="both"/>
        <w:rPr>
          <w:rFonts w:ascii="Arial" w:hAnsi="Arial" w:cs="Arial"/>
          <w:szCs w:val="24"/>
        </w:rPr>
      </w:pPr>
      <w:r>
        <w:rPr>
          <w:rFonts w:ascii="Arial" w:hAnsi="Arial" w:cs="Arial"/>
          <w:szCs w:val="24"/>
        </w:rPr>
        <w:t>Specific titles under ES</w:t>
      </w:r>
      <w:r w:rsidR="00051C85">
        <w:rPr>
          <w:rFonts w:ascii="Arial" w:hAnsi="Arial" w:cs="Arial"/>
          <w:szCs w:val="24"/>
        </w:rPr>
        <w:t>SA</w:t>
      </w:r>
      <w:r>
        <w:rPr>
          <w:rFonts w:ascii="Arial" w:hAnsi="Arial" w:cs="Arial"/>
          <w:szCs w:val="24"/>
        </w:rPr>
        <w:t xml:space="preserve"> would include all parts/subparts of the following titles: Title I - Improving the Academic Achievement of the Disadvantage</w:t>
      </w:r>
      <w:r w:rsidR="000A6022">
        <w:rPr>
          <w:rFonts w:ascii="Arial" w:hAnsi="Arial" w:cs="Arial"/>
          <w:szCs w:val="24"/>
        </w:rPr>
        <w:t>d</w:t>
      </w:r>
      <w:r>
        <w:rPr>
          <w:rFonts w:ascii="Arial" w:hAnsi="Arial" w:cs="Arial"/>
          <w:szCs w:val="24"/>
        </w:rPr>
        <w:t xml:space="preserve">; Title II - Preparing, Training and Recruiting High Quality Teachers and Principals; Title III - Language Instruction for Limited English Proficient and Immigrant Students; </w:t>
      </w:r>
      <w:r w:rsidR="007F0891">
        <w:rPr>
          <w:rFonts w:ascii="Arial" w:hAnsi="Arial" w:cs="Arial"/>
          <w:szCs w:val="24"/>
        </w:rPr>
        <w:t>Title IV – Student Support and Academic Enrichment</w:t>
      </w:r>
      <w:r w:rsidR="00591E13">
        <w:rPr>
          <w:rFonts w:ascii="Arial" w:hAnsi="Arial" w:cs="Arial"/>
          <w:szCs w:val="24"/>
        </w:rPr>
        <w:t>;</w:t>
      </w:r>
      <w:r w:rsidR="007F0891">
        <w:rPr>
          <w:rFonts w:ascii="Arial" w:hAnsi="Arial" w:cs="Arial"/>
          <w:szCs w:val="24"/>
        </w:rPr>
        <w:t xml:space="preserve"> </w:t>
      </w:r>
      <w:r>
        <w:rPr>
          <w:rFonts w:ascii="Arial" w:hAnsi="Arial" w:cs="Arial"/>
          <w:szCs w:val="24"/>
        </w:rPr>
        <w:t>Title IV - 21</w:t>
      </w:r>
      <w:r w:rsidRPr="00862282">
        <w:rPr>
          <w:rFonts w:ascii="Arial" w:hAnsi="Arial" w:cs="Arial"/>
          <w:szCs w:val="24"/>
          <w:vertAlign w:val="superscript"/>
        </w:rPr>
        <w:t>st</w:t>
      </w:r>
      <w:r>
        <w:rPr>
          <w:rFonts w:ascii="Arial" w:hAnsi="Arial" w:cs="Arial"/>
          <w:szCs w:val="24"/>
        </w:rPr>
        <w:t xml:space="preserve"> Century Schools</w:t>
      </w:r>
      <w:r w:rsidR="00591E13">
        <w:rPr>
          <w:rFonts w:ascii="Arial" w:hAnsi="Arial" w:cs="Arial"/>
          <w:szCs w:val="24"/>
        </w:rPr>
        <w:t>;</w:t>
      </w:r>
      <w:r>
        <w:rPr>
          <w:rFonts w:ascii="Arial" w:hAnsi="Arial" w:cs="Arial"/>
          <w:szCs w:val="24"/>
        </w:rPr>
        <w:t xml:space="preserve"> Title V, B - Public Charter Schools Program</w:t>
      </w:r>
      <w:r w:rsidR="00591E13">
        <w:rPr>
          <w:rFonts w:ascii="Arial" w:hAnsi="Arial" w:cs="Arial"/>
          <w:szCs w:val="24"/>
        </w:rPr>
        <w:t>;</w:t>
      </w:r>
      <w:r>
        <w:rPr>
          <w:rFonts w:ascii="Arial" w:hAnsi="Arial" w:cs="Arial"/>
          <w:szCs w:val="24"/>
        </w:rPr>
        <w:t xml:space="preserve"> Title VI - Flexibility and Accountability</w:t>
      </w:r>
      <w:r w:rsidR="00591E13">
        <w:rPr>
          <w:rFonts w:ascii="Arial" w:hAnsi="Arial" w:cs="Arial"/>
          <w:szCs w:val="24"/>
        </w:rPr>
        <w:t>;</w:t>
      </w:r>
      <w:r>
        <w:rPr>
          <w:rFonts w:ascii="Arial" w:hAnsi="Arial" w:cs="Arial"/>
          <w:szCs w:val="24"/>
        </w:rPr>
        <w:t xml:space="preserve"> </w:t>
      </w:r>
      <w:r w:rsidRPr="00415542">
        <w:rPr>
          <w:rFonts w:ascii="Arial" w:hAnsi="Arial" w:cs="Arial"/>
          <w:szCs w:val="24"/>
        </w:rPr>
        <w:t>and</w:t>
      </w:r>
      <w:r>
        <w:rPr>
          <w:rFonts w:ascii="Arial" w:hAnsi="Arial" w:cs="Arial"/>
          <w:szCs w:val="24"/>
        </w:rPr>
        <w:t xml:space="preserve"> Title X - Repeals, Redesignations and Amendments to Other Statutes.</w:t>
      </w:r>
    </w:p>
    <w:p w14:paraId="0BC90871" w14:textId="77777777" w:rsidR="009C1DC7" w:rsidRDefault="009C1DC7" w:rsidP="009C1DC7">
      <w:pPr>
        <w:jc w:val="both"/>
        <w:rPr>
          <w:rFonts w:ascii="Arial" w:hAnsi="Arial" w:cs="Arial"/>
          <w:szCs w:val="24"/>
        </w:rPr>
      </w:pPr>
    </w:p>
    <w:p w14:paraId="3A559B03" w14:textId="77777777" w:rsidR="009C1DC7" w:rsidRPr="00DE01A1"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Examples of documents that may be requested:</w:t>
      </w:r>
    </w:p>
    <w:p w14:paraId="01289244" w14:textId="77777777" w:rsidR="009C1DC7" w:rsidRPr="00DE01A1" w:rsidRDefault="009C1DC7" w:rsidP="009C1DC7">
      <w:pPr>
        <w:ind w:left="360"/>
        <w:jc w:val="both"/>
        <w:rPr>
          <w:rFonts w:ascii="Arial" w:hAnsi="Arial" w:cs="Arial"/>
          <w:szCs w:val="24"/>
        </w:rPr>
      </w:pPr>
    </w:p>
    <w:p w14:paraId="0C7FFBD2"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Briefing papers for </w:t>
      </w:r>
      <w:r>
        <w:rPr>
          <w:rFonts w:ascii="Arial" w:hAnsi="Arial" w:cs="Arial"/>
          <w:szCs w:val="24"/>
        </w:rPr>
        <w:t>NY</w:t>
      </w:r>
      <w:r w:rsidRPr="00DE01A1">
        <w:rPr>
          <w:rFonts w:ascii="Arial" w:hAnsi="Arial" w:cs="Arial"/>
          <w:szCs w:val="24"/>
        </w:rPr>
        <w:t>SED senior management</w:t>
      </w:r>
    </w:p>
    <w:p w14:paraId="24EC54D9" w14:textId="77777777" w:rsidR="009C1DC7" w:rsidRPr="00DE01A1" w:rsidRDefault="009C1DC7" w:rsidP="009C1DC7">
      <w:pPr>
        <w:numPr>
          <w:ilvl w:val="0"/>
          <w:numId w:val="20"/>
        </w:numPr>
        <w:jc w:val="both"/>
        <w:rPr>
          <w:rFonts w:ascii="Arial" w:hAnsi="Arial" w:cs="Arial"/>
          <w:szCs w:val="24"/>
        </w:rPr>
      </w:pPr>
      <w:r w:rsidRPr="00DE01A1">
        <w:rPr>
          <w:rFonts w:ascii="Arial" w:hAnsi="Arial" w:cs="Arial"/>
          <w:szCs w:val="24"/>
        </w:rPr>
        <w:t>Detailed guidance documents for program managers</w:t>
      </w:r>
    </w:p>
    <w:p w14:paraId="197FD899" w14:textId="77777777" w:rsidR="009C1DC7"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Formal workshop training for program staff</w:t>
      </w:r>
    </w:p>
    <w:p w14:paraId="58A5138D" w14:textId="77777777" w:rsidR="009C1DC7"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 xml:space="preserve">Guidance on provisions related to flexibility pursuant to the authority in </w:t>
      </w:r>
      <w:r w:rsidR="007F0891">
        <w:rPr>
          <w:rFonts w:ascii="Arial" w:hAnsi="Arial" w:cs="Arial"/>
          <w:szCs w:val="24"/>
        </w:rPr>
        <w:t>ESSA</w:t>
      </w:r>
    </w:p>
    <w:p w14:paraId="4FEBDFA0" w14:textId="57609348" w:rsidR="009C1DC7" w:rsidRPr="00DE01A1"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 xml:space="preserve">Comparison of </w:t>
      </w:r>
      <w:r w:rsidR="007F0891">
        <w:rPr>
          <w:rFonts w:ascii="Arial" w:hAnsi="Arial" w:cs="Arial"/>
          <w:szCs w:val="24"/>
        </w:rPr>
        <w:t>E</w:t>
      </w:r>
      <w:r w:rsidR="00932198">
        <w:rPr>
          <w:rFonts w:ascii="Arial" w:hAnsi="Arial" w:cs="Arial"/>
          <w:szCs w:val="24"/>
        </w:rPr>
        <w:t>very Student Succeeds Act (ESSA)</w:t>
      </w:r>
      <w:r w:rsidR="007F0891">
        <w:rPr>
          <w:rFonts w:ascii="Arial" w:hAnsi="Arial" w:cs="Arial"/>
          <w:szCs w:val="24"/>
        </w:rPr>
        <w:t xml:space="preserve"> to E</w:t>
      </w:r>
      <w:r w:rsidR="00734AC2">
        <w:rPr>
          <w:rFonts w:ascii="Arial" w:hAnsi="Arial" w:cs="Arial"/>
          <w:szCs w:val="24"/>
        </w:rPr>
        <w:t xml:space="preserve">lementary and </w:t>
      </w:r>
      <w:r w:rsidR="007F0891">
        <w:rPr>
          <w:rFonts w:ascii="Arial" w:hAnsi="Arial" w:cs="Arial"/>
          <w:szCs w:val="24"/>
        </w:rPr>
        <w:t>S</w:t>
      </w:r>
      <w:r w:rsidR="00932198">
        <w:rPr>
          <w:rFonts w:ascii="Arial" w:hAnsi="Arial" w:cs="Arial"/>
          <w:szCs w:val="24"/>
        </w:rPr>
        <w:t xml:space="preserve">econdary Education Act </w:t>
      </w:r>
      <w:r w:rsidR="00734AC2">
        <w:rPr>
          <w:rFonts w:ascii="Arial" w:hAnsi="Arial" w:cs="Arial"/>
          <w:szCs w:val="24"/>
        </w:rPr>
        <w:t>(</w:t>
      </w:r>
      <w:r w:rsidR="00932198">
        <w:rPr>
          <w:rFonts w:ascii="Arial" w:hAnsi="Arial" w:cs="Arial"/>
          <w:szCs w:val="24"/>
        </w:rPr>
        <w:t>ESEA).</w:t>
      </w:r>
    </w:p>
    <w:p w14:paraId="26EEE5BA" w14:textId="77777777" w:rsidR="009C1DC7" w:rsidRPr="00DE01A1" w:rsidRDefault="009C1DC7" w:rsidP="009C1DC7">
      <w:pPr>
        <w:ind w:left="360"/>
        <w:jc w:val="both"/>
        <w:rPr>
          <w:rFonts w:ascii="Arial" w:hAnsi="Arial" w:cs="Arial"/>
          <w:szCs w:val="24"/>
        </w:rPr>
      </w:pPr>
    </w:p>
    <w:p w14:paraId="35EFD9ED" w14:textId="77777777" w:rsidR="009C1DC7" w:rsidRPr="00DE01A1" w:rsidRDefault="009C1DC7" w:rsidP="006B45F9">
      <w:pPr>
        <w:numPr>
          <w:ilvl w:val="0"/>
          <w:numId w:val="14"/>
        </w:numPr>
        <w:tabs>
          <w:tab w:val="clear" w:pos="720"/>
        </w:tabs>
        <w:ind w:left="360"/>
        <w:jc w:val="both"/>
        <w:rPr>
          <w:rFonts w:ascii="Arial" w:hAnsi="Arial" w:cs="Arial"/>
          <w:szCs w:val="24"/>
        </w:rPr>
      </w:pPr>
      <w:r w:rsidRPr="00DE01A1">
        <w:rPr>
          <w:rFonts w:ascii="Arial" w:hAnsi="Arial" w:cs="Arial"/>
          <w:szCs w:val="24"/>
        </w:rPr>
        <w:t xml:space="preserve">Advice on the quality and compliance of key </w:t>
      </w:r>
      <w:r>
        <w:rPr>
          <w:rFonts w:ascii="Arial" w:hAnsi="Arial" w:cs="Arial"/>
          <w:szCs w:val="24"/>
        </w:rPr>
        <w:t>NY</w:t>
      </w:r>
      <w:r w:rsidRPr="00DE01A1">
        <w:rPr>
          <w:rFonts w:ascii="Arial" w:hAnsi="Arial" w:cs="Arial"/>
          <w:szCs w:val="24"/>
        </w:rPr>
        <w:t xml:space="preserve">SED management systems as they </w:t>
      </w:r>
      <w:r>
        <w:rPr>
          <w:rFonts w:ascii="Arial" w:hAnsi="Arial" w:cs="Arial"/>
          <w:szCs w:val="24"/>
        </w:rPr>
        <w:t>relate to</w:t>
      </w:r>
      <w:r w:rsidRPr="00DE01A1">
        <w:rPr>
          <w:rFonts w:ascii="Arial" w:hAnsi="Arial" w:cs="Arial"/>
          <w:szCs w:val="24"/>
        </w:rPr>
        <w:t xml:space="preserve"> the effective conduct of federal programs. For example:</w:t>
      </w:r>
    </w:p>
    <w:p w14:paraId="4D882C44" w14:textId="77777777" w:rsidR="009C1DC7" w:rsidRPr="00DE01A1" w:rsidRDefault="009C1DC7" w:rsidP="009C1DC7">
      <w:pPr>
        <w:ind w:left="360"/>
        <w:jc w:val="both"/>
        <w:rPr>
          <w:rFonts w:ascii="Arial" w:hAnsi="Arial" w:cs="Arial"/>
          <w:szCs w:val="24"/>
        </w:rPr>
      </w:pPr>
    </w:p>
    <w:p w14:paraId="7C171E5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School accountability system</w:t>
      </w:r>
    </w:p>
    <w:p w14:paraId="1DF4EB0B"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Grants administration including:</w:t>
      </w:r>
    </w:p>
    <w:p w14:paraId="57E9D83E" w14:textId="77777777" w:rsidR="009C1DC7" w:rsidRPr="00DE01A1" w:rsidRDefault="009C1DC7" w:rsidP="009C1DC7">
      <w:pPr>
        <w:numPr>
          <w:ilvl w:val="0"/>
          <w:numId w:val="21"/>
        </w:numPr>
        <w:jc w:val="both"/>
        <w:rPr>
          <w:rFonts w:ascii="Arial" w:hAnsi="Arial" w:cs="Arial"/>
          <w:szCs w:val="24"/>
        </w:rPr>
      </w:pPr>
      <w:r w:rsidRPr="00DE01A1">
        <w:rPr>
          <w:rFonts w:ascii="Arial" w:hAnsi="Arial" w:cs="Arial"/>
          <w:szCs w:val="24"/>
        </w:rPr>
        <w:t>Fiscal processing and record-keeping systems</w:t>
      </w:r>
    </w:p>
    <w:p w14:paraId="411994CC" w14:textId="77777777" w:rsidR="009C1DC7" w:rsidRPr="00DE01A1" w:rsidRDefault="009C1DC7" w:rsidP="009C1DC7">
      <w:pPr>
        <w:numPr>
          <w:ilvl w:val="0"/>
          <w:numId w:val="21"/>
        </w:numPr>
        <w:jc w:val="both"/>
        <w:rPr>
          <w:rFonts w:ascii="Arial" w:hAnsi="Arial" w:cs="Arial"/>
          <w:szCs w:val="24"/>
        </w:rPr>
      </w:pPr>
      <w:r w:rsidRPr="00DE01A1">
        <w:rPr>
          <w:rFonts w:ascii="Arial" w:hAnsi="Arial" w:cs="Arial"/>
          <w:szCs w:val="24"/>
        </w:rPr>
        <w:t>Grants management (e.g., RFP development, application processing, grant awards, e-grant systems)</w:t>
      </w:r>
    </w:p>
    <w:p w14:paraId="0D6E1A86" w14:textId="77777777" w:rsidR="007F0891" w:rsidRPr="007F0891" w:rsidRDefault="009C1DC7" w:rsidP="00BE023B">
      <w:pPr>
        <w:numPr>
          <w:ilvl w:val="0"/>
          <w:numId w:val="21"/>
        </w:numPr>
        <w:jc w:val="both"/>
        <w:rPr>
          <w:rFonts w:ascii="Arial" w:hAnsi="Arial" w:cs="Arial"/>
          <w:szCs w:val="24"/>
        </w:rPr>
      </w:pPr>
      <w:r w:rsidRPr="007F0891">
        <w:rPr>
          <w:rFonts w:ascii="Arial" w:hAnsi="Arial" w:cs="Arial"/>
          <w:szCs w:val="24"/>
        </w:rPr>
        <w:t xml:space="preserve">Compliance with federal regulations including Education Department General Administrative Regulations (EDGAR), </w:t>
      </w:r>
      <w:r w:rsidR="007F0891" w:rsidRPr="007F0891">
        <w:rPr>
          <w:rFonts w:ascii="Arial" w:hAnsi="Arial" w:cs="Arial"/>
          <w:szCs w:val="24"/>
        </w:rPr>
        <w:t>Uniform Guidance 2 CFR 200</w:t>
      </w:r>
    </w:p>
    <w:p w14:paraId="53FC33EF" w14:textId="77777777" w:rsidR="009C1DC7" w:rsidRDefault="009C1DC7" w:rsidP="009C1DC7">
      <w:pPr>
        <w:numPr>
          <w:ilvl w:val="0"/>
          <w:numId w:val="21"/>
        </w:numPr>
        <w:jc w:val="both"/>
        <w:rPr>
          <w:rFonts w:ascii="Arial" w:hAnsi="Arial" w:cs="Arial"/>
          <w:szCs w:val="24"/>
        </w:rPr>
      </w:pPr>
      <w:r w:rsidRPr="00DE01A1">
        <w:rPr>
          <w:rFonts w:ascii="Arial" w:hAnsi="Arial" w:cs="Arial"/>
          <w:szCs w:val="24"/>
        </w:rPr>
        <w:t>Sub-recipient monitoring</w:t>
      </w:r>
    </w:p>
    <w:p w14:paraId="0D614CF1" w14:textId="77777777" w:rsidR="007F0891" w:rsidRDefault="007F0891" w:rsidP="007F0891">
      <w:pPr>
        <w:numPr>
          <w:ilvl w:val="0"/>
          <w:numId w:val="34"/>
        </w:numPr>
        <w:jc w:val="both"/>
        <w:rPr>
          <w:rFonts w:ascii="Arial" w:hAnsi="Arial" w:cs="Arial"/>
          <w:szCs w:val="24"/>
        </w:rPr>
      </w:pPr>
      <w:r>
        <w:rPr>
          <w:rFonts w:ascii="Arial" w:hAnsi="Arial" w:cs="Arial"/>
          <w:szCs w:val="24"/>
        </w:rPr>
        <w:t xml:space="preserve">Equitable Participation for non-public schools as outlined </w:t>
      </w:r>
      <w:r w:rsidR="00134F36">
        <w:rPr>
          <w:rFonts w:ascii="Arial" w:hAnsi="Arial" w:cs="Arial"/>
          <w:szCs w:val="24"/>
        </w:rPr>
        <w:t>in ESSA</w:t>
      </w:r>
    </w:p>
    <w:p w14:paraId="68D1695A" w14:textId="77777777" w:rsidR="009C1DC7" w:rsidRPr="00DE01A1" w:rsidRDefault="009C1DC7" w:rsidP="009C1DC7">
      <w:pPr>
        <w:ind w:left="720"/>
        <w:jc w:val="both"/>
        <w:rPr>
          <w:rFonts w:ascii="Arial" w:hAnsi="Arial" w:cs="Arial"/>
          <w:szCs w:val="24"/>
        </w:rPr>
      </w:pPr>
    </w:p>
    <w:p w14:paraId="44C39D8D" w14:textId="47861664" w:rsidR="009C1DC7"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 xml:space="preserve">Advice on financial management and accounting issues </w:t>
      </w:r>
      <w:r>
        <w:rPr>
          <w:rFonts w:ascii="Arial" w:hAnsi="Arial" w:cs="Arial"/>
          <w:szCs w:val="24"/>
        </w:rPr>
        <w:t>for</w:t>
      </w:r>
      <w:r w:rsidRPr="00DE01A1">
        <w:rPr>
          <w:rFonts w:ascii="Arial" w:hAnsi="Arial" w:cs="Arial"/>
          <w:szCs w:val="24"/>
        </w:rPr>
        <w:t xml:space="preserve"> NYSED as a State Education Agency (SEA) </w:t>
      </w:r>
      <w:r w:rsidRPr="00DE01A1">
        <w:rPr>
          <w:rFonts w:ascii="Arial" w:hAnsi="Arial" w:cs="Arial"/>
          <w:szCs w:val="24"/>
          <w:u w:val="single"/>
        </w:rPr>
        <w:t>and</w:t>
      </w:r>
      <w:r w:rsidRPr="00DE01A1">
        <w:rPr>
          <w:rFonts w:ascii="Arial" w:hAnsi="Arial" w:cs="Arial"/>
          <w:szCs w:val="24"/>
        </w:rPr>
        <w:t xml:space="preserve"> on Local Education Agencies (LEA)s. For example: </w:t>
      </w:r>
    </w:p>
    <w:p w14:paraId="1F800DBB" w14:textId="77777777" w:rsidR="009C1DC7" w:rsidRPr="00DE01A1" w:rsidRDefault="009C1DC7" w:rsidP="009C1DC7">
      <w:pPr>
        <w:jc w:val="both"/>
        <w:rPr>
          <w:rFonts w:ascii="Arial" w:hAnsi="Arial" w:cs="Arial"/>
          <w:szCs w:val="24"/>
        </w:rPr>
      </w:pPr>
    </w:p>
    <w:p w14:paraId="0E9B7AC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Use of funds and supplement/supplant issues </w:t>
      </w:r>
    </w:p>
    <w:p w14:paraId="7DC2E954"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Indirect costs</w:t>
      </w:r>
    </w:p>
    <w:p w14:paraId="397E3A12"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Shared costs</w:t>
      </w:r>
    </w:p>
    <w:p w14:paraId="3A869670"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Time distribution</w:t>
      </w:r>
    </w:p>
    <w:p w14:paraId="58460E9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Consolidation of federal funds for administration </w:t>
      </w:r>
    </w:p>
    <w:p w14:paraId="12ABABA0"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Authorized commingling of federal funds by LEA</w:t>
      </w:r>
      <w:r>
        <w:rPr>
          <w:rFonts w:ascii="Arial" w:hAnsi="Arial" w:cs="Arial"/>
          <w:szCs w:val="24"/>
        </w:rPr>
        <w:t>s</w:t>
      </w:r>
      <w:r w:rsidRPr="00DE01A1">
        <w:rPr>
          <w:rFonts w:ascii="Arial" w:hAnsi="Arial" w:cs="Arial"/>
          <w:szCs w:val="24"/>
        </w:rPr>
        <w:t xml:space="preserve"> (Title I Schoolwide Programs)</w:t>
      </w:r>
    </w:p>
    <w:p w14:paraId="5EE3E600" w14:textId="77777777" w:rsidR="009C1DC7"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Maintenance of </w:t>
      </w:r>
      <w:r>
        <w:rPr>
          <w:rFonts w:ascii="Arial" w:hAnsi="Arial" w:cs="Arial"/>
          <w:szCs w:val="24"/>
        </w:rPr>
        <w:t>e</w:t>
      </w:r>
      <w:r w:rsidRPr="00DE01A1">
        <w:rPr>
          <w:rFonts w:ascii="Arial" w:hAnsi="Arial" w:cs="Arial"/>
          <w:szCs w:val="24"/>
        </w:rPr>
        <w:t>ffort</w:t>
      </w:r>
    </w:p>
    <w:p w14:paraId="67FB75C6" w14:textId="77777777" w:rsidR="009C1DC7" w:rsidRPr="00DE01A1"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Transferability</w:t>
      </w:r>
    </w:p>
    <w:p w14:paraId="34E21CB9" w14:textId="77777777" w:rsidR="009C1DC7" w:rsidRPr="00DE01A1" w:rsidRDefault="009C1DC7" w:rsidP="009C1DC7">
      <w:pPr>
        <w:jc w:val="both"/>
        <w:rPr>
          <w:rFonts w:ascii="Arial" w:hAnsi="Arial" w:cs="Arial"/>
          <w:szCs w:val="24"/>
        </w:rPr>
      </w:pPr>
    </w:p>
    <w:p w14:paraId="6174BF58" w14:textId="17BC9F86" w:rsidR="009C1DC7" w:rsidRPr="00DE01A1"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Advice on specific ways to reduce the burden of federal program management requirements. For example:</w:t>
      </w:r>
    </w:p>
    <w:p w14:paraId="56DD8083" w14:textId="77777777" w:rsidR="009C1DC7" w:rsidRPr="00DE01A1" w:rsidRDefault="009C1DC7" w:rsidP="009C1DC7">
      <w:pPr>
        <w:ind w:left="360"/>
        <w:jc w:val="both"/>
        <w:rPr>
          <w:rFonts w:ascii="Arial" w:hAnsi="Arial" w:cs="Arial"/>
          <w:szCs w:val="24"/>
        </w:rPr>
      </w:pPr>
    </w:p>
    <w:p w14:paraId="0A9810D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Consolidated LEA applications</w:t>
      </w:r>
    </w:p>
    <w:p w14:paraId="06CB97A6"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Structured technical assistance</w:t>
      </w:r>
    </w:p>
    <w:p w14:paraId="4B8578F8"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Integrated monitoring</w:t>
      </w:r>
    </w:p>
    <w:p w14:paraId="5A7EAEB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Consolidated data collection and reporting</w:t>
      </w:r>
    </w:p>
    <w:p w14:paraId="49027109"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Waivers to support consolidation and integration (as needed)</w:t>
      </w:r>
    </w:p>
    <w:p w14:paraId="7DB74114" w14:textId="114683ED" w:rsidR="009C1DC7" w:rsidRPr="00DE01A1" w:rsidRDefault="009C1DC7" w:rsidP="006B45F9">
      <w:pPr>
        <w:numPr>
          <w:ilvl w:val="1"/>
          <w:numId w:val="13"/>
        </w:numPr>
        <w:tabs>
          <w:tab w:val="clear" w:pos="1440"/>
        </w:tabs>
        <w:ind w:left="720"/>
        <w:jc w:val="both"/>
        <w:rPr>
          <w:rFonts w:ascii="Arial" w:hAnsi="Arial" w:cs="Arial"/>
          <w:b/>
          <w:szCs w:val="24"/>
        </w:rPr>
      </w:pPr>
      <w:r w:rsidRPr="00DE01A1">
        <w:rPr>
          <w:rFonts w:ascii="Arial" w:hAnsi="Arial" w:cs="Arial"/>
          <w:szCs w:val="24"/>
        </w:rPr>
        <w:t>Advice on implementing Schoolwide Programs</w:t>
      </w:r>
    </w:p>
    <w:p w14:paraId="7A48A229" w14:textId="77777777" w:rsidR="009C1DC7" w:rsidRPr="00DE01A1" w:rsidRDefault="009C1DC7" w:rsidP="009C1DC7">
      <w:pPr>
        <w:jc w:val="both"/>
        <w:rPr>
          <w:rFonts w:ascii="Arial" w:hAnsi="Arial" w:cs="Arial"/>
          <w:szCs w:val="24"/>
        </w:rPr>
      </w:pPr>
    </w:p>
    <w:p w14:paraId="4F81EF83" w14:textId="301455C6" w:rsidR="009C1DC7" w:rsidRPr="00DE01A1" w:rsidRDefault="009C1DC7" w:rsidP="006B45F9">
      <w:pPr>
        <w:numPr>
          <w:ilvl w:val="0"/>
          <w:numId w:val="14"/>
        </w:numPr>
        <w:tabs>
          <w:tab w:val="clear" w:pos="720"/>
        </w:tabs>
        <w:ind w:left="360"/>
        <w:jc w:val="both"/>
        <w:rPr>
          <w:rFonts w:ascii="Arial" w:hAnsi="Arial" w:cs="Arial"/>
          <w:szCs w:val="24"/>
        </w:rPr>
      </w:pPr>
      <w:r w:rsidRPr="00DE01A1">
        <w:rPr>
          <w:rFonts w:ascii="Arial" w:hAnsi="Arial" w:cs="Arial"/>
          <w:bCs/>
          <w:szCs w:val="24"/>
        </w:rPr>
        <w:t>T</w:t>
      </w:r>
      <w:r>
        <w:rPr>
          <w:rFonts w:ascii="Arial" w:hAnsi="Arial" w:cs="Arial"/>
          <w:bCs/>
          <w:szCs w:val="24"/>
        </w:rPr>
        <w:t xml:space="preserve">raining of </w:t>
      </w:r>
      <w:r w:rsidRPr="00DE01A1">
        <w:rPr>
          <w:rFonts w:ascii="Arial" w:hAnsi="Arial" w:cs="Arial"/>
          <w:bCs/>
          <w:szCs w:val="24"/>
        </w:rPr>
        <w:t>the state’s sub-grantees (LEAs</w:t>
      </w:r>
      <w:r>
        <w:rPr>
          <w:rFonts w:ascii="Arial" w:hAnsi="Arial" w:cs="Arial"/>
          <w:bCs/>
          <w:szCs w:val="24"/>
        </w:rPr>
        <w:t xml:space="preserve">, Federal Charter Schools, </w:t>
      </w:r>
      <w:r w:rsidRPr="00DE01A1">
        <w:rPr>
          <w:rFonts w:ascii="Arial" w:hAnsi="Arial" w:cs="Arial"/>
          <w:bCs/>
          <w:szCs w:val="24"/>
        </w:rPr>
        <w:t>and Community Based Organization (CBOs)</w:t>
      </w:r>
      <w:r w:rsidR="00D17956">
        <w:rPr>
          <w:rFonts w:ascii="Arial" w:hAnsi="Arial" w:cs="Arial"/>
          <w:bCs/>
          <w:szCs w:val="24"/>
        </w:rPr>
        <w:t>)</w:t>
      </w:r>
      <w:r w:rsidRPr="00DE01A1">
        <w:rPr>
          <w:rFonts w:ascii="Arial" w:hAnsi="Arial" w:cs="Arial"/>
          <w:bCs/>
          <w:szCs w:val="24"/>
        </w:rPr>
        <w:t xml:space="preserve"> regarding: </w:t>
      </w:r>
    </w:p>
    <w:p w14:paraId="46CE4EBA" w14:textId="77777777" w:rsidR="009C1DC7" w:rsidRPr="00DE01A1" w:rsidRDefault="009C1DC7" w:rsidP="009C1DC7">
      <w:pPr>
        <w:jc w:val="both"/>
        <w:rPr>
          <w:rFonts w:ascii="Arial" w:hAnsi="Arial" w:cs="Arial"/>
          <w:szCs w:val="24"/>
        </w:rPr>
      </w:pPr>
    </w:p>
    <w:p w14:paraId="73AF231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Compliance with accountability and other programmatic</w:t>
      </w:r>
      <w:r>
        <w:rPr>
          <w:rFonts w:ascii="Arial" w:hAnsi="Arial" w:cs="Arial"/>
          <w:szCs w:val="24"/>
        </w:rPr>
        <w:t xml:space="preserve"> and fiscal grant award </w:t>
      </w:r>
      <w:r w:rsidRPr="00DE01A1">
        <w:rPr>
          <w:rFonts w:ascii="Arial" w:hAnsi="Arial" w:cs="Arial"/>
          <w:szCs w:val="24"/>
        </w:rPr>
        <w:t>requirements</w:t>
      </w:r>
    </w:p>
    <w:p w14:paraId="20E2FEC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Familiarize sub-grantees with legislation, regulations and applicable guidance</w:t>
      </w:r>
    </w:p>
    <w:p w14:paraId="3F55F4A3"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Targeted training to </w:t>
      </w:r>
      <w:r>
        <w:rPr>
          <w:rFonts w:ascii="Arial" w:hAnsi="Arial" w:cs="Arial"/>
          <w:szCs w:val="24"/>
        </w:rPr>
        <w:t xml:space="preserve">federal </w:t>
      </w:r>
      <w:r w:rsidRPr="00DE01A1">
        <w:rPr>
          <w:rFonts w:ascii="Arial" w:hAnsi="Arial" w:cs="Arial"/>
          <w:szCs w:val="24"/>
        </w:rPr>
        <w:t>charter schools and CBOs regarding grant and procurement practices and agency responsibilities</w:t>
      </w:r>
    </w:p>
    <w:p w14:paraId="5F96D5D9" w14:textId="77777777" w:rsidR="009C1DC7" w:rsidRDefault="009C1DC7" w:rsidP="009C1DC7">
      <w:pPr>
        <w:jc w:val="both"/>
        <w:rPr>
          <w:rFonts w:ascii="Arial" w:hAnsi="Arial" w:cs="Arial"/>
          <w:b/>
          <w:szCs w:val="24"/>
        </w:rPr>
      </w:pPr>
    </w:p>
    <w:p w14:paraId="3896CE5C" w14:textId="77777777" w:rsidR="009C1DC7" w:rsidRPr="0002152D" w:rsidRDefault="009C1DC7" w:rsidP="009C1DC7">
      <w:pPr>
        <w:jc w:val="both"/>
        <w:rPr>
          <w:rFonts w:ascii="Arial" w:hAnsi="Arial" w:cs="Arial"/>
          <w:b/>
          <w:szCs w:val="24"/>
        </w:rPr>
      </w:pPr>
      <w:r w:rsidRPr="0002152D">
        <w:rPr>
          <w:rFonts w:ascii="Arial" w:hAnsi="Arial" w:cs="Arial"/>
          <w:szCs w:val="24"/>
        </w:rPr>
        <w:t xml:space="preserve">Upon request, the </w:t>
      </w:r>
      <w:r>
        <w:rPr>
          <w:rFonts w:ascii="Arial" w:hAnsi="Arial" w:cs="Arial"/>
          <w:szCs w:val="24"/>
        </w:rPr>
        <w:t xml:space="preserve">law firm </w:t>
      </w:r>
      <w:r w:rsidRPr="0002152D">
        <w:rPr>
          <w:rFonts w:ascii="Arial" w:hAnsi="Arial" w:cs="Arial"/>
          <w:szCs w:val="24"/>
        </w:rPr>
        <w:t>will assist NYSED Office of Counsel and program/fiscal staff with audit appeals or Cooperative Audit Resolution and Oversight Initiative (CAROI) issues.</w:t>
      </w:r>
    </w:p>
    <w:p w14:paraId="1C011F70" w14:textId="77777777" w:rsidR="00591E13" w:rsidRPr="00DE01A1" w:rsidRDefault="00591E13" w:rsidP="009C1DC7">
      <w:pPr>
        <w:jc w:val="both"/>
        <w:rPr>
          <w:rFonts w:ascii="Arial" w:hAnsi="Arial" w:cs="Arial"/>
          <w:b/>
          <w:szCs w:val="24"/>
        </w:rPr>
      </w:pPr>
    </w:p>
    <w:p w14:paraId="5AF0197D" w14:textId="62C6E88E" w:rsidR="009C1DC7" w:rsidRPr="00DE01A1" w:rsidRDefault="00C00A49" w:rsidP="009C1DC7">
      <w:pPr>
        <w:jc w:val="both"/>
        <w:rPr>
          <w:rFonts w:ascii="Arial" w:hAnsi="Arial" w:cs="Arial"/>
          <w:b/>
          <w:szCs w:val="24"/>
        </w:rPr>
      </w:pPr>
      <w:r>
        <w:rPr>
          <w:rFonts w:ascii="Arial" w:hAnsi="Arial" w:cs="Arial"/>
          <w:b/>
          <w:szCs w:val="24"/>
        </w:rPr>
        <w:t>Deliverables</w:t>
      </w:r>
      <w:r w:rsidR="009C1DC7" w:rsidRPr="00DE01A1">
        <w:rPr>
          <w:rFonts w:ascii="Arial" w:hAnsi="Arial" w:cs="Arial"/>
          <w:b/>
          <w:szCs w:val="24"/>
        </w:rPr>
        <w:t>:</w:t>
      </w:r>
    </w:p>
    <w:p w14:paraId="480EC1B4" w14:textId="77777777" w:rsidR="009C1DC7" w:rsidRPr="00DE01A1" w:rsidRDefault="009C1DC7" w:rsidP="009C1DC7">
      <w:pPr>
        <w:ind w:left="720"/>
        <w:jc w:val="both"/>
        <w:rPr>
          <w:rFonts w:ascii="Arial" w:hAnsi="Arial" w:cs="Arial"/>
          <w:szCs w:val="24"/>
        </w:rPr>
      </w:pPr>
    </w:p>
    <w:p w14:paraId="7929E271" w14:textId="17D7C724" w:rsidR="009C1DC7" w:rsidRPr="00DE01A1" w:rsidRDefault="00C00A49" w:rsidP="009C1DC7">
      <w:pPr>
        <w:numPr>
          <w:ilvl w:val="0"/>
          <w:numId w:val="17"/>
        </w:numPr>
        <w:jc w:val="both"/>
        <w:rPr>
          <w:rFonts w:ascii="Arial" w:hAnsi="Arial" w:cs="Arial"/>
          <w:szCs w:val="24"/>
        </w:rPr>
      </w:pPr>
      <w:r>
        <w:rPr>
          <w:rFonts w:ascii="Arial" w:hAnsi="Arial" w:cs="Arial"/>
          <w:szCs w:val="24"/>
        </w:rPr>
        <w:t>P</w:t>
      </w:r>
      <w:r w:rsidR="009C1DC7" w:rsidRPr="00DE01A1">
        <w:rPr>
          <w:rFonts w:ascii="Arial" w:hAnsi="Arial" w:cs="Arial"/>
          <w:szCs w:val="24"/>
        </w:rPr>
        <w:t xml:space="preserve">rovide detailed written guidance documents on program and administrative requirements of </w:t>
      </w:r>
      <w:r w:rsidR="009C1DC7">
        <w:rPr>
          <w:rFonts w:ascii="Arial" w:hAnsi="Arial" w:cs="Arial"/>
          <w:szCs w:val="24"/>
        </w:rPr>
        <w:t>any</w:t>
      </w:r>
      <w:r w:rsidR="009C1DC7" w:rsidRPr="00DE01A1">
        <w:rPr>
          <w:rFonts w:ascii="Arial" w:hAnsi="Arial" w:cs="Arial"/>
          <w:szCs w:val="24"/>
        </w:rPr>
        <w:t xml:space="preserve"> new and/or reauthorized federal programs</w:t>
      </w:r>
      <w:r w:rsidR="009C1DC7">
        <w:rPr>
          <w:rFonts w:ascii="Arial" w:hAnsi="Arial" w:cs="Arial"/>
          <w:szCs w:val="24"/>
        </w:rPr>
        <w:t xml:space="preserve"> that impact education</w:t>
      </w:r>
      <w:r w:rsidR="009C1DC7" w:rsidRPr="00DE01A1">
        <w:rPr>
          <w:rFonts w:ascii="Arial" w:hAnsi="Arial" w:cs="Arial"/>
          <w:szCs w:val="24"/>
        </w:rPr>
        <w:t xml:space="preserve"> with a specific focus on the impact </w:t>
      </w:r>
      <w:r w:rsidR="002E476A">
        <w:rPr>
          <w:rFonts w:ascii="Arial" w:hAnsi="Arial" w:cs="Arial"/>
          <w:szCs w:val="24"/>
        </w:rPr>
        <w:t xml:space="preserve">on </w:t>
      </w:r>
      <w:r w:rsidR="009C1DC7" w:rsidRPr="00DE01A1">
        <w:rPr>
          <w:rFonts w:ascii="Arial" w:hAnsi="Arial" w:cs="Arial"/>
          <w:szCs w:val="24"/>
        </w:rPr>
        <w:t>New York State.</w:t>
      </w:r>
    </w:p>
    <w:p w14:paraId="56E0F0E6" w14:textId="77777777" w:rsidR="009C1DC7" w:rsidRPr="00DE01A1" w:rsidRDefault="009C1DC7" w:rsidP="009C1DC7">
      <w:pPr>
        <w:pStyle w:val="p4"/>
        <w:widowControl/>
        <w:tabs>
          <w:tab w:val="clear" w:pos="720"/>
        </w:tabs>
        <w:spacing w:line="240" w:lineRule="auto"/>
        <w:rPr>
          <w:rFonts w:ascii="Arial" w:hAnsi="Arial" w:cs="Arial"/>
          <w:szCs w:val="24"/>
        </w:rPr>
      </w:pPr>
    </w:p>
    <w:p w14:paraId="0E869E78" w14:textId="2D7EBB13" w:rsidR="009C1DC7" w:rsidRPr="00DE01A1" w:rsidRDefault="00C00A49" w:rsidP="009C1DC7">
      <w:pPr>
        <w:numPr>
          <w:ilvl w:val="0"/>
          <w:numId w:val="17"/>
        </w:numPr>
        <w:jc w:val="both"/>
        <w:rPr>
          <w:rFonts w:ascii="Arial" w:hAnsi="Arial" w:cs="Arial"/>
          <w:szCs w:val="24"/>
        </w:rPr>
      </w:pPr>
      <w:r>
        <w:rPr>
          <w:rFonts w:ascii="Arial" w:hAnsi="Arial" w:cs="Arial"/>
          <w:szCs w:val="24"/>
        </w:rPr>
        <w:t>C</w:t>
      </w:r>
      <w:r w:rsidR="009C1DC7" w:rsidRPr="00DE01A1">
        <w:rPr>
          <w:rFonts w:ascii="Arial" w:hAnsi="Arial" w:cs="Arial"/>
          <w:szCs w:val="24"/>
        </w:rPr>
        <w:t>onduct up to f</w:t>
      </w:r>
      <w:r w:rsidR="009C1DC7">
        <w:rPr>
          <w:rFonts w:ascii="Arial" w:hAnsi="Arial" w:cs="Arial"/>
          <w:szCs w:val="24"/>
        </w:rPr>
        <w:t>ive</w:t>
      </w:r>
      <w:r w:rsidR="009C1DC7" w:rsidRPr="00DE01A1">
        <w:rPr>
          <w:rFonts w:ascii="Arial" w:hAnsi="Arial" w:cs="Arial"/>
          <w:szCs w:val="24"/>
        </w:rPr>
        <w:t xml:space="preserve"> </w:t>
      </w:r>
      <w:r w:rsidR="00134F36">
        <w:rPr>
          <w:rFonts w:ascii="Arial" w:hAnsi="Arial" w:cs="Arial"/>
          <w:szCs w:val="24"/>
        </w:rPr>
        <w:t>two</w:t>
      </w:r>
      <w:r w:rsidR="009C1DC7">
        <w:rPr>
          <w:rFonts w:ascii="Arial" w:hAnsi="Arial" w:cs="Arial"/>
          <w:szCs w:val="24"/>
        </w:rPr>
        <w:t>-</w:t>
      </w:r>
      <w:r w:rsidR="009C1DC7" w:rsidRPr="00DE01A1">
        <w:rPr>
          <w:rFonts w:ascii="Arial" w:hAnsi="Arial" w:cs="Arial"/>
          <w:szCs w:val="24"/>
        </w:rPr>
        <w:t>day Albany-based training workshops annually</w:t>
      </w:r>
      <w:r w:rsidR="00752C3E">
        <w:rPr>
          <w:rFonts w:ascii="Arial" w:hAnsi="Arial" w:cs="Arial"/>
          <w:szCs w:val="24"/>
        </w:rPr>
        <w:t xml:space="preserve"> </w:t>
      </w:r>
      <w:r w:rsidR="009C1DC7" w:rsidRPr="00DE01A1">
        <w:rPr>
          <w:rFonts w:ascii="Arial" w:hAnsi="Arial" w:cs="Arial"/>
          <w:szCs w:val="24"/>
        </w:rPr>
        <w:t xml:space="preserve">for </w:t>
      </w:r>
      <w:r w:rsidR="009C1DC7">
        <w:rPr>
          <w:rFonts w:ascii="Arial" w:hAnsi="Arial" w:cs="Arial"/>
          <w:szCs w:val="24"/>
        </w:rPr>
        <w:t xml:space="preserve">NYSED </w:t>
      </w:r>
      <w:r w:rsidR="009C1DC7" w:rsidRPr="00DE01A1">
        <w:rPr>
          <w:rFonts w:ascii="Arial" w:hAnsi="Arial" w:cs="Arial"/>
          <w:szCs w:val="24"/>
        </w:rPr>
        <w:t>program managers and other administrative staff on topics such as:</w:t>
      </w:r>
    </w:p>
    <w:p w14:paraId="5D7A1F2F" w14:textId="77777777" w:rsidR="009C1DC7" w:rsidRPr="00DE01A1" w:rsidRDefault="009C1DC7" w:rsidP="009C1DC7">
      <w:pPr>
        <w:pStyle w:val="p4"/>
        <w:widowControl/>
        <w:tabs>
          <w:tab w:val="clear" w:pos="720"/>
        </w:tabs>
        <w:spacing w:line="240" w:lineRule="auto"/>
        <w:rPr>
          <w:rFonts w:ascii="Arial" w:hAnsi="Arial" w:cs="Arial"/>
          <w:szCs w:val="24"/>
        </w:rPr>
      </w:pPr>
    </w:p>
    <w:p w14:paraId="310B33C1"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Program accountability requirements</w:t>
      </w:r>
    </w:p>
    <w:p w14:paraId="15CD3940"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 xml:space="preserve">Key compliance issues </w:t>
      </w:r>
    </w:p>
    <w:p w14:paraId="7D1A0052"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Monitoring</w:t>
      </w:r>
    </w:p>
    <w:p w14:paraId="698B5335"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Sub-recipient grant applications</w:t>
      </w:r>
      <w:r>
        <w:rPr>
          <w:rFonts w:ascii="Arial" w:hAnsi="Arial" w:cs="Arial"/>
          <w:szCs w:val="24"/>
        </w:rPr>
        <w:t xml:space="preserve"> (LEA)</w:t>
      </w:r>
    </w:p>
    <w:p w14:paraId="2103F731"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Required data collection</w:t>
      </w:r>
    </w:p>
    <w:p w14:paraId="302ECB99" w14:textId="77777777" w:rsidR="009C1DC7" w:rsidRPr="00DE01A1" w:rsidRDefault="009C1DC7" w:rsidP="006B45F9">
      <w:pPr>
        <w:numPr>
          <w:ilvl w:val="0"/>
          <w:numId w:val="18"/>
        </w:numPr>
        <w:tabs>
          <w:tab w:val="clear" w:pos="1080"/>
        </w:tabs>
        <w:jc w:val="both"/>
        <w:rPr>
          <w:rFonts w:ascii="Arial" w:hAnsi="Arial" w:cs="Arial"/>
          <w:szCs w:val="24"/>
        </w:rPr>
      </w:pPr>
      <w:r>
        <w:rPr>
          <w:rFonts w:ascii="Arial" w:hAnsi="Arial" w:cs="Arial"/>
          <w:szCs w:val="24"/>
        </w:rPr>
        <w:t>T</w:t>
      </w:r>
      <w:r w:rsidRPr="00DE01A1">
        <w:rPr>
          <w:rFonts w:ascii="Arial" w:hAnsi="Arial" w:cs="Arial"/>
          <w:szCs w:val="24"/>
        </w:rPr>
        <w:t>echnical assistance</w:t>
      </w:r>
    </w:p>
    <w:p w14:paraId="0E457A49" w14:textId="77777777" w:rsidR="009C1DC7" w:rsidRPr="00DE01A1" w:rsidRDefault="009C1DC7" w:rsidP="009C1DC7">
      <w:pPr>
        <w:pStyle w:val="Header"/>
        <w:tabs>
          <w:tab w:val="clear" w:pos="4320"/>
          <w:tab w:val="clear" w:pos="8640"/>
        </w:tabs>
        <w:jc w:val="both"/>
        <w:rPr>
          <w:rFonts w:ascii="Arial" w:hAnsi="Arial" w:cs="Arial"/>
          <w:szCs w:val="24"/>
        </w:rPr>
      </w:pPr>
    </w:p>
    <w:p w14:paraId="1A7103DC" w14:textId="721FDC4F" w:rsidR="009C1DC7" w:rsidRPr="00DE01A1" w:rsidRDefault="00C00A49" w:rsidP="009C1DC7">
      <w:pPr>
        <w:numPr>
          <w:ilvl w:val="0"/>
          <w:numId w:val="17"/>
        </w:numPr>
        <w:jc w:val="both"/>
        <w:rPr>
          <w:rFonts w:ascii="Arial" w:hAnsi="Arial" w:cs="Arial"/>
          <w:szCs w:val="24"/>
        </w:rPr>
      </w:pPr>
      <w:r>
        <w:rPr>
          <w:rFonts w:ascii="Arial" w:hAnsi="Arial" w:cs="Arial"/>
          <w:szCs w:val="24"/>
        </w:rPr>
        <w:t>R</w:t>
      </w:r>
      <w:r w:rsidR="009C1DC7" w:rsidRPr="00DE01A1">
        <w:rPr>
          <w:rFonts w:ascii="Arial" w:hAnsi="Arial" w:cs="Arial"/>
          <w:szCs w:val="24"/>
        </w:rPr>
        <w:t>eport on specific strategies to reduce the administrative burden of grants management requirements</w:t>
      </w:r>
      <w:r w:rsidR="009C1DC7">
        <w:rPr>
          <w:rFonts w:ascii="Arial" w:hAnsi="Arial" w:cs="Arial"/>
          <w:szCs w:val="24"/>
        </w:rPr>
        <w:t xml:space="preserve"> </w:t>
      </w:r>
      <w:r w:rsidR="009C1DC7" w:rsidRPr="00415542">
        <w:rPr>
          <w:rFonts w:ascii="Arial" w:hAnsi="Arial" w:cs="Arial"/>
          <w:szCs w:val="24"/>
        </w:rPr>
        <w:t xml:space="preserve">for any of the </w:t>
      </w:r>
      <w:r w:rsidR="006422C7" w:rsidRPr="00415542">
        <w:rPr>
          <w:rFonts w:ascii="Arial" w:hAnsi="Arial" w:cs="Arial"/>
          <w:szCs w:val="24"/>
        </w:rPr>
        <w:t>above-mentioned</w:t>
      </w:r>
      <w:r w:rsidR="009C1DC7" w:rsidRPr="00415542">
        <w:rPr>
          <w:rFonts w:ascii="Arial" w:hAnsi="Arial" w:cs="Arial"/>
          <w:szCs w:val="24"/>
        </w:rPr>
        <w:t xml:space="preserve"> programs</w:t>
      </w:r>
      <w:r w:rsidR="009C1DC7" w:rsidRPr="00DE01A1">
        <w:rPr>
          <w:rFonts w:ascii="Arial" w:hAnsi="Arial" w:cs="Arial"/>
          <w:szCs w:val="24"/>
        </w:rPr>
        <w:t xml:space="preserve">. For example, identify the minimum information required from LEAs for </w:t>
      </w:r>
      <w:r w:rsidR="009C1DC7">
        <w:rPr>
          <w:rFonts w:ascii="Arial" w:hAnsi="Arial" w:cs="Arial"/>
          <w:szCs w:val="24"/>
        </w:rPr>
        <w:t>NY</w:t>
      </w:r>
      <w:r w:rsidR="009C1DC7" w:rsidRPr="00DE01A1">
        <w:rPr>
          <w:rFonts w:ascii="Arial" w:hAnsi="Arial" w:cs="Arial"/>
          <w:szCs w:val="24"/>
        </w:rPr>
        <w:t xml:space="preserve">SED to release </w:t>
      </w:r>
      <w:r w:rsidR="009C1DC7">
        <w:rPr>
          <w:rFonts w:ascii="Arial" w:hAnsi="Arial" w:cs="Arial"/>
          <w:szCs w:val="24"/>
        </w:rPr>
        <w:t xml:space="preserve">program </w:t>
      </w:r>
      <w:r w:rsidR="009C1DC7" w:rsidRPr="00DE01A1">
        <w:rPr>
          <w:rFonts w:ascii="Arial" w:hAnsi="Arial" w:cs="Arial"/>
          <w:szCs w:val="24"/>
        </w:rPr>
        <w:t>funds.</w:t>
      </w:r>
    </w:p>
    <w:p w14:paraId="7CADD161" w14:textId="77777777" w:rsidR="009C1DC7" w:rsidRPr="00DE01A1" w:rsidRDefault="009C1DC7" w:rsidP="009C1DC7">
      <w:pPr>
        <w:pStyle w:val="Header"/>
        <w:tabs>
          <w:tab w:val="clear" w:pos="4320"/>
          <w:tab w:val="clear" w:pos="8640"/>
        </w:tabs>
        <w:ind w:left="360"/>
        <w:jc w:val="both"/>
        <w:rPr>
          <w:rFonts w:ascii="Arial" w:hAnsi="Arial" w:cs="Arial"/>
          <w:szCs w:val="24"/>
        </w:rPr>
      </w:pPr>
    </w:p>
    <w:p w14:paraId="33467ADD" w14:textId="4A7F1152" w:rsidR="009C1DC7" w:rsidRPr="00DE01A1" w:rsidRDefault="00C00A49" w:rsidP="009C1DC7">
      <w:pPr>
        <w:numPr>
          <w:ilvl w:val="0"/>
          <w:numId w:val="17"/>
        </w:numPr>
        <w:jc w:val="both"/>
        <w:rPr>
          <w:rFonts w:ascii="Arial" w:hAnsi="Arial" w:cs="Arial"/>
          <w:szCs w:val="24"/>
        </w:rPr>
      </w:pPr>
      <w:r>
        <w:rPr>
          <w:rFonts w:ascii="Arial" w:hAnsi="Arial" w:cs="Arial"/>
          <w:szCs w:val="24"/>
        </w:rPr>
        <w:t>P</w:t>
      </w:r>
      <w:r w:rsidR="009C1DC7" w:rsidRPr="00DE01A1">
        <w:rPr>
          <w:rFonts w:ascii="Arial" w:hAnsi="Arial" w:cs="Arial"/>
          <w:szCs w:val="24"/>
        </w:rPr>
        <w:t xml:space="preserve">rovide written responses </w:t>
      </w:r>
      <w:r w:rsidR="009C1DC7">
        <w:rPr>
          <w:rFonts w:ascii="Arial" w:hAnsi="Arial" w:cs="Arial"/>
          <w:szCs w:val="24"/>
        </w:rPr>
        <w:t xml:space="preserve">to all questions/requests regarding </w:t>
      </w:r>
      <w:r w:rsidR="009C1DC7" w:rsidRPr="00DE01A1">
        <w:rPr>
          <w:rFonts w:ascii="Arial" w:hAnsi="Arial" w:cs="Arial"/>
          <w:szCs w:val="24"/>
        </w:rPr>
        <w:t>program, financial, accounting</w:t>
      </w:r>
      <w:r w:rsidR="009C1DC7">
        <w:rPr>
          <w:rFonts w:ascii="Arial" w:hAnsi="Arial" w:cs="Arial"/>
          <w:szCs w:val="24"/>
        </w:rPr>
        <w:t xml:space="preserve"> </w:t>
      </w:r>
      <w:r w:rsidR="009C1DC7" w:rsidRPr="00415542">
        <w:rPr>
          <w:rFonts w:ascii="Arial" w:hAnsi="Arial" w:cs="Arial"/>
          <w:szCs w:val="24"/>
        </w:rPr>
        <w:t>and audit</w:t>
      </w:r>
      <w:r w:rsidR="009C1DC7">
        <w:rPr>
          <w:rFonts w:ascii="Arial" w:hAnsi="Arial" w:cs="Arial"/>
          <w:szCs w:val="24"/>
        </w:rPr>
        <w:t xml:space="preserve"> issues</w:t>
      </w:r>
      <w:r w:rsidR="009C1DC7" w:rsidRPr="00DE01A1">
        <w:rPr>
          <w:rFonts w:ascii="Arial" w:hAnsi="Arial" w:cs="Arial"/>
          <w:szCs w:val="24"/>
        </w:rPr>
        <w:t>.</w:t>
      </w:r>
    </w:p>
    <w:p w14:paraId="31E4373E" w14:textId="77777777" w:rsidR="009C1DC7" w:rsidRPr="00DE01A1" w:rsidRDefault="009C1DC7" w:rsidP="009C1DC7">
      <w:pPr>
        <w:ind w:left="360"/>
        <w:jc w:val="both"/>
        <w:rPr>
          <w:rFonts w:ascii="Arial" w:hAnsi="Arial" w:cs="Arial"/>
          <w:szCs w:val="24"/>
        </w:rPr>
      </w:pPr>
    </w:p>
    <w:p w14:paraId="1B281FE4" w14:textId="7C09D035" w:rsidR="009C1DC7" w:rsidRPr="00DE01A1" w:rsidRDefault="00BE0D44" w:rsidP="009C1DC7">
      <w:pPr>
        <w:numPr>
          <w:ilvl w:val="0"/>
          <w:numId w:val="17"/>
        </w:numPr>
        <w:jc w:val="both"/>
        <w:rPr>
          <w:rFonts w:ascii="Arial" w:hAnsi="Arial" w:cs="Arial"/>
          <w:szCs w:val="24"/>
        </w:rPr>
      </w:pPr>
      <w:r>
        <w:rPr>
          <w:rFonts w:ascii="Arial" w:hAnsi="Arial" w:cs="Arial"/>
          <w:szCs w:val="24"/>
        </w:rPr>
        <w:t>If determined to be needed - A</w:t>
      </w:r>
      <w:r w:rsidR="00C00A49">
        <w:rPr>
          <w:rFonts w:ascii="Arial" w:hAnsi="Arial" w:cs="Arial"/>
          <w:szCs w:val="24"/>
        </w:rPr>
        <w:t>nnually p</w:t>
      </w:r>
      <w:r w:rsidR="009C1DC7" w:rsidRPr="00DE01A1">
        <w:rPr>
          <w:rFonts w:ascii="Arial" w:hAnsi="Arial" w:cs="Arial"/>
          <w:szCs w:val="24"/>
        </w:rPr>
        <w:t xml:space="preserve">rovide </w:t>
      </w:r>
      <w:r w:rsidR="00752C3E">
        <w:rPr>
          <w:rFonts w:ascii="Arial" w:hAnsi="Arial" w:cs="Arial"/>
          <w:szCs w:val="24"/>
        </w:rPr>
        <w:t xml:space="preserve">a </w:t>
      </w:r>
      <w:r w:rsidR="008C65B1">
        <w:rPr>
          <w:rFonts w:ascii="Arial" w:hAnsi="Arial" w:cs="Arial"/>
          <w:szCs w:val="24"/>
        </w:rPr>
        <w:t>two-</w:t>
      </w:r>
      <w:r w:rsidR="009C1DC7" w:rsidRPr="00DE01A1">
        <w:rPr>
          <w:rFonts w:ascii="Arial" w:hAnsi="Arial" w:cs="Arial"/>
          <w:szCs w:val="24"/>
        </w:rPr>
        <w:t xml:space="preserve">day workshop for </w:t>
      </w:r>
      <w:r w:rsidR="009C1DC7">
        <w:rPr>
          <w:rFonts w:ascii="Arial" w:hAnsi="Arial" w:cs="Arial"/>
          <w:szCs w:val="24"/>
        </w:rPr>
        <w:t xml:space="preserve">approximately </w:t>
      </w:r>
      <w:r w:rsidR="009C1DC7" w:rsidRPr="00DE01A1">
        <w:rPr>
          <w:rFonts w:ascii="Arial" w:hAnsi="Arial" w:cs="Arial"/>
          <w:szCs w:val="24"/>
        </w:rPr>
        <w:t xml:space="preserve">100 sub-grantees, to address program accountability compliance issues and grants administration. </w:t>
      </w:r>
      <w:r w:rsidR="009C1DC7">
        <w:rPr>
          <w:rFonts w:ascii="Arial" w:hAnsi="Arial" w:cs="Arial"/>
          <w:szCs w:val="24"/>
        </w:rPr>
        <w:t>Materials for the training will be developed by the vendor and submitted to NYSED for review and approval. NYSED will duplicate all materials for the training.</w:t>
      </w:r>
    </w:p>
    <w:p w14:paraId="6D5C238D" w14:textId="77777777" w:rsidR="009C1DC7" w:rsidRPr="00DE01A1" w:rsidRDefault="009C1DC7" w:rsidP="009C1DC7">
      <w:pPr>
        <w:jc w:val="both"/>
        <w:rPr>
          <w:rFonts w:ascii="Arial" w:hAnsi="Arial" w:cs="Arial"/>
          <w:szCs w:val="24"/>
        </w:rPr>
      </w:pPr>
    </w:p>
    <w:p w14:paraId="02CCBB22" w14:textId="136C598A" w:rsidR="009C1DC7" w:rsidRDefault="009C1DC7" w:rsidP="009C1DC7">
      <w:pPr>
        <w:numPr>
          <w:ilvl w:val="0"/>
          <w:numId w:val="17"/>
        </w:numPr>
        <w:jc w:val="both"/>
        <w:rPr>
          <w:rFonts w:ascii="Arial" w:hAnsi="Arial" w:cs="Arial"/>
          <w:szCs w:val="24"/>
        </w:rPr>
      </w:pPr>
      <w:r w:rsidRPr="00DE01A1">
        <w:rPr>
          <w:rFonts w:ascii="Arial" w:hAnsi="Arial" w:cs="Arial"/>
          <w:szCs w:val="24"/>
        </w:rPr>
        <w:t xml:space="preserve">In conjunction with </w:t>
      </w:r>
      <w:r>
        <w:rPr>
          <w:rFonts w:ascii="Arial" w:hAnsi="Arial" w:cs="Arial"/>
          <w:szCs w:val="24"/>
        </w:rPr>
        <w:t>NY</w:t>
      </w:r>
      <w:r w:rsidRPr="00DE01A1">
        <w:rPr>
          <w:rFonts w:ascii="Arial" w:hAnsi="Arial" w:cs="Arial"/>
          <w:szCs w:val="24"/>
        </w:rPr>
        <w:t>SED Office of Counsel</w:t>
      </w:r>
      <w:r>
        <w:rPr>
          <w:rFonts w:ascii="Arial" w:hAnsi="Arial" w:cs="Arial"/>
          <w:szCs w:val="24"/>
        </w:rPr>
        <w:t xml:space="preserve"> </w:t>
      </w:r>
      <w:r w:rsidRPr="00415542">
        <w:rPr>
          <w:rFonts w:ascii="Arial" w:hAnsi="Arial" w:cs="Arial"/>
          <w:szCs w:val="24"/>
        </w:rPr>
        <w:t>and program/fiscal staff</w:t>
      </w:r>
      <w:r w:rsidRPr="00DE01A1">
        <w:rPr>
          <w:rFonts w:ascii="Arial" w:hAnsi="Arial" w:cs="Arial"/>
          <w:szCs w:val="24"/>
        </w:rPr>
        <w:t xml:space="preserve">, assist </w:t>
      </w:r>
      <w:r>
        <w:rPr>
          <w:rFonts w:ascii="Arial" w:hAnsi="Arial" w:cs="Arial"/>
          <w:szCs w:val="24"/>
        </w:rPr>
        <w:t xml:space="preserve">with </w:t>
      </w:r>
      <w:r w:rsidR="008C65B1">
        <w:rPr>
          <w:rFonts w:ascii="Arial" w:hAnsi="Arial" w:cs="Arial"/>
          <w:szCs w:val="24"/>
        </w:rPr>
        <w:t>C</w:t>
      </w:r>
      <w:r w:rsidRPr="00DE01A1">
        <w:rPr>
          <w:rFonts w:ascii="Arial" w:hAnsi="Arial" w:cs="Arial"/>
          <w:szCs w:val="24"/>
        </w:rPr>
        <w:t xml:space="preserve">ooperative </w:t>
      </w:r>
      <w:r w:rsidR="008C65B1">
        <w:rPr>
          <w:rFonts w:ascii="Arial" w:hAnsi="Arial" w:cs="Arial"/>
          <w:szCs w:val="24"/>
        </w:rPr>
        <w:t>A</w:t>
      </w:r>
      <w:r w:rsidRPr="00DE01A1">
        <w:rPr>
          <w:rFonts w:ascii="Arial" w:hAnsi="Arial" w:cs="Arial"/>
          <w:szCs w:val="24"/>
        </w:rPr>
        <w:t xml:space="preserve">udit </w:t>
      </w:r>
      <w:r w:rsidR="008C65B1">
        <w:rPr>
          <w:rFonts w:ascii="Arial" w:hAnsi="Arial" w:cs="Arial"/>
          <w:szCs w:val="24"/>
        </w:rPr>
        <w:t>R</w:t>
      </w:r>
      <w:r w:rsidRPr="00DE01A1">
        <w:rPr>
          <w:rFonts w:ascii="Arial" w:hAnsi="Arial" w:cs="Arial"/>
          <w:szCs w:val="24"/>
        </w:rPr>
        <w:t>esolutions</w:t>
      </w:r>
      <w:r>
        <w:rPr>
          <w:rFonts w:ascii="Arial" w:hAnsi="Arial" w:cs="Arial"/>
          <w:szCs w:val="24"/>
        </w:rPr>
        <w:t xml:space="preserve"> </w:t>
      </w:r>
      <w:r w:rsidRPr="00DE01A1">
        <w:rPr>
          <w:rFonts w:ascii="Arial" w:hAnsi="Arial" w:cs="Arial"/>
          <w:szCs w:val="24"/>
        </w:rPr>
        <w:t>and/or audit appeals.</w:t>
      </w:r>
    </w:p>
    <w:p w14:paraId="135F6315" w14:textId="77777777" w:rsidR="00752C3E" w:rsidRDefault="00752C3E" w:rsidP="00752C3E">
      <w:pPr>
        <w:pStyle w:val="ListParagraph"/>
        <w:rPr>
          <w:rFonts w:ascii="Arial" w:hAnsi="Arial" w:cs="Arial"/>
        </w:rPr>
      </w:pPr>
    </w:p>
    <w:p w14:paraId="3EB3D0D5" w14:textId="3BB6E950" w:rsidR="00752C3E" w:rsidRPr="00DE01A1" w:rsidRDefault="00752C3E" w:rsidP="00752C3E">
      <w:pPr>
        <w:jc w:val="both"/>
        <w:rPr>
          <w:rFonts w:ascii="Arial" w:hAnsi="Arial" w:cs="Arial"/>
          <w:szCs w:val="24"/>
        </w:rPr>
      </w:pPr>
      <w:r>
        <w:rPr>
          <w:rFonts w:ascii="Arial" w:hAnsi="Arial" w:cs="Arial"/>
          <w:szCs w:val="24"/>
        </w:rPr>
        <w:t>Based on the current contract billings</w:t>
      </w:r>
      <w:r w:rsidR="00591E13">
        <w:rPr>
          <w:rFonts w:ascii="Arial" w:hAnsi="Arial" w:cs="Arial"/>
          <w:szCs w:val="24"/>
        </w:rPr>
        <w:t>,</w:t>
      </w:r>
      <w:r>
        <w:rPr>
          <w:rFonts w:ascii="Arial" w:hAnsi="Arial" w:cs="Arial"/>
          <w:szCs w:val="24"/>
        </w:rPr>
        <w:t xml:space="preserve"> the bidder should anticipate </w:t>
      </w:r>
      <w:r w:rsidR="00775711">
        <w:rPr>
          <w:rFonts w:ascii="Arial" w:hAnsi="Arial" w:cs="Arial"/>
          <w:szCs w:val="24"/>
        </w:rPr>
        <w:t xml:space="preserve">approximately </w:t>
      </w:r>
      <w:r w:rsidR="00B42D61">
        <w:rPr>
          <w:rFonts w:ascii="Arial" w:hAnsi="Arial" w:cs="Arial"/>
          <w:szCs w:val="24"/>
        </w:rPr>
        <w:t>125-1</w:t>
      </w:r>
      <w:r w:rsidR="005600AA">
        <w:rPr>
          <w:rFonts w:ascii="Arial" w:hAnsi="Arial" w:cs="Arial"/>
          <w:szCs w:val="24"/>
        </w:rPr>
        <w:t>50 hours per year.</w:t>
      </w:r>
    </w:p>
    <w:p w14:paraId="713A3835" w14:textId="77777777" w:rsidR="009C1DC7" w:rsidRDefault="009C1DC7" w:rsidP="009C1DC7">
      <w:pPr>
        <w:pStyle w:val="Header"/>
        <w:tabs>
          <w:tab w:val="clear" w:pos="4320"/>
          <w:tab w:val="clear" w:pos="8640"/>
        </w:tabs>
        <w:jc w:val="both"/>
        <w:rPr>
          <w:rFonts w:ascii="Arial" w:hAnsi="Arial" w:cs="Arial"/>
          <w:szCs w:val="24"/>
        </w:rPr>
      </w:pPr>
    </w:p>
    <w:p w14:paraId="3E199037" w14:textId="77777777" w:rsidR="00DA0766" w:rsidRPr="0041264D" w:rsidRDefault="00DA0766" w:rsidP="00DA0766">
      <w:pPr>
        <w:pStyle w:val="Heading3"/>
        <w:rPr>
          <w:u w:val="none"/>
        </w:rPr>
      </w:pPr>
      <w:r w:rsidRPr="0041264D">
        <w:rPr>
          <w:u w:val="none"/>
        </w:rPr>
        <w:t>Accessibility of Web-Based Information and Applications</w:t>
      </w:r>
    </w:p>
    <w:p w14:paraId="75BE60D9" w14:textId="77777777" w:rsidR="00DA0766" w:rsidRPr="000B321B" w:rsidRDefault="00DA0766" w:rsidP="00DA0766">
      <w:pPr>
        <w:pStyle w:val="BodyTextIndent2"/>
        <w:tabs>
          <w:tab w:val="left" w:pos="1620"/>
        </w:tabs>
        <w:jc w:val="both"/>
        <w:rPr>
          <w:b/>
          <w:bCs/>
        </w:rPr>
      </w:pPr>
    </w:p>
    <w:p w14:paraId="239660FE" w14:textId="77777777" w:rsidR="00DA0766" w:rsidRDefault="00DA0766" w:rsidP="00DA0766">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1B610FB8" w14:textId="77777777" w:rsidR="00DA0766" w:rsidRDefault="00DA0766" w:rsidP="009C1DC7">
      <w:pPr>
        <w:jc w:val="both"/>
        <w:rPr>
          <w:rFonts w:ascii="Arial" w:hAnsi="Arial" w:cs="Arial"/>
          <w:b/>
          <w:szCs w:val="24"/>
        </w:rPr>
      </w:pPr>
    </w:p>
    <w:p w14:paraId="6288FE9A" w14:textId="5B13A300" w:rsidR="009C1DC7" w:rsidRPr="007C3607" w:rsidRDefault="009C1DC7" w:rsidP="009C1DC7">
      <w:pPr>
        <w:jc w:val="both"/>
        <w:rPr>
          <w:rFonts w:ascii="Arial" w:hAnsi="Arial" w:cs="Arial"/>
          <w:b/>
          <w:szCs w:val="24"/>
        </w:rPr>
      </w:pPr>
      <w:r>
        <w:rPr>
          <w:rFonts w:ascii="Arial" w:hAnsi="Arial" w:cs="Arial"/>
          <w:b/>
          <w:szCs w:val="24"/>
        </w:rPr>
        <w:t xml:space="preserve">Additional Desired </w:t>
      </w:r>
      <w:r w:rsidRPr="007C3607">
        <w:rPr>
          <w:rFonts w:ascii="Arial" w:hAnsi="Arial" w:cs="Arial"/>
          <w:b/>
          <w:szCs w:val="24"/>
        </w:rPr>
        <w:t xml:space="preserve">Vendor </w:t>
      </w:r>
      <w:r>
        <w:rPr>
          <w:rFonts w:ascii="Arial" w:hAnsi="Arial" w:cs="Arial"/>
          <w:b/>
          <w:szCs w:val="24"/>
        </w:rPr>
        <w:t>Qualifications</w:t>
      </w:r>
    </w:p>
    <w:p w14:paraId="3C9C3C7A" w14:textId="77777777" w:rsidR="009C1DC7" w:rsidRPr="00DE01A1" w:rsidRDefault="009C1DC7" w:rsidP="009C1DC7">
      <w:pPr>
        <w:jc w:val="both"/>
        <w:rPr>
          <w:rFonts w:ascii="Arial" w:hAnsi="Arial" w:cs="Arial"/>
          <w:szCs w:val="24"/>
        </w:rPr>
      </w:pPr>
    </w:p>
    <w:p w14:paraId="50C8E8B0" w14:textId="77777777" w:rsidR="009C1DC7" w:rsidRPr="00DE01A1" w:rsidRDefault="009C1DC7" w:rsidP="009C1DC7">
      <w:pPr>
        <w:jc w:val="both"/>
        <w:rPr>
          <w:rFonts w:ascii="Arial" w:hAnsi="Arial" w:cs="Arial"/>
          <w:szCs w:val="24"/>
        </w:rPr>
      </w:pPr>
      <w:r w:rsidRPr="00DE01A1">
        <w:rPr>
          <w:rFonts w:ascii="Arial" w:hAnsi="Arial" w:cs="Arial"/>
          <w:szCs w:val="24"/>
        </w:rPr>
        <w:t xml:space="preserve">The contractor being sought under this RFP </w:t>
      </w:r>
      <w:r>
        <w:rPr>
          <w:rFonts w:ascii="Arial" w:hAnsi="Arial" w:cs="Arial"/>
          <w:szCs w:val="24"/>
        </w:rPr>
        <w:t>should be a</w:t>
      </w:r>
      <w:r w:rsidRPr="00DE01A1">
        <w:rPr>
          <w:rFonts w:ascii="Arial" w:hAnsi="Arial" w:cs="Arial"/>
          <w:szCs w:val="24"/>
        </w:rPr>
        <w:t>ble to demonstrate a record of successful consulting</w:t>
      </w:r>
      <w:r>
        <w:rPr>
          <w:rFonts w:ascii="Arial" w:hAnsi="Arial" w:cs="Arial"/>
          <w:szCs w:val="24"/>
        </w:rPr>
        <w:t xml:space="preserve"> and training</w:t>
      </w:r>
      <w:r w:rsidRPr="00DE01A1">
        <w:rPr>
          <w:rFonts w:ascii="Arial" w:hAnsi="Arial" w:cs="Arial"/>
          <w:szCs w:val="24"/>
        </w:rPr>
        <w:t xml:space="preserve"> with SEAs and </w:t>
      </w:r>
      <w:r w:rsidR="006422C7" w:rsidRPr="00DE01A1">
        <w:rPr>
          <w:rFonts w:ascii="Arial" w:hAnsi="Arial" w:cs="Arial"/>
          <w:szCs w:val="24"/>
        </w:rPr>
        <w:t>LEAs in</w:t>
      </w:r>
      <w:r w:rsidRPr="00DE01A1">
        <w:rPr>
          <w:rFonts w:ascii="Arial" w:hAnsi="Arial" w:cs="Arial"/>
          <w:szCs w:val="24"/>
        </w:rPr>
        <w:t xml:space="preserve"> areas of expertise such as:</w:t>
      </w:r>
    </w:p>
    <w:p w14:paraId="46939602" w14:textId="77777777" w:rsidR="009C1DC7" w:rsidRPr="00DE01A1" w:rsidRDefault="009C1DC7" w:rsidP="009C1DC7">
      <w:pPr>
        <w:pStyle w:val="Header"/>
        <w:tabs>
          <w:tab w:val="clear" w:pos="4320"/>
          <w:tab w:val="clear" w:pos="8640"/>
        </w:tabs>
        <w:jc w:val="both"/>
        <w:rPr>
          <w:rFonts w:ascii="Arial" w:hAnsi="Arial" w:cs="Arial"/>
          <w:szCs w:val="24"/>
        </w:rPr>
      </w:pPr>
    </w:p>
    <w:p w14:paraId="26EE9E0C" w14:textId="77777777" w:rsidR="009C1DC7" w:rsidRPr="00DE01A1" w:rsidRDefault="009C1DC7" w:rsidP="006B45F9">
      <w:pPr>
        <w:numPr>
          <w:ilvl w:val="0"/>
          <w:numId w:val="15"/>
        </w:numPr>
        <w:tabs>
          <w:tab w:val="clear" w:pos="360"/>
        </w:tabs>
        <w:ind w:left="720"/>
        <w:jc w:val="both"/>
        <w:rPr>
          <w:rFonts w:ascii="Arial" w:hAnsi="Arial" w:cs="Arial"/>
          <w:szCs w:val="24"/>
        </w:rPr>
      </w:pPr>
      <w:r w:rsidRPr="00DE01A1">
        <w:rPr>
          <w:rFonts w:ascii="Arial" w:hAnsi="Arial" w:cs="Arial"/>
          <w:szCs w:val="24"/>
        </w:rPr>
        <w:t>Educational policy and program design (including program performance reporting);</w:t>
      </w:r>
    </w:p>
    <w:p w14:paraId="2B320B9A" w14:textId="77777777" w:rsidR="009C1DC7" w:rsidRPr="00DE01A1" w:rsidRDefault="009C1DC7" w:rsidP="006B45F9">
      <w:pPr>
        <w:numPr>
          <w:ilvl w:val="0"/>
          <w:numId w:val="15"/>
        </w:numPr>
        <w:tabs>
          <w:tab w:val="clear" w:pos="360"/>
        </w:tabs>
        <w:ind w:left="720"/>
        <w:jc w:val="both"/>
        <w:rPr>
          <w:rFonts w:ascii="Arial" w:hAnsi="Arial" w:cs="Arial"/>
          <w:szCs w:val="24"/>
        </w:rPr>
      </w:pPr>
      <w:r w:rsidRPr="00DE01A1">
        <w:rPr>
          <w:rFonts w:ascii="Arial" w:hAnsi="Arial" w:cs="Arial"/>
          <w:szCs w:val="24"/>
        </w:rPr>
        <w:t>Financial management (including the full range of defined federal fiscal requirements for "pass through entities" and their sub-recipients);</w:t>
      </w:r>
    </w:p>
    <w:p w14:paraId="39F3D33C" w14:textId="77777777" w:rsidR="009C1DC7" w:rsidRPr="00DE01A1" w:rsidRDefault="009C1DC7" w:rsidP="006B45F9">
      <w:pPr>
        <w:numPr>
          <w:ilvl w:val="0"/>
          <w:numId w:val="15"/>
        </w:numPr>
        <w:tabs>
          <w:tab w:val="clear" w:pos="360"/>
        </w:tabs>
        <w:ind w:left="720"/>
        <w:jc w:val="both"/>
        <w:rPr>
          <w:rFonts w:ascii="Arial" w:hAnsi="Arial" w:cs="Arial"/>
          <w:szCs w:val="24"/>
        </w:rPr>
      </w:pPr>
      <w:r w:rsidRPr="00DE01A1">
        <w:rPr>
          <w:rFonts w:ascii="Arial" w:hAnsi="Arial" w:cs="Arial"/>
          <w:szCs w:val="24"/>
        </w:rPr>
        <w:t>Assessing audit compliance (including the Single Audit Act);</w:t>
      </w:r>
    </w:p>
    <w:p w14:paraId="59FB78CA" w14:textId="77777777" w:rsidR="009C1DC7" w:rsidRPr="00DE01A1" w:rsidRDefault="009C1DC7" w:rsidP="006B45F9">
      <w:pPr>
        <w:numPr>
          <w:ilvl w:val="0"/>
          <w:numId w:val="16"/>
        </w:numPr>
        <w:tabs>
          <w:tab w:val="clear" w:pos="360"/>
        </w:tabs>
        <w:ind w:left="720"/>
        <w:jc w:val="both"/>
        <w:rPr>
          <w:rFonts w:ascii="Arial" w:hAnsi="Arial" w:cs="Arial"/>
          <w:szCs w:val="24"/>
        </w:rPr>
      </w:pPr>
      <w:r w:rsidRPr="00DE01A1">
        <w:rPr>
          <w:rFonts w:ascii="Arial" w:hAnsi="Arial" w:cs="Arial"/>
          <w:szCs w:val="24"/>
        </w:rPr>
        <w:t xml:space="preserve">Formal professional training (including administrative and specialized staff) in </w:t>
      </w:r>
      <w:r w:rsidR="006422C7" w:rsidRPr="00DE01A1">
        <w:rPr>
          <w:rFonts w:ascii="Arial" w:hAnsi="Arial" w:cs="Arial"/>
          <w:szCs w:val="24"/>
        </w:rPr>
        <w:t>all</w:t>
      </w:r>
      <w:r>
        <w:rPr>
          <w:rFonts w:ascii="Arial" w:hAnsi="Arial" w:cs="Arial"/>
          <w:szCs w:val="24"/>
        </w:rPr>
        <w:t xml:space="preserve"> the above areas of expertise.</w:t>
      </w:r>
    </w:p>
    <w:p w14:paraId="161E9CF9" w14:textId="77777777" w:rsidR="007F0891" w:rsidRDefault="007F0891" w:rsidP="009C1DC7">
      <w:pPr>
        <w:pStyle w:val="Header"/>
        <w:tabs>
          <w:tab w:val="clear" w:pos="4320"/>
          <w:tab w:val="clear" w:pos="8640"/>
        </w:tabs>
        <w:jc w:val="both"/>
        <w:rPr>
          <w:rFonts w:ascii="Arial" w:hAnsi="Arial" w:cs="Arial"/>
          <w:szCs w:val="24"/>
        </w:rPr>
      </w:pPr>
    </w:p>
    <w:p w14:paraId="2F78A7FE" w14:textId="2D999C50" w:rsidR="009C1DC7" w:rsidRPr="007F0891" w:rsidRDefault="009C1DC7" w:rsidP="009C1DC7">
      <w:pPr>
        <w:pStyle w:val="Header"/>
        <w:tabs>
          <w:tab w:val="clear" w:pos="4320"/>
          <w:tab w:val="clear" w:pos="8640"/>
        </w:tabs>
        <w:jc w:val="both"/>
        <w:rPr>
          <w:rFonts w:ascii="Arial" w:hAnsi="Arial" w:cs="Arial"/>
          <w:b/>
          <w:szCs w:val="24"/>
        </w:rPr>
      </w:pPr>
      <w:r w:rsidRPr="007F0891">
        <w:rPr>
          <w:rFonts w:ascii="Arial" w:hAnsi="Arial" w:cs="Arial"/>
          <w:b/>
          <w:szCs w:val="24"/>
        </w:rPr>
        <w:t>Payment</w:t>
      </w:r>
    </w:p>
    <w:p w14:paraId="42D18334" w14:textId="77777777" w:rsidR="009C1DC7" w:rsidRPr="007F0891" w:rsidRDefault="009C1DC7" w:rsidP="009C1DC7">
      <w:pPr>
        <w:pStyle w:val="Header"/>
        <w:tabs>
          <w:tab w:val="clear" w:pos="4320"/>
          <w:tab w:val="clear" w:pos="8640"/>
        </w:tabs>
        <w:jc w:val="both"/>
        <w:rPr>
          <w:rFonts w:ascii="Arial" w:hAnsi="Arial" w:cs="Arial"/>
          <w:b/>
          <w:szCs w:val="24"/>
        </w:rPr>
      </w:pPr>
    </w:p>
    <w:p w14:paraId="7AA34A1D" w14:textId="039F18B5" w:rsidR="009C1DC7" w:rsidRDefault="009C1DC7" w:rsidP="009C1DC7">
      <w:pPr>
        <w:pStyle w:val="Header"/>
        <w:tabs>
          <w:tab w:val="clear" w:pos="4320"/>
          <w:tab w:val="clear" w:pos="8640"/>
        </w:tabs>
        <w:jc w:val="both"/>
        <w:rPr>
          <w:rFonts w:ascii="Arial" w:hAnsi="Arial" w:cs="Arial"/>
          <w:szCs w:val="24"/>
        </w:rPr>
      </w:pPr>
      <w:r w:rsidRPr="007C2762">
        <w:rPr>
          <w:rFonts w:ascii="Arial" w:hAnsi="Arial" w:cs="Arial"/>
          <w:szCs w:val="24"/>
        </w:rPr>
        <w:t xml:space="preserve">The vendor will </w:t>
      </w:r>
      <w:r w:rsidR="007611D2" w:rsidRPr="007C2762">
        <w:rPr>
          <w:rFonts w:ascii="Arial" w:hAnsi="Arial" w:cs="Arial"/>
          <w:szCs w:val="24"/>
        </w:rPr>
        <w:t xml:space="preserve">only </w:t>
      </w:r>
      <w:r w:rsidRPr="007C2762">
        <w:rPr>
          <w:rFonts w:ascii="Arial" w:hAnsi="Arial" w:cs="Arial"/>
          <w:szCs w:val="24"/>
        </w:rPr>
        <w:t xml:space="preserve">be paid for </w:t>
      </w:r>
      <w:r w:rsidR="007C2762" w:rsidRPr="007C2762">
        <w:rPr>
          <w:rFonts w:ascii="Arial" w:hAnsi="Arial" w:cs="Arial"/>
          <w:szCs w:val="24"/>
        </w:rPr>
        <w:t xml:space="preserve">services rendered. </w:t>
      </w:r>
      <w:r w:rsidR="00591E13">
        <w:rPr>
          <w:rFonts w:ascii="Arial" w:hAnsi="Arial" w:cs="Arial"/>
          <w:szCs w:val="24"/>
        </w:rPr>
        <w:t>There is no minimum number of hours guaranteed for this contract.</w:t>
      </w:r>
    </w:p>
    <w:p w14:paraId="6A718962" w14:textId="77777777" w:rsidR="002B5AF1" w:rsidRDefault="002B5AF1" w:rsidP="009C1DC7">
      <w:pPr>
        <w:pStyle w:val="Header"/>
        <w:tabs>
          <w:tab w:val="clear" w:pos="4320"/>
          <w:tab w:val="clear" w:pos="8640"/>
        </w:tabs>
        <w:jc w:val="both"/>
        <w:rPr>
          <w:rFonts w:ascii="Arial" w:hAnsi="Arial" w:cs="Arial"/>
          <w:szCs w:val="24"/>
        </w:rPr>
      </w:pPr>
    </w:p>
    <w:p w14:paraId="0F6BECDC" w14:textId="77777777" w:rsidR="009C1DC7" w:rsidRPr="009C1DC7" w:rsidRDefault="009C1DC7" w:rsidP="009C1DC7">
      <w:pPr>
        <w:jc w:val="both"/>
        <w:rPr>
          <w:rFonts w:ascii="Arial" w:hAnsi="Arial" w:cs="Arial"/>
          <w:b/>
          <w:szCs w:val="24"/>
        </w:rPr>
      </w:pPr>
      <w:r w:rsidRPr="009C1DC7">
        <w:rPr>
          <w:rFonts w:ascii="Arial" w:hAnsi="Arial" w:cs="Arial"/>
          <w:b/>
          <w:szCs w:val="24"/>
        </w:rPr>
        <w:t>CPI</w:t>
      </w:r>
    </w:p>
    <w:p w14:paraId="3A6A64ED" w14:textId="77777777" w:rsidR="009C1DC7" w:rsidRPr="009C1DC7" w:rsidRDefault="009C1DC7" w:rsidP="009C1DC7">
      <w:pPr>
        <w:jc w:val="both"/>
        <w:rPr>
          <w:rFonts w:ascii="Arial" w:hAnsi="Arial" w:cs="Arial"/>
          <w:b/>
          <w:szCs w:val="24"/>
        </w:rPr>
      </w:pPr>
    </w:p>
    <w:p w14:paraId="1EAEA9FF" w14:textId="77777777" w:rsidR="009C1DC7" w:rsidRPr="009C1DC7" w:rsidRDefault="009C1DC7" w:rsidP="009C1DC7">
      <w:pPr>
        <w:jc w:val="both"/>
        <w:rPr>
          <w:rFonts w:ascii="Arial" w:hAnsi="Arial" w:cs="Arial"/>
          <w:szCs w:val="24"/>
        </w:rPr>
      </w:pPr>
      <w:r w:rsidRPr="009C1DC7">
        <w:rPr>
          <w:rFonts w:ascii="Arial" w:hAnsi="Arial" w:cs="Arial"/>
          <w:szCs w:val="24"/>
        </w:rPr>
        <w:t>The bid prices agreed upon in the contract may be increased or decreased by the same percentage as the change in the U.S. city average, Consumer Price Index (all times) for All Urban Consumers (CPI-U) during the 12 calendar months ending December 31</w:t>
      </w:r>
      <w:r w:rsidRPr="009C1DC7">
        <w:rPr>
          <w:rFonts w:ascii="Arial" w:hAnsi="Arial" w:cs="Arial"/>
          <w:szCs w:val="24"/>
          <w:vertAlign w:val="superscript"/>
        </w:rPr>
        <w:t>st</w:t>
      </w:r>
      <w:r w:rsidRPr="009C1DC7">
        <w:rPr>
          <w:rFonts w:ascii="Arial" w:hAnsi="Arial" w:cs="Arial"/>
          <w:szCs w:val="24"/>
        </w:rPr>
        <w:t xml:space="preserve"> of the previous contract year, as reported by the U.S. Department of Labor Bureau of Labor Statistics in the </w:t>
      </w:r>
      <w:r w:rsidRPr="009C1DC7">
        <w:rPr>
          <w:rFonts w:ascii="Arial" w:hAnsi="Arial" w:cs="Arial"/>
          <w:szCs w:val="24"/>
          <w:u w:val="single"/>
        </w:rPr>
        <w:t>CPI Detailed Report</w:t>
      </w:r>
      <w:r w:rsidRPr="009C1DC7">
        <w:rPr>
          <w:rFonts w:ascii="Arial" w:hAnsi="Arial" w:cs="Arial"/>
          <w:szCs w:val="24"/>
        </w:rPr>
        <w:t>.</w:t>
      </w:r>
    </w:p>
    <w:p w14:paraId="2DBC6392" w14:textId="77777777" w:rsidR="002C3450" w:rsidRPr="009C1DC7" w:rsidRDefault="002C3450" w:rsidP="002C3450">
      <w:pPr>
        <w:rPr>
          <w:rFonts w:ascii="Arial" w:hAnsi="Arial" w:cs="Arial"/>
          <w:b/>
        </w:rPr>
      </w:pPr>
    </w:p>
    <w:p w14:paraId="2F4499E7" w14:textId="77777777" w:rsidR="002C3450" w:rsidRPr="009C1DC7" w:rsidRDefault="002C3450" w:rsidP="002C3450">
      <w:pPr>
        <w:rPr>
          <w:rFonts w:ascii="Arial" w:hAnsi="Arial" w:cs="Arial"/>
          <w:b/>
        </w:rPr>
      </w:pPr>
      <w:r w:rsidRPr="009C1DC7">
        <w:rPr>
          <w:rFonts w:ascii="Arial" w:hAnsi="Arial" w:cs="Arial"/>
          <w:b/>
        </w:rPr>
        <w:t>Contract Period</w:t>
      </w:r>
    </w:p>
    <w:p w14:paraId="75D0FFCB" w14:textId="77777777" w:rsidR="002C3450" w:rsidRDefault="002C3450" w:rsidP="002C3450">
      <w:pPr>
        <w:rPr>
          <w:rFonts w:ascii="Arial" w:hAnsi="Arial"/>
          <w:b/>
        </w:rPr>
      </w:pPr>
    </w:p>
    <w:p w14:paraId="6DF1F685" w14:textId="44F7C780" w:rsidR="002C3450" w:rsidRDefault="002C3450" w:rsidP="00591E13">
      <w:pPr>
        <w:jc w:val="both"/>
        <w:rPr>
          <w:rFonts w:ascii="Arial" w:hAnsi="Arial"/>
          <w:b/>
        </w:rPr>
      </w:pPr>
      <w:r>
        <w:rPr>
          <w:rFonts w:ascii="Arial" w:hAnsi="Arial"/>
        </w:rPr>
        <w:t>NYSED will award one (1) contract with a term of five (5) years</w:t>
      </w:r>
      <w:r w:rsidR="006C38DF">
        <w:rPr>
          <w:rFonts w:ascii="Arial" w:hAnsi="Arial"/>
        </w:rPr>
        <w:t>.</w:t>
      </w:r>
      <w:r>
        <w:rPr>
          <w:rFonts w:ascii="Arial" w:hAnsi="Arial"/>
        </w:rPr>
        <w:t xml:space="preserve"> </w:t>
      </w:r>
      <w:r w:rsidR="006C38DF">
        <w:rPr>
          <w:rFonts w:ascii="Arial" w:hAnsi="Arial"/>
        </w:rPr>
        <w:t xml:space="preserve">The </w:t>
      </w:r>
      <w:r>
        <w:rPr>
          <w:rFonts w:ascii="Arial" w:hAnsi="Arial"/>
        </w:rPr>
        <w:t xml:space="preserve">anticipated </w:t>
      </w:r>
      <w:r w:rsidR="006C38DF">
        <w:rPr>
          <w:rFonts w:ascii="Arial" w:hAnsi="Arial"/>
        </w:rPr>
        <w:t>start date is January</w:t>
      </w:r>
      <w:r w:rsidR="009C1DC7">
        <w:rPr>
          <w:rFonts w:ascii="Arial" w:hAnsi="Arial"/>
        </w:rPr>
        <w:t xml:space="preserve"> 1, 201</w:t>
      </w:r>
      <w:r w:rsidR="007F0891">
        <w:rPr>
          <w:rFonts w:ascii="Arial" w:hAnsi="Arial"/>
        </w:rPr>
        <w:t>9</w:t>
      </w:r>
      <w:r w:rsidR="006C38DF">
        <w:rPr>
          <w:rFonts w:ascii="Arial" w:hAnsi="Arial"/>
        </w:rPr>
        <w:t>, or upon approval of the Office of the State Comptroller, whichever is later,</w:t>
      </w:r>
      <w:r>
        <w:rPr>
          <w:rFonts w:ascii="Arial" w:hAnsi="Arial"/>
        </w:rPr>
        <w:t xml:space="preserve"> and </w:t>
      </w:r>
      <w:r w:rsidR="006C38DF">
        <w:rPr>
          <w:rFonts w:ascii="Arial" w:hAnsi="Arial"/>
        </w:rPr>
        <w:t xml:space="preserve">the anticipated </w:t>
      </w:r>
      <w:r>
        <w:rPr>
          <w:rFonts w:ascii="Arial" w:hAnsi="Arial"/>
        </w:rPr>
        <w:t xml:space="preserve">end </w:t>
      </w:r>
      <w:r w:rsidR="006C38DF">
        <w:rPr>
          <w:rFonts w:ascii="Arial" w:hAnsi="Arial"/>
        </w:rPr>
        <w:t>date is</w:t>
      </w:r>
      <w:r>
        <w:rPr>
          <w:rFonts w:ascii="Arial" w:hAnsi="Arial"/>
        </w:rPr>
        <w:t xml:space="preserve"> </w:t>
      </w:r>
      <w:r w:rsidR="006C38DF">
        <w:rPr>
          <w:rFonts w:ascii="Arial" w:hAnsi="Arial"/>
        </w:rPr>
        <w:t>December</w:t>
      </w:r>
      <w:r w:rsidR="009C1DC7">
        <w:rPr>
          <w:rFonts w:ascii="Arial" w:hAnsi="Arial"/>
        </w:rPr>
        <w:t xml:space="preserve"> 31, </w:t>
      </w:r>
      <w:r>
        <w:rPr>
          <w:rFonts w:ascii="Arial" w:hAnsi="Arial"/>
        </w:rPr>
        <w:t>20</w:t>
      </w:r>
      <w:r w:rsidR="007F0891">
        <w:rPr>
          <w:rFonts w:ascii="Arial" w:hAnsi="Arial"/>
        </w:rPr>
        <w:t>2</w:t>
      </w:r>
      <w:r w:rsidR="006C38DF">
        <w:rPr>
          <w:rFonts w:ascii="Arial" w:hAnsi="Arial"/>
        </w:rPr>
        <w:t>3</w:t>
      </w:r>
      <w:r>
        <w:rPr>
          <w:rFonts w:ascii="Arial" w:hAnsi="Arial"/>
        </w:rPr>
        <w:t xml:space="preserve">. </w:t>
      </w:r>
    </w:p>
    <w:p w14:paraId="768B3C2E" w14:textId="77777777" w:rsidR="002C3450" w:rsidRDefault="002C3450" w:rsidP="002C3450">
      <w:pPr>
        <w:rPr>
          <w:rFonts w:ascii="Arial" w:hAnsi="Arial"/>
          <w:b/>
        </w:rPr>
      </w:pPr>
    </w:p>
    <w:p w14:paraId="08F98616" w14:textId="77777777" w:rsidR="002C3450" w:rsidRPr="009952D1" w:rsidRDefault="002C3450" w:rsidP="002C3450">
      <w:pPr>
        <w:pStyle w:val="BodyTextIndent2"/>
        <w:tabs>
          <w:tab w:val="left" w:pos="1620"/>
        </w:tabs>
        <w:ind w:left="0"/>
        <w:jc w:val="both"/>
        <w:rPr>
          <w:rFonts w:cs="Arial"/>
          <w:b/>
          <w:bCs/>
          <w:szCs w:val="24"/>
        </w:rPr>
      </w:pPr>
      <w:r w:rsidRPr="009952D1">
        <w:rPr>
          <w:rFonts w:cs="Arial"/>
          <w:b/>
          <w:bCs/>
          <w:szCs w:val="24"/>
        </w:rPr>
        <w:t>Subcontracting Limit</w:t>
      </w:r>
    </w:p>
    <w:p w14:paraId="67999FC1" w14:textId="77777777" w:rsidR="002C3450" w:rsidRPr="009952D1" w:rsidRDefault="002C3450" w:rsidP="002C3450">
      <w:pPr>
        <w:pStyle w:val="BodyTextIndent2"/>
        <w:tabs>
          <w:tab w:val="left" w:pos="1620"/>
        </w:tabs>
        <w:ind w:left="0"/>
        <w:jc w:val="both"/>
        <w:rPr>
          <w:rFonts w:ascii="Times New Roman" w:hAnsi="Times New Roman"/>
          <w:sz w:val="20"/>
        </w:rPr>
      </w:pPr>
    </w:p>
    <w:p w14:paraId="0B929DF0" w14:textId="70AD452D" w:rsidR="002C3450" w:rsidRPr="009952D1" w:rsidRDefault="009952D1" w:rsidP="002C3450">
      <w:pPr>
        <w:pStyle w:val="BodyTextIndent2"/>
        <w:tabs>
          <w:tab w:val="left" w:pos="1620"/>
        </w:tabs>
        <w:ind w:left="0"/>
        <w:jc w:val="both"/>
        <w:rPr>
          <w:rFonts w:cs="Arial"/>
          <w:b/>
        </w:rPr>
      </w:pPr>
      <w:r w:rsidRPr="009952D1">
        <w:rPr>
          <w:rFonts w:cs="Arial"/>
        </w:rPr>
        <w:t>There will be no subcontracting allowed for this contract. S</w:t>
      </w:r>
      <w:r w:rsidR="002C3450" w:rsidRPr="009952D1">
        <w:rPr>
          <w:rFonts w:cs="Arial"/>
          <w:bCs/>
          <w:spacing w:val="-3"/>
        </w:rPr>
        <w:t xml:space="preserve">ubcontracting is defined as </w:t>
      </w:r>
      <w:r w:rsidR="00AC5CF4">
        <w:rPr>
          <w:rFonts w:cs="Arial"/>
          <w:bCs/>
          <w:spacing w:val="-3"/>
        </w:rPr>
        <w:t xml:space="preserve">any </w:t>
      </w:r>
      <w:r w:rsidR="002C3450" w:rsidRPr="009952D1">
        <w:rPr>
          <w:rFonts w:cs="Arial"/>
          <w:bCs/>
        </w:rPr>
        <w:t>non-employee direct personal services.</w:t>
      </w:r>
    </w:p>
    <w:p w14:paraId="2A0E09D7" w14:textId="77777777" w:rsidR="002C3450" w:rsidRDefault="002C3450" w:rsidP="002C3450">
      <w:pPr>
        <w:pStyle w:val="BodyTextIndent2"/>
        <w:tabs>
          <w:tab w:val="clear" w:pos="270"/>
          <w:tab w:val="clear" w:pos="1440"/>
          <w:tab w:val="left" w:pos="1620"/>
        </w:tabs>
        <w:ind w:left="0"/>
        <w:jc w:val="both"/>
        <w:rPr>
          <w:b/>
          <w:bCs/>
        </w:rPr>
      </w:pPr>
    </w:p>
    <w:p w14:paraId="779C4123" w14:textId="77777777" w:rsidR="002C3450" w:rsidRDefault="002C3450" w:rsidP="002C3450">
      <w:pPr>
        <w:pStyle w:val="BodyTextIndent2"/>
        <w:tabs>
          <w:tab w:val="clear" w:pos="270"/>
          <w:tab w:val="clear" w:pos="1440"/>
          <w:tab w:val="left" w:pos="1620"/>
        </w:tabs>
        <w:ind w:left="0"/>
        <w:jc w:val="both"/>
        <w:rPr>
          <w:b/>
        </w:rPr>
      </w:pPr>
      <w:r>
        <w:rPr>
          <w:b/>
        </w:rPr>
        <w:t>Staff Changes</w:t>
      </w:r>
    </w:p>
    <w:p w14:paraId="407BD938" w14:textId="77777777" w:rsidR="002C3450" w:rsidRDefault="002C3450" w:rsidP="002C3450">
      <w:pPr>
        <w:pStyle w:val="BodyTextIndent2"/>
        <w:tabs>
          <w:tab w:val="clear" w:pos="270"/>
          <w:tab w:val="clear" w:pos="1440"/>
          <w:tab w:val="left" w:pos="1620"/>
        </w:tabs>
        <w:ind w:left="0"/>
        <w:jc w:val="both"/>
        <w:rPr>
          <w:b/>
        </w:rPr>
      </w:pPr>
    </w:p>
    <w:p w14:paraId="6A491CC5" w14:textId="64C6E063" w:rsidR="002C3450" w:rsidRDefault="002C3450" w:rsidP="002C3450">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w:t>
      </w:r>
      <w:r>
        <w:rPr>
          <w:rFonts w:ascii="Arial" w:hAnsi="Arial" w:cs="Arial"/>
          <w:bCs/>
          <w:szCs w:val="24"/>
        </w:rPr>
        <w:t xml:space="preserve">the professional </w:t>
      </w:r>
      <w:r w:rsidRPr="00DD6A8A">
        <w:rPr>
          <w:rFonts w:ascii="Arial" w:hAnsi="Arial" w:cs="Arial"/>
          <w:bCs/>
          <w:szCs w:val="24"/>
        </w:rPr>
        <w:t>staff</w:t>
      </w:r>
      <w:r>
        <w:rPr>
          <w:rFonts w:ascii="Arial" w:hAnsi="Arial" w:cs="Arial"/>
          <w:bCs/>
          <w:szCs w:val="24"/>
        </w:rPr>
        <w:t xml:space="preserve"> </w:t>
      </w:r>
      <w:r w:rsidRPr="00DD6A8A">
        <w:rPr>
          <w:rFonts w:ascii="Arial" w:hAnsi="Arial" w:cs="Arial"/>
          <w:bCs/>
          <w:szCs w:val="24"/>
        </w:rPr>
        <w:t xml:space="preserve">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p>
    <w:p w14:paraId="11E1B332" w14:textId="77777777" w:rsidR="002C3450" w:rsidRDefault="002C3450" w:rsidP="002C3450">
      <w:pPr>
        <w:autoSpaceDE w:val="0"/>
        <w:autoSpaceDN w:val="0"/>
        <w:adjustRightInd w:val="0"/>
        <w:jc w:val="both"/>
        <w:rPr>
          <w:rFonts w:ascii="Arial" w:hAnsi="Arial" w:cs="Arial"/>
          <w:bCs/>
          <w:szCs w:val="24"/>
        </w:rPr>
      </w:pPr>
    </w:p>
    <w:p w14:paraId="1AA441C9" w14:textId="77777777" w:rsidR="002C3450" w:rsidRPr="00D4518C" w:rsidRDefault="002C3450" w:rsidP="002C3450">
      <w:pPr>
        <w:jc w:val="both"/>
        <w:rPr>
          <w:rFonts w:ascii="Arial" w:hAnsi="Arial"/>
          <w:b/>
        </w:rPr>
      </w:pPr>
      <w:r w:rsidRPr="00D4518C">
        <w:rPr>
          <w:rFonts w:ascii="Arial" w:hAnsi="Arial"/>
          <w:b/>
        </w:rPr>
        <w:t>Electronic Processing of Payments</w:t>
      </w:r>
    </w:p>
    <w:p w14:paraId="2A7C6D79" w14:textId="77777777" w:rsidR="002C3450" w:rsidRPr="00D4518C" w:rsidRDefault="002C3450" w:rsidP="002C3450">
      <w:pPr>
        <w:jc w:val="both"/>
        <w:rPr>
          <w:rFonts w:ascii="Arial" w:hAnsi="Arial"/>
        </w:rPr>
      </w:pPr>
    </w:p>
    <w:p w14:paraId="62572B9B" w14:textId="2BA91E14" w:rsidR="002C3450" w:rsidRPr="00DD6A8A" w:rsidRDefault="006422C7" w:rsidP="002B5AF1">
      <w:pPr>
        <w:jc w:val="both"/>
      </w:pPr>
      <w:r w:rsidRPr="00A976C3">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5" w:history="1">
        <w:r w:rsidRPr="00A976C3">
          <w:rPr>
            <w:rFonts w:ascii="Arial" w:hAnsi="Arial"/>
            <w:color w:val="0000FF"/>
            <w:u w:val="single"/>
          </w:rPr>
          <w:t xml:space="preserve">Office of the New York </w:t>
        </w:r>
        <w:r w:rsidRPr="00A976C3">
          <w:rPr>
            <w:rFonts w:ascii="Arial" w:hAnsi="Arial"/>
            <w:color w:val="0000FF"/>
            <w:szCs w:val="24"/>
            <w:u w:val="single"/>
          </w:rPr>
          <w:t xml:space="preserve">State </w:t>
        </w:r>
        <w:r w:rsidRPr="00A976C3">
          <w:rPr>
            <w:rFonts w:ascii="Arial" w:hAnsi="Arial"/>
            <w:color w:val="0000FF"/>
            <w:u w:val="single"/>
          </w:rPr>
          <w:t>Comptroller</w:t>
        </w:r>
      </w:hyperlink>
      <w:r w:rsidRPr="00A976C3">
        <w:rPr>
          <w:rFonts w:ascii="Arial" w:hAnsi="Arial"/>
        </w:rPr>
        <w:t>.</w:t>
      </w:r>
    </w:p>
    <w:p w14:paraId="4530CE6C" w14:textId="77777777" w:rsidR="002C3450" w:rsidRDefault="002C3450" w:rsidP="002C3450">
      <w:pPr>
        <w:pStyle w:val="BodyTextIndent2"/>
        <w:tabs>
          <w:tab w:val="clear" w:pos="270"/>
          <w:tab w:val="clear" w:pos="1440"/>
          <w:tab w:val="left" w:pos="1620"/>
        </w:tabs>
        <w:jc w:val="both"/>
        <w:rPr>
          <w:sz w:val="28"/>
        </w:rPr>
        <w:sectPr w:rsidR="002C3450" w:rsidSect="00C340CD">
          <w:headerReference w:type="default" r:id="rId16"/>
          <w:footerReference w:type="default" r:id="rId17"/>
          <w:pgSz w:w="12240" w:h="15840" w:code="1"/>
          <w:pgMar w:top="720" w:right="720" w:bottom="720" w:left="720" w:header="0" w:footer="720" w:gutter="0"/>
          <w:cols w:space="720"/>
        </w:sectPr>
      </w:pPr>
    </w:p>
    <w:bookmarkEnd w:id="1"/>
    <w:bookmarkEnd w:id="2"/>
    <w:p w14:paraId="50CCD3E9" w14:textId="77777777" w:rsidR="002C3450" w:rsidRPr="00FC19D4" w:rsidRDefault="002C3450" w:rsidP="002C3450">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5CEA7539" w14:textId="77777777" w:rsidR="002C3450" w:rsidRDefault="002C3450" w:rsidP="002C3450">
      <w:pPr>
        <w:rPr>
          <w:rFonts w:ascii="Arial" w:hAnsi="Arial"/>
        </w:rPr>
      </w:pPr>
    </w:p>
    <w:p w14:paraId="299FF4E8" w14:textId="77777777" w:rsidR="002C3450" w:rsidRDefault="002C3450" w:rsidP="002C3450">
      <w:pPr>
        <w:rPr>
          <w:rFonts w:ascii="Arial" w:hAnsi="Arial"/>
          <w:b/>
        </w:rPr>
      </w:pPr>
      <w:r>
        <w:rPr>
          <w:rFonts w:ascii="Arial" w:hAnsi="Arial"/>
          <w:b/>
        </w:rPr>
        <w:t>Documents to be submitted with this proposal</w:t>
      </w:r>
    </w:p>
    <w:p w14:paraId="78834304" w14:textId="77777777" w:rsidR="002C3450" w:rsidRDefault="002C3450" w:rsidP="002C3450">
      <w:pPr>
        <w:rPr>
          <w:rFonts w:ascii="Arial" w:hAnsi="Arial"/>
        </w:rPr>
      </w:pPr>
    </w:p>
    <w:p w14:paraId="5EAEEF61" w14:textId="442E638B" w:rsidR="002C3450" w:rsidRDefault="002C3450" w:rsidP="002C3450">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7822510C" w14:textId="77777777" w:rsidR="002C3450" w:rsidRDefault="002C3450" w:rsidP="002C3450">
      <w:pPr>
        <w:rPr>
          <w:rFonts w:ascii="Arial" w:hAnsi="Arial"/>
        </w:rPr>
      </w:pPr>
    </w:p>
    <w:p w14:paraId="578C4061" w14:textId="77777777" w:rsidR="002C3450" w:rsidRDefault="002C3450" w:rsidP="002C3450">
      <w:pPr>
        <w:rPr>
          <w:rFonts w:ascii="Arial" w:hAnsi="Arial"/>
          <w:b/>
        </w:rPr>
      </w:pPr>
      <w:r>
        <w:rPr>
          <w:rFonts w:ascii="Arial" w:hAnsi="Arial"/>
          <w:b/>
        </w:rPr>
        <w:t>Project Submission:</w:t>
      </w:r>
    </w:p>
    <w:p w14:paraId="3A8EAF5E" w14:textId="77777777" w:rsidR="002C3450" w:rsidRDefault="002C3450" w:rsidP="002C3450">
      <w:pPr>
        <w:rPr>
          <w:rFonts w:ascii="Arial" w:hAnsi="Arial"/>
          <w:b/>
        </w:rPr>
      </w:pPr>
    </w:p>
    <w:p w14:paraId="0EEA72BB" w14:textId="77777777" w:rsidR="002C3450" w:rsidRDefault="002C3450" w:rsidP="002C3450">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p>
    <w:p w14:paraId="534031A5" w14:textId="77777777" w:rsidR="002C3450" w:rsidRDefault="002C3450" w:rsidP="002C3450">
      <w:pPr>
        <w:pStyle w:val="p4"/>
        <w:widowControl/>
        <w:tabs>
          <w:tab w:val="clear" w:pos="720"/>
        </w:tabs>
        <w:spacing w:line="240" w:lineRule="auto"/>
        <w:rPr>
          <w:rFonts w:ascii="Arial" w:hAnsi="Arial"/>
        </w:rPr>
      </w:pPr>
    </w:p>
    <w:p w14:paraId="60BD6C3E" w14:textId="77777777" w:rsidR="002C3450" w:rsidRDefault="002C3450" w:rsidP="002C3450">
      <w:pPr>
        <w:pStyle w:val="p4"/>
        <w:widowControl/>
        <w:tabs>
          <w:tab w:val="clear" w:pos="720"/>
        </w:tabs>
        <w:spacing w:line="240" w:lineRule="auto"/>
        <w:rPr>
          <w:rFonts w:ascii="Arial" w:hAnsi="Arial"/>
        </w:rPr>
      </w:pPr>
      <w:r>
        <w:rPr>
          <w:rFonts w:ascii="Arial" w:hAnsi="Arial"/>
        </w:rPr>
        <w:t>1. Submission Documents—Two (2) copies (one bearing an original signature)</w:t>
      </w:r>
    </w:p>
    <w:p w14:paraId="5DEE768A" w14:textId="77777777" w:rsidR="002C3450" w:rsidRDefault="002C3450" w:rsidP="002C3450">
      <w:pPr>
        <w:pStyle w:val="p4"/>
        <w:widowControl/>
        <w:tabs>
          <w:tab w:val="clear" w:pos="720"/>
        </w:tabs>
        <w:spacing w:line="240" w:lineRule="auto"/>
        <w:rPr>
          <w:rFonts w:ascii="Arial" w:hAnsi="Arial"/>
        </w:rPr>
      </w:pPr>
      <w:r>
        <w:rPr>
          <w:rFonts w:ascii="Arial" w:hAnsi="Arial"/>
        </w:rPr>
        <w:t>2. Technical Proposal—Five (5) copies (one bearing an original signature)</w:t>
      </w:r>
    </w:p>
    <w:p w14:paraId="20467B2E" w14:textId="77777777" w:rsidR="002C3450" w:rsidRDefault="002C3450" w:rsidP="002C3450">
      <w:pPr>
        <w:pStyle w:val="p4"/>
        <w:widowControl/>
        <w:tabs>
          <w:tab w:val="clear" w:pos="720"/>
        </w:tabs>
        <w:spacing w:line="240" w:lineRule="auto"/>
        <w:rPr>
          <w:rFonts w:ascii="Arial" w:hAnsi="Arial"/>
        </w:rPr>
      </w:pPr>
      <w:r>
        <w:rPr>
          <w:rFonts w:ascii="Arial" w:hAnsi="Arial"/>
        </w:rPr>
        <w:t>3. Cost Proposal—Three (3) copies (one bearing an original signature)</w:t>
      </w:r>
    </w:p>
    <w:p w14:paraId="4AF04E88" w14:textId="11F3BCB6" w:rsidR="002C3450" w:rsidRDefault="006661C5" w:rsidP="002C3450">
      <w:pPr>
        <w:pStyle w:val="p4"/>
        <w:widowControl/>
        <w:tabs>
          <w:tab w:val="clear" w:pos="720"/>
        </w:tabs>
        <w:spacing w:line="240" w:lineRule="auto"/>
        <w:ind w:left="270" w:hanging="270"/>
        <w:rPr>
          <w:rFonts w:ascii="Arial" w:hAnsi="Arial"/>
        </w:rPr>
      </w:pPr>
      <w:r>
        <w:rPr>
          <w:rFonts w:ascii="Arial" w:hAnsi="Arial"/>
        </w:rPr>
        <w:t>4</w:t>
      </w:r>
      <w:r w:rsidR="002C3450">
        <w:rPr>
          <w:rFonts w:ascii="Arial" w:hAnsi="Arial"/>
        </w:rPr>
        <w:t>. Microsoft Word (CD format)—One (1) electronic version with the submission</w:t>
      </w:r>
      <w:r w:rsidR="00D664A4">
        <w:rPr>
          <w:rFonts w:ascii="Arial" w:hAnsi="Arial"/>
        </w:rPr>
        <w:t xml:space="preserve"> documents</w:t>
      </w:r>
      <w:r w:rsidR="002C3450">
        <w:rPr>
          <w:rFonts w:ascii="Arial" w:hAnsi="Arial"/>
        </w:rPr>
        <w:t xml:space="preserve">, technical, </w:t>
      </w:r>
      <w:r w:rsidR="00D664A4">
        <w:rPr>
          <w:rFonts w:ascii="Arial" w:hAnsi="Arial"/>
        </w:rPr>
        <w:t xml:space="preserve">and </w:t>
      </w:r>
      <w:r w:rsidR="002C3450">
        <w:rPr>
          <w:rFonts w:ascii="Arial" w:hAnsi="Arial"/>
        </w:rPr>
        <w:t xml:space="preserve">cost proposals. Please place the CD-ROM in a separate envelope. </w:t>
      </w:r>
    </w:p>
    <w:p w14:paraId="00018171" w14:textId="77777777" w:rsidR="002C3450" w:rsidRDefault="002C3450" w:rsidP="002C3450">
      <w:pPr>
        <w:rPr>
          <w:rFonts w:ascii="Arial" w:hAnsi="Arial"/>
          <w:b/>
        </w:rPr>
      </w:pPr>
    </w:p>
    <w:p w14:paraId="54CF6AD8" w14:textId="747275ED" w:rsidR="002C3450" w:rsidRPr="00163BE6" w:rsidRDefault="002C3450" w:rsidP="002C3450">
      <w:pPr>
        <w:jc w:val="both"/>
        <w:rPr>
          <w:rFonts w:ascii="Arial" w:hAnsi="Arial" w:cs="Arial"/>
        </w:rPr>
      </w:pPr>
      <w:r w:rsidRPr="009F04D7">
        <w:rPr>
          <w:rFonts w:ascii="Arial" w:hAnsi="Arial" w:cs="Arial"/>
          <w:szCs w:val="24"/>
        </w:rPr>
        <w:t xml:space="preserve">The proposal must be received by </w:t>
      </w:r>
      <w:r w:rsidR="009F04D7" w:rsidRPr="009F04D7">
        <w:rPr>
          <w:rFonts w:ascii="Arial" w:hAnsi="Arial" w:cs="Arial"/>
          <w:b/>
          <w:szCs w:val="24"/>
        </w:rPr>
        <w:t>August 28, 2018</w:t>
      </w:r>
      <w:r w:rsidR="009F04D7" w:rsidRPr="009F04D7">
        <w:rPr>
          <w:rFonts w:ascii="Arial" w:hAnsi="Arial" w:cs="Arial"/>
          <w:szCs w:val="24"/>
        </w:rPr>
        <w:t xml:space="preserve"> at </w:t>
      </w:r>
      <w:r w:rsidRPr="009F04D7">
        <w:rPr>
          <w:rFonts w:ascii="Arial" w:hAnsi="Arial" w:cs="Arial"/>
          <w:b/>
          <w:szCs w:val="24"/>
        </w:rPr>
        <w:t>3:00 PM</w:t>
      </w:r>
      <w:r w:rsidRPr="009F04D7">
        <w:rPr>
          <w:rFonts w:ascii="Arial" w:hAnsi="Arial" w:cs="Arial"/>
          <w:szCs w:val="24"/>
        </w:rPr>
        <w:t xml:space="preserve"> at NYSED in</w:t>
      </w:r>
      <w:r w:rsidRPr="00415BBE">
        <w:rPr>
          <w:rFonts w:ascii="Arial" w:hAnsi="Arial" w:cs="Arial"/>
          <w:szCs w:val="24"/>
        </w:rPr>
        <w:t xml:space="preserve"> Albany, New York.</w:t>
      </w:r>
    </w:p>
    <w:p w14:paraId="3442D369" w14:textId="77777777" w:rsidR="002C3450" w:rsidRDefault="002C3450" w:rsidP="002C3450">
      <w:pPr>
        <w:rPr>
          <w:rFonts w:ascii="Arial" w:hAnsi="Arial"/>
          <w:b/>
        </w:rPr>
      </w:pPr>
    </w:p>
    <w:p w14:paraId="02B53CEA" w14:textId="77777777" w:rsidR="002C3450" w:rsidRPr="00C27314" w:rsidRDefault="002C3450" w:rsidP="002C3450">
      <w:pPr>
        <w:jc w:val="both"/>
        <w:rPr>
          <w:rFonts w:ascii="Arial" w:hAnsi="Arial" w:cs="Arial"/>
        </w:rPr>
      </w:pPr>
      <w:r w:rsidRPr="00C27314">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7DEE8158" w14:textId="77777777" w:rsidR="002C3450" w:rsidRPr="00C27314" w:rsidRDefault="002C3450" w:rsidP="002C3450">
      <w:pPr>
        <w:rPr>
          <w:rFonts w:ascii="Arial" w:hAnsi="Arial"/>
          <w:b/>
        </w:rPr>
      </w:pPr>
    </w:p>
    <w:p w14:paraId="41E510D8" w14:textId="77777777" w:rsidR="002C3450" w:rsidRPr="00C27314" w:rsidRDefault="002C3450" w:rsidP="002C3450">
      <w:pPr>
        <w:jc w:val="both"/>
        <w:rPr>
          <w:rFonts w:ascii="Arial" w:hAnsi="Arial"/>
        </w:rPr>
      </w:pPr>
      <w:r w:rsidRPr="00C27314">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0BC41367" w14:textId="77777777" w:rsidR="002C3450" w:rsidRPr="00C27314" w:rsidRDefault="002C3450" w:rsidP="002C3450">
      <w:pPr>
        <w:jc w:val="both"/>
        <w:rPr>
          <w:rFonts w:ascii="Arial" w:hAnsi="Arial"/>
        </w:rPr>
      </w:pPr>
    </w:p>
    <w:p w14:paraId="7C28FD3A" w14:textId="77777777" w:rsidR="002C3450" w:rsidRDefault="002C3450" w:rsidP="002C3450">
      <w:pPr>
        <w:jc w:val="both"/>
        <w:rPr>
          <w:rFonts w:ascii="Arial" w:hAnsi="Arial"/>
        </w:rPr>
      </w:pPr>
      <w:r w:rsidRPr="00C27314">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4B879DB8" w14:textId="77777777" w:rsidR="002C3450" w:rsidRDefault="002C3450" w:rsidP="002C3450">
      <w:pPr>
        <w:jc w:val="both"/>
        <w:rPr>
          <w:rFonts w:ascii="Arial" w:hAnsi="Arial"/>
        </w:rPr>
      </w:pPr>
    </w:p>
    <w:p w14:paraId="2CBA7B3B" w14:textId="77777777" w:rsidR="002C3450" w:rsidRPr="00C27314" w:rsidRDefault="002C3450" w:rsidP="002C3450">
      <w:pPr>
        <w:jc w:val="both"/>
        <w:rPr>
          <w:rFonts w:ascii="Arial" w:hAnsi="Arial" w:cs="Arial"/>
        </w:rPr>
      </w:pPr>
      <w:r>
        <w:rPr>
          <w:rFonts w:ascii="Arial" w:hAnsi="Arial"/>
        </w:rPr>
        <w:t>Any proprietary material considered confidential by the bidder must specifically be so identified, and the basis for such confidentiality must be specifically set forth in the proposal.</w:t>
      </w:r>
    </w:p>
    <w:p w14:paraId="091642AE" w14:textId="77777777" w:rsidR="002C3450" w:rsidRPr="00C27314" w:rsidRDefault="002C3450" w:rsidP="002C3450">
      <w:pPr>
        <w:rPr>
          <w:rFonts w:ascii="Arial" w:hAnsi="Arial"/>
          <w:b/>
        </w:rPr>
      </w:pPr>
    </w:p>
    <w:p w14:paraId="3608C230" w14:textId="4E9B449E" w:rsidR="002C3450" w:rsidRPr="00516A4D" w:rsidRDefault="002C3450" w:rsidP="002C3450">
      <w:pPr>
        <w:rPr>
          <w:rFonts w:ascii="Arial" w:hAnsi="Arial" w:cs="Arial"/>
          <w:b/>
        </w:rPr>
      </w:pPr>
      <w:r w:rsidRPr="00516A4D">
        <w:rPr>
          <w:rFonts w:ascii="Arial" w:hAnsi="Arial" w:cs="Arial"/>
          <w:b/>
        </w:rPr>
        <w:t>Note: Proposals must be labeled “RFP#1</w:t>
      </w:r>
      <w:r w:rsidR="007F0891">
        <w:rPr>
          <w:rFonts w:ascii="Arial" w:hAnsi="Arial" w:cs="Arial"/>
          <w:b/>
        </w:rPr>
        <w:t>9</w:t>
      </w:r>
      <w:r w:rsidR="004877C8">
        <w:rPr>
          <w:rFonts w:ascii="Arial" w:hAnsi="Arial" w:cs="Arial"/>
          <w:b/>
        </w:rPr>
        <w:t>-</w:t>
      </w:r>
      <w:r w:rsidR="00CE3362">
        <w:rPr>
          <w:rFonts w:ascii="Arial" w:hAnsi="Arial" w:cs="Arial"/>
          <w:b/>
        </w:rPr>
        <w:t>008</w:t>
      </w:r>
      <w:r w:rsidRPr="00516A4D">
        <w:rPr>
          <w:rFonts w:ascii="Arial" w:hAnsi="Arial" w:cs="Arial"/>
          <w:b/>
        </w:rPr>
        <w:t xml:space="preserve"> </w:t>
      </w:r>
      <w:r w:rsidR="00AF384B" w:rsidRPr="00DE01A1">
        <w:rPr>
          <w:rFonts w:ascii="Arial" w:hAnsi="Arial" w:cs="Arial"/>
          <w:b/>
          <w:szCs w:val="24"/>
        </w:rPr>
        <w:t>Federal Program Education Law Legal Consultan</w:t>
      </w:r>
      <w:r w:rsidR="00AF384B">
        <w:rPr>
          <w:rFonts w:ascii="Arial" w:hAnsi="Arial" w:cs="Arial"/>
          <w:b/>
          <w:szCs w:val="24"/>
        </w:rPr>
        <w:t>t</w:t>
      </w:r>
      <w:r w:rsidRPr="00516A4D">
        <w:rPr>
          <w:rFonts w:ascii="Arial" w:hAnsi="Arial" w:cs="Arial"/>
          <w:b/>
        </w:rPr>
        <w:t>.</w:t>
      </w:r>
      <w:r w:rsidR="00AF384B">
        <w:rPr>
          <w:rFonts w:ascii="Arial" w:hAnsi="Arial" w:cs="Arial"/>
          <w:b/>
        </w:rPr>
        <w:t>”</w:t>
      </w:r>
      <w:r w:rsidRPr="00516A4D">
        <w:rPr>
          <w:rFonts w:ascii="Arial" w:hAnsi="Arial" w:cs="Arial"/>
          <w:b/>
        </w:rPr>
        <w:t xml:space="preserve"> This information should be on all the sealed envelopes contained in your submission.</w:t>
      </w:r>
    </w:p>
    <w:p w14:paraId="090E6F07" w14:textId="77777777" w:rsidR="002C3450" w:rsidRPr="00FA00B9" w:rsidRDefault="002C3450" w:rsidP="002C3450">
      <w:pPr>
        <w:jc w:val="both"/>
        <w:rPr>
          <w:rFonts w:ascii="Arial" w:hAnsi="Arial"/>
        </w:rPr>
      </w:pPr>
    </w:p>
    <w:p w14:paraId="09C60CE1" w14:textId="77777777" w:rsidR="002C3450" w:rsidRPr="00416F2F" w:rsidRDefault="002C3450" w:rsidP="002C3450">
      <w:pPr>
        <w:jc w:val="center"/>
        <w:rPr>
          <w:rFonts w:ascii="Arial" w:hAnsi="Arial" w:cs="Arial"/>
          <w:b/>
          <w:u w:val="single"/>
        </w:rPr>
      </w:pPr>
      <w:r w:rsidRPr="00416F2F">
        <w:rPr>
          <w:rFonts w:ascii="Arial" w:hAnsi="Arial" w:cs="Arial"/>
          <w:b/>
          <w:u w:val="single"/>
        </w:rPr>
        <w:t>The proposal will be based on a total possible score of one hundred (100) points.</w:t>
      </w:r>
    </w:p>
    <w:p w14:paraId="0DE8C319" w14:textId="77777777" w:rsidR="002C3450" w:rsidRDefault="002C3450" w:rsidP="002C3450">
      <w:pPr>
        <w:rPr>
          <w:rFonts w:ascii="Arial" w:hAnsi="Arial"/>
          <w:b/>
          <w:highlight w:val="yellow"/>
        </w:rPr>
      </w:pPr>
    </w:p>
    <w:p w14:paraId="359141C4" w14:textId="77777777" w:rsidR="002C3450" w:rsidRDefault="002C3450" w:rsidP="002C3450">
      <w:pPr>
        <w:rPr>
          <w:rFonts w:ascii="Arial" w:hAnsi="Arial"/>
          <w:b/>
        </w:rPr>
      </w:pPr>
      <w:r>
        <w:rPr>
          <w:rFonts w:ascii="Arial" w:hAnsi="Arial"/>
          <w:b/>
        </w:rPr>
        <w:t>Submission Documents:</w:t>
      </w:r>
    </w:p>
    <w:p w14:paraId="2094D213" w14:textId="77777777" w:rsidR="002C3450" w:rsidRDefault="002C3450" w:rsidP="002C3450">
      <w:pPr>
        <w:rPr>
          <w:rFonts w:ascii="Arial" w:hAnsi="Arial"/>
          <w:b/>
        </w:rPr>
      </w:pPr>
    </w:p>
    <w:p w14:paraId="084BDC87" w14:textId="171BAA8D" w:rsidR="002C3450" w:rsidRPr="00BA60A9" w:rsidRDefault="002C3450" w:rsidP="002C3450">
      <w:pPr>
        <w:jc w:val="both"/>
        <w:rPr>
          <w:rFonts w:ascii="Arial" w:hAnsi="Arial"/>
          <w:bCs/>
        </w:rPr>
      </w:pPr>
      <w:r w:rsidRPr="00BA60A9">
        <w:rPr>
          <w:rFonts w:ascii="Arial" w:hAnsi="Arial"/>
          <w:bCs/>
        </w:rPr>
        <w:t xml:space="preserve">The original plus </w:t>
      </w:r>
      <w:r>
        <w:rPr>
          <w:rFonts w:ascii="Arial" w:hAnsi="Arial"/>
          <w:bCs/>
        </w:rPr>
        <w:t xml:space="preserve">one (1) </w:t>
      </w:r>
      <w:r w:rsidRPr="00BA60A9">
        <w:rPr>
          <w:rFonts w:ascii="Arial" w:hAnsi="Arial"/>
          <w:bCs/>
        </w:rPr>
        <w:t>cop</w:t>
      </w:r>
      <w:r>
        <w:rPr>
          <w:rFonts w:ascii="Arial" w:hAnsi="Arial"/>
          <w:bCs/>
        </w:rPr>
        <w:t>y</w:t>
      </w:r>
      <w:r w:rsidRPr="00BA60A9">
        <w:rPr>
          <w:rFonts w:ascii="Arial" w:hAnsi="Arial"/>
          <w:bCs/>
        </w:rPr>
        <w:t xml:space="preserve"> of </w:t>
      </w:r>
      <w:r>
        <w:rPr>
          <w:rFonts w:ascii="Arial" w:hAnsi="Arial"/>
          <w:bCs/>
        </w:rPr>
        <w:t>the Submission Documents</w:t>
      </w:r>
      <w:r w:rsidRPr="00BA60A9">
        <w:rPr>
          <w:rFonts w:ascii="Arial" w:hAnsi="Arial"/>
          <w:bCs/>
        </w:rPr>
        <w:t xml:space="preserve"> be mailed in a separate envelope labeled </w:t>
      </w:r>
      <w:r w:rsidRPr="00BA60A9">
        <w:rPr>
          <w:rFonts w:ascii="Arial" w:hAnsi="Arial"/>
          <w:b/>
          <w:bCs/>
        </w:rPr>
        <w:t>RFP #</w:t>
      </w:r>
      <w:r>
        <w:rPr>
          <w:rFonts w:ascii="Arial" w:hAnsi="Arial"/>
          <w:b/>
          <w:bCs/>
        </w:rPr>
        <w:t>1</w:t>
      </w:r>
      <w:r w:rsidR="006422C7">
        <w:rPr>
          <w:rFonts w:ascii="Arial" w:hAnsi="Arial"/>
          <w:b/>
          <w:bCs/>
        </w:rPr>
        <w:t>9</w:t>
      </w:r>
      <w:r w:rsidR="00AF384B">
        <w:rPr>
          <w:rFonts w:ascii="Arial" w:hAnsi="Arial"/>
          <w:b/>
          <w:bCs/>
        </w:rPr>
        <w:t>-</w:t>
      </w:r>
      <w:r w:rsidR="00CE3362">
        <w:rPr>
          <w:rFonts w:ascii="Arial" w:hAnsi="Arial"/>
          <w:b/>
          <w:bCs/>
        </w:rPr>
        <w:t xml:space="preserve">008 </w:t>
      </w:r>
      <w:r>
        <w:rPr>
          <w:rFonts w:ascii="Arial" w:hAnsi="Arial"/>
          <w:b/>
          <w:bCs/>
        </w:rPr>
        <w:t>Submission Documents-</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6157CE4E" w14:textId="77777777" w:rsidR="002C3450" w:rsidRDefault="002C3450" w:rsidP="002C3450">
      <w:pPr>
        <w:rPr>
          <w:rFonts w:ascii="Arial" w:hAnsi="Arial"/>
          <w:b/>
        </w:rPr>
      </w:pPr>
    </w:p>
    <w:p w14:paraId="0B88E420" w14:textId="2271FA01" w:rsidR="002C3450" w:rsidRPr="00D2439E" w:rsidRDefault="002C3450" w:rsidP="002C3450">
      <w:pPr>
        <w:numPr>
          <w:ilvl w:val="0"/>
          <w:numId w:val="8"/>
        </w:numPr>
        <w:rPr>
          <w:rFonts w:ascii="Arial" w:hAnsi="Arial" w:cs="Arial"/>
          <w:b/>
        </w:rPr>
      </w:pPr>
      <w:proofErr w:type="gramStart"/>
      <w:r w:rsidRPr="002F7D53">
        <w:rPr>
          <w:rFonts w:ascii="Arial" w:hAnsi="Arial" w:cs="Arial"/>
        </w:rPr>
        <w:t>Response Sheet for Bids</w:t>
      </w:r>
      <w:r w:rsidR="00591E13">
        <w:rPr>
          <w:rFonts w:ascii="Arial" w:hAnsi="Arial" w:cs="Arial"/>
        </w:rPr>
        <w:t>,</w:t>
      </w:r>
      <w:proofErr w:type="gramEnd"/>
      <w:r w:rsidR="00591E13">
        <w:rPr>
          <w:rFonts w:ascii="Arial" w:hAnsi="Arial" w:cs="Arial"/>
        </w:rPr>
        <w:t xml:space="preserve"> </w:t>
      </w:r>
      <w:r w:rsidRPr="002C5F9C">
        <w:rPr>
          <w:rFonts w:ascii="Arial" w:hAnsi="Arial" w:cs="Arial"/>
          <w:b/>
        </w:rPr>
        <w:t>Signature Required</w:t>
      </w:r>
    </w:p>
    <w:p w14:paraId="1DA45727" w14:textId="77777777" w:rsidR="002C3450" w:rsidRPr="00910E4D" w:rsidRDefault="002C3450" w:rsidP="002C3450">
      <w:pPr>
        <w:numPr>
          <w:ilvl w:val="0"/>
          <w:numId w:val="8"/>
        </w:numPr>
        <w:rPr>
          <w:rFonts w:ascii="Arial" w:hAnsi="Arial" w:cs="Arial"/>
          <w:b/>
        </w:rPr>
      </w:pPr>
      <w:r w:rsidRPr="00D2439E">
        <w:rPr>
          <w:rFonts w:ascii="Arial" w:hAnsi="Arial" w:cs="Arial"/>
        </w:rPr>
        <w:t>All Forms and Assura</w:t>
      </w:r>
      <w:r>
        <w:rPr>
          <w:rFonts w:ascii="Arial" w:hAnsi="Arial" w:cs="Arial"/>
        </w:rPr>
        <w:t>nces including original signatures where necessary</w:t>
      </w:r>
    </w:p>
    <w:p w14:paraId="342D9089" w14:textId="77777777" w:rsidR="002C3450" w:rsidRPr="00271D83" w:rsidRDefault="002C3450" w:rsidP="002C3450">
      <w:pPr>
        <w:rPr>
          <w:rFonts w:ascii="Arial" w:hAnsi="Arial"/>
          <w:b/>
          <w:highlight w:val="yellow"/>
        </w:rPr>
      </w:pPr>
    </w:p>
    <w:p w14:paraId="530E9450" w14:textId="21CED249" w:rsidR="002C3450" w:rsidRDefault="002C3450" w:rsidP="002C3450">
      <w:pPr>
        <w:rPr>
          <w:rFonts w:ascii="Arial" w:hAnsi="Arial"/>
          <w:b/>
        </w:rPr>
      </w:pPr>
      <w:r w:rsidRPr="001D0098">
        <w:rPr>
          <w:rFonts w:ascii="Arial" w:hAnsi="Arial"/>
          <w:b/>
        </w:rPr>
        <w:t>Technical Proposal (</w:t>
      </w:r>
      <w:r>
        <w:rPr>
          <w:rFonts w:ascii="Arial" w:hAnsi="Arial"/>
          <w:b/>
        </w:rPr>
        <w:t>7</w:t>
      </w:r>
      <w:r w:rsidRPr="001D0098">
        <w:rPr>
          <w:rFonts w:ascii="Arial" w:hAnsi="Arial"/>
          <w:b/>
        </w:rPr>
        <w:t>0 Points)</w:t>
      </w:r>
    </w:p>
    <w:p w14:paraId="715C91E8" w14:textId="77777777" w:rsidR="002C3450" w:rsidRDefault="002C3450" w:rsidP="002C3450">
      <w:pPr>
        <w:rPr>
          <w:rFonts w:ascii="Arial" w:hAnsi="Arial"/>
          <w:b/>
        </w:rPr>
      </w:pPr>
    </w:p>
    <w:p w14:paraId="0756711D" w14:textId="77777777" w:rsidR="002C3450" w:rsidRPr="00B40C9B" w:rsidRDefault="002C3450" w:rsidP="002C3450">
      <w:pPr>
        <w:pStyle w:val="BodyText"/>
        <w:tabs>
          <w:tab w:val="right" w:pos="9360"/>
        </w:tabs>
        <w:rPr>
          <w:rFonts w:ascii="Arial" w:hAnsi="Arial" w:cs="Arial"/>
          <w:b/>
          <w:bCs/>
          <w:szCs w:val="24"/>
        </w:rPr>
      </w:pPr>
      <w:r w:rsidRPr="00B40C9B">
        <w:rPr>
          <w:rFonts w:ascii="Arial" w:hAnsi="Arial" w:cs="Arial"/>
          <w:b/>
          <w:bCs/>
          <w:szCs w:val="24"/>
        </w:rPr>
        <w:t>Instructions for Technical Proposal:</w:t>
      </w:r>
      <w:r>
        <w:rPr>
          <w:rFonts w:ascii="Arial" w:hAnsi="Arial" w:cs="Arial"/>
          <w:b/>
          <w:bCs/>
          <w:szCs w:val="24"/>
        </w:rPr>
        <w:tab/>
      </w:r>
      <w:r>
        <w:rPr>
          <w:rFonts w:ascii="Arial" w:hAnsi="Arial" w:cs="Arial"/>
          <w:b/>
          <w:bCs/>
          <w:szCs w:val="24"/>
        </w:rPr>
        <w:tab/>
      </w:r>
    </w:p>
    <w:p w14:paraId="1A3E1485" w14:textId="25E7BF57" w:rsidR="002C3450" w:rsidRPr="00AF384B" w:rsidRDefault="002C3450" w:rsidP="002C3450">
      <w:pPr>
        <w:pStyle w:val="BodyText"/>
        <w:rPr>
          <w:rFonts w:ascii="Arial" w:hAnsi="Arial" w:cs="Arial"/>
          <w:bCs/>
          <w:szCs w:val="24"/>
        </w:rPr>
      </w:pPr>
      <w:r w:rsidRPr="00B40C9B">
        <w:rPr>
          <w:rFonts w:ascii="Arial" w:hAnsi="Arial" w:cs="Arial"/>
          <w:bCs/>
          <w:szCs w:val="24"/>
        </w:rPr>
        <w:t xml:space="preserve">The original plus </w:t>
      </w:r>
      <w:r>
        <w:rPr>
          <w:rFonts w:ascii="Arial" w:hAnsi="Arial" w:cs="Arial"/>
          <w:bCs/>
          <w:szCs w:val="24"/>
        </w:rPr>
        <w:t>four</w:t>
      </w:r>
      <w:r w:rsidRPr="00B40C9B">
        <w:rPr>
          <w:rFonts w:ascii="Arial" w:hAnsi="Arial" w:cs="Arial"/>
          <w:bCs/>
          <w:szCs w:val="24"/>
        </w:rPr>
        <w:t xml:space="preserve"> copies of the Technical Proposal must be </w:t>
      </w:r>
      <w:r>
        <w:rPr>
          <w:rFonts w:ascii="Arial" w:hAnsi="Arial" w:cs="Arial"/>
          <w:bCs/>
          <w:szCs w:val="24"/>
        </w:rPr>
        <w:t>mailed in a separate envelope labeled “</w:t>
      </w:r>
      <w:r w:rsidRPr="005D1A42">
        <w:rPr>
          <w:rFonts w:ascii="Arial" w:hAnsi="Arial" w:cs="Arial"/>
          <w:b/>
          <w:bCs/>
          <w:szCs w:val="24"/>
        </w:rPr>
        <w:t>RFP#1</w:t>
      </w:r>
      <w:r w:rsidR="006422C7">
        <w:rPr>
          <w:rFonts w:ascii="Arial" w:hAnsi="Arial" w:cs="Arial"/>
          <w:b/>
          <w:bCs/>
          <w:szCs w:val="24"/>
        </w:rPr>
        <w:t>9</w:t>
      </w:r>
      <w:r w:rsidR="00AF384B">
        <w:rPr>
          <w:rFonts w:ascii="Arial" w:hAnsi="Arial" w:cs="Arial"/>
          <w:b/>
          <w:bCs/>
          <w:szCs w:val="24"/>
        </w:rPr>
        <w:t>-</w:t>
      </w:r>
      <w:r w:rsidR="00CE3362">
        <w:rPr>
          <w:rFonts w:ascii="Arial" w:hAnsi="Arial" w:cs="Arial"/>
          <w:b/>
          <w:bCs/>
          <w:szCs w:val="24"/>
        </w:rPr>
        <w:t>008</w:t>
      </w:r>
      <w:r w:rsidRPr="005D1A42">
        <w:rPr>
          <w:rFonts w:ascii="Arial" w:hAnsi="Arial" w:cs="Arial"/>
          <w:b/>
          <w:bCs/>
          <w:szCs w:val="24"/>
        </w:rPr>
        <w:t xml:space="preserve"> Technical Proposal Do Not Open</w:t>
      </w:r>
      <w:r>
        <w:rPr>
          <w:rFonts w:ascii="Arial" w:hAnsi="Arial" w:cs="Arial"/>
          <w:b/>
          <w:bCs/>
          <w:szCs w:val="24"/>
        </w:rPr>
        <w:t>”</w:t>
      </w:r>
      <w:r w:rsidR="00AF384B" w:rsidRPr="00591E13">
        <w:rPr>
          <w:rFonts w:ascii="Arial" w:hAnsi="Arial" w:cs="Arial"/>
          <w:bCs/>
          <w:szCs w:val="24"/>
        </w:rPr>
        <w:t>.</w:t>
      </w:r>
      <w:r w:rsidR="00AF384B">
        <w:rPr>
          <w:rFonts w:ascii="Arial" w:hAnsi="Arial" w:cs="Arial"/>
          <w:b/>
          <w:bCs/>
          <w:szCs w:val="24"/>
        </w:rPr>
        <w:t xml:space="preserve"> </w:t>
      </w:r>
      <w:r w:rsidR="00AF384B" w:rsidRPr="00AF384B">
        <w:rPr>
          <w:rFonts w:ascii="Arial" w:hAnsi="Arial" w:cs="Arial"/>
          <w:bCs/>
          <w:szCs w:val="24"/>
        </w:rPr>
        <w:t>The Technical Proposal con</w:t>
      </w:r>
      <w:r w:rsidR="00AF384B">
        <w:rPr>
          <w:rFonts w:ascii="Arial" w:hAnsi="Arial" w:cs="Arial"/>
          <w:bCs/>
          <w:szCs w:val="24"/>
        </w:rPr>
        <w:t>sists</w:t>
      </w:r>
      <w:r w:rsidR="00AF384B" w:rsidRPr="00AF384B">
        <w:rPr>
          <w:rFonts w:ascii="Arial" w:hAnsi="Arial" w:cs="Arial"/>
          <w:bCs/>
          <w:szCs w:val="24"/>
        </w:rPr>
        <w:t xml:space="preserve"> of a Narrative Proposal as described below:</w:t>
      </w:r>
    </w:p>
    <w:p w14:paraId="5AA5E185" w14:textId="77777777" w:rsidR="00AF384B" w:rsidRDefault="00AF384B" w:rsidP="002C3450">
      <w:pPr>
        <w:rPr>
          <w:rFonts w:ascii="Arial" w:hAnsi="Arial" w:cs="Arial"/>
        </w:rPr>
      </w:pPr>
      <w:bookmarkStart w:id="4" w:name="OLE_LINK3"/>
      <w:bookmarkStart w:id="5" w:name="OLE_LINK4"/>
    </w:p>
    <w:p w14:paraId="28C995CB" w14:textId="77777777" w:rsidR="00AF384B" w:rsidRPr="00DE01A1" w:rsidRDefault="00AF384B" w:rsidP="00AF384B">
      <w:pPr>
        <w:jc w:val="both"/>
        <w:rPr>
          <w:rFonts w:ascii="Arial" w:hAnsi="Arial" w:cs="Arial"/>
          <w:b/>
          <w:szCs w:val="24"/>
        </w:rPr>
      </w:pPr>
      <w:r>
        <w:rPr>
          <w:rFonts w:ascii="Arial" w:hAnsi="Arial" w:cs="Arial"/>
          <w:b/>
          <w:szCs w:val="24"/>
        </w:rPr>
        <w:t>Narrative Proposal</w:t>
      </w:r>
      <w:r w:rsidRPr="00DE01A1">
        <w:rPr>
          <w:rFonts w:ascii="Arial" w:hAnsi="Arial" w:cs="Arial"/>
          <w:b/>
          <w:szCs w:val="24"/>
        </w:rPr>
        <w:t>:</w:t>
      </w:r>
    </w:p>
    <w:p w14:paraId="5884447E" w14:textId="77777777" w:rsidR="00AF384B" w:rsidRPr="00DE01A1" w:rsidRDefault="00AF384B" w:rsidP="00AF384B">
      <w:pPr>
        <w:jc w:val="both"/>
        <w:rPr>
          <w:rFonts w:ascii="Arial" w:hAnsi="Arial" w:cs="Arial"/>
          <w:b/>
          <w:szCs w:val="24"/>
        </w:rPr>
      </w:pPr>
    </w:p>
    <w:p w14:paraId="65447501" w14:textId="77777777" w:rsidR="00AF384B" w:rsidRPr="00DE01A1" w:rsidRDefault="00AF384B" w:rsidP="00AF384B">
      <w:pPr>
        <w:jc w:val="both"/>
        <w:rPr>
          <w:rFonts w:ascii="Arial" w:hAnsi="Arial" w:cs="Arial"/>
          <w:szCs w:val="24"/>
        </w:rPr>
      </w:pPr>
      <w:r w:rsidRPr="00DE01A1">
        <w:rPr>
          <w:rFonts w:ascii="Arial" w:hAnsi="Arial" w:cs="Arial"/>
          <w:szCs w:val="24"/>
        </w:rPr>
        <w:t>Vendors wishing to respond to this proposal must submit a written Narrative Proposal that includes:</w:t>
      </w:r>
    </w:p>
    <w:p w14:paraId="0E49A266" w14:textId="77777777" w:rsidR="00AF384B" w:rsidRDefault="00AF384B" w:rsidP="00AF384B">
      <w:pPr>
        <w:jc w:val="both"/>
        <w:rPr>
          <w:rFonts w:ascii="Arial" w:hAnsi="Arial" w:cs="Arial"/>
          <w:szCs w:val="24"/>
        </w:rPr>
      </w:pPr>
    </w:p>
    <w:p w14:paraId="39E7E046" w14:textId="42ADB718" w:rsidR="00DB4CFC" w:rsidRDefault="00DB4CFC" w:rsidP="00DB4CFC">
      <w:pPr>
        <w:numPr>
          <w:ilvl w:val="0"/>
          <w:numId w:val="26"/>
        </w:numPr>
        <w:jc w:val="both"/>
        <w:rPr>
          <w:rFonts w:ascii="Arial" w:hAnsi="Arial" w:cs="Arial"/>
          <w:szCs w:val="24"/>
        </w:rPr>
      </w:pPr>
      <w:r w:rsidRPr="00DE01A1">
        <w:rPr>
          <w:rFonts w:ascii="Arial" w:hAnsi="Arial" w:cs="Arial"/>
          <w:szCs w:val="24"/>
        </w:rPr>
        <w:t xml:space="preserve">A description of the </w:t>
      </w:r>
      <w:r w:rsidR="00EE4786">
        <w:rPr>
          <w:rFonts w:ascii="Arial" w:hAnsi="Arial" w:cs="Arial"/>
          <w:szCs w:val="24"/>
        </w:rPr>
        <w:t xml:space="preserve">firm’s practice and professional experience </w:t>
      </w:r>
      <w:r>
        <w:rPr>
          <w:rFonts w:ascii="Arial" w:hAnsi="Arial" w:cs="Arial"/>
          <w:szCs w:val="24"/>
        </w:rPr>
        <w:t>related to</w:t>
      </w:r>
      <w:r w:rsidRPr="00DE01A1">
        <w:rPr>
          <w:rFonts w:ascii="Arial" w:hAnsi="Arial" w:cs="Arial"/>
          <w:szCs w:val="24"/>
        </w:rPr>
        <w:t xml:space="preserve"> each of the </w:t>
      </w:r>
      <w:r>
        <w:rPr>
          <w:rFonts w:ascii="Arial" w:hAnsi="Arial" w:cs="Arial"/>
          <w:szCs w:val="24"/>
        </w:rPr>
        <w:t xml:space="preserve">Education Acts </w:t>
      </w:r>
      <w:r w:rsidRPr="00DE01A1">
        <w:rPr>
          <w:rFonts w:ascii="Arial" w:hAnsi="Arial" w:cs="Arial"/>
          <w:szCs w:val="24"/>
        </w:rPr>
        <w:t xml:space="preserve">under General Scope of Services in </w:t>
      </w:r>
      <w:r w:rsidRPr="00DE01A1">
        <w:rPr>
          <w:rFonts w:ascii="Arial" w:hAnsi="Arial" w:cs="Arial"/>
          <w:b/>
          <w:szCs w:val="24"/>
        </w:rPr>
        <w:t>Item 1.) Description of Services to be performed</w:t>
      </w:r>
      <w:r>
        <w:rPr>
          <w:rFonts w:ascii="Arial" w:hAnsi="Arial" w:cs="Arial"/>
          <w:b/>
          <w:szCs w:val="24"/>
        </w:rPr>
        <w:t>.</w:t>
      </w:r>
    </w:p>
    <w:p w14:paraId="0F93A045" w14:textId="77777777" w:rsidR="00DB4CFC" w:rsidRPr="00DE01A1" w:rsidRDefault="00DB4CFC" w:rsidP="00AF384B">
      <w:pPr>
        <w:jc w:val="both"/>
        <w:rPr>
          <w:rFonts w:ascii="Arial" w:hAnsi="Arial" w:cs="Arial"/>
          <w:szCs w:val="24"/>
        </w:rPr>
      </w:pPr>
    </w:p>
    <w:p w14:paraId="2D782B71" w14:textId="77777777" w:rsidR="00AF384B" w:rsidRPr="00DE01A1" w:rsidRDefault="00EE4786" w:rsidP="00DB4CFC">
      <w:pPr>
        <w:numPr>
          <w:ilvl w:val="0"/>
          <w:numId w:val="26"/>
        </w:numPr>
        <w:jc w:val="both"/>
        <w:rPr>
          <w:rFonts w:ascii="Arial" w:hAnsi="Arial" w:cs="Arial"/>
          <w:szCs w:val="24"/>
        </w:rPr>
      </w:pPr>
      <w:r>
        <w:rPr>
          <w:rFonts w:ascii="Arial" w:hAnsi="Arial" w:cs="Arial"/>
          <w:szCs w:val="24"/>
        </w:rPr>
        <w:t xml:space="preserve">A description of the credentials and years of experience of the individuals who may be assigned to work on this contract. </w:t>
      </w:r>
    </w:p>
    <w:p w14:paraId="7627669D" w14:textId="77777777" w:rsidR="00AF384B" w:rsidRPr="00DE01A1" w:rsidRDefault="00AF384B" w:rsidP="00AF384B">
      <w:pPr>
        <w:ind w:left="360"/>
        <w:jc w:val="both"/>
        <w:rPr>
          <w:rFonts w:ascii="Arial" w:hAnsi="Arial" w:cs="Arial"/>
          <w:szCs w:val="24"/>
        </w:rPr>
      </w:pPr>
    </w:p>
    <w:p w14:paraId="609889B2" w14:textId="51DE4425" w:rsidR="00AF384B" w:rsidRPr="00DE01A1" w:rsidRDefault="005204F0" w:rsidP="00DB4CFC">
      <w:pPr>
        <w:numPr>
          <w:ilvl w:val="0"/>
          <w:numId w:val="26"/>
        </w:numPr>
        <w:jc w:val="both"/>
        <w:rPr>
          <w:rFonts w:ascii="Arial" w:hAnsi="Arial" w:cs="Arial"/>
          <w:szCs w:val="24"/>
        </w:rPr>
      </w:pPr>
      <w:r>
        <w:rPr>
          <w:rFonts w:ascii="Arial" w:hAnsi="Arial" w:cs="Arial"/>
          <w:szCs w:val="24"/>
        </w:rPr>
        <w:t>Two work</w:t>
      </w:r>
      <w:r w:rsidR="00AF384B" w:rsidRPr="00DE01A1">
        <w:rPr>
          <w:rFonts w:ascii="Arial" w:hAnsi="Arial" w:cs="Arial"/>
          <w:szCs w:val="24"/>
        </w:rPr>
        <w:t xml:space="preserve"> samples (products) produced for education clients</w:t>
      </w:r>
      <w:r>
        <w:rPr>
          <w:rFonts w:ascii="Arial" w:hAnsi="Arial" w:cs="Arial"/>
          <w:szCs w:val="24"/>
        </w:rPr>
        <w:t xml:space="preserve">. One sample </w:t>
      </w:r>
      <w:r w:rsidR="00AF384B" w:rsidRPr="00DE01A1">
        <w:rPr>
          <w:rFonts w:ascii="Arial" w:hAnsi="Arial" w:cs="Arial"/>
          <w:szCs w:val="24"/>
        </w:rPr>
        <w:t xml:space="preserve">must be a federal education guidance document </w:t>
      </w:r>
      <w:r w:rsidR="00AF384B">
        <w:rPr>
          <w:rFonts w:ascii="Arial" w:hAnsi="Arial" w:cs="Arial"/>
          <w:szCs w:val="24"/>
        </w:rPr>
        <w:t>and</w:t>
      </w:r>
      <w:r w:rsidR="00AF384B" w:rsidRPr="00DE01A1">
        <w:rPr>
          <w:rFonts w:ascii="Arial" w:hAnsi="Arial" w:cs="Arial"/>
          <w:szCs w:val="24"/>
        </w:rPr>
        <w:t xml:space="preserve"> </w:t>
      </w:r>
      <w:r>
        <w:rPr>
          <w:rFonts w:ascii="Arial" w:hAnsi="Arial" w:cs="Arial"/>
          <w:szCs w:val="24"/>
        </w:rPr>
        <w:t xml:space="preserve">the other </w:t>
      </w:r>
      <w:r w:rsidR="00AF384B" w:rsidRPr="00DE01A1">
        <w:rPr>
          <w:rFonts w:ascii="Arial" w:hAnsi="Arial" w:cs="Arial"/>
          <w:szCs w:val="24"/>
        </w:rPr>
        <w:t xml:space="preserve">sample </w:t>
      </w:r>
      <w:r>
        <w:rPr>
          <w:rFonts w:ascii="Arial" w:hAnsi="Arial" w:cs="Arial"/>
          <w:szCs w:val="24"/>
        </w:rPr>
        <w:t>a</w:t>
      </w:r>
      <w:r w:rsidR="00AF384B" w:rsidRPr="00DE01A1">
        <w:rPr>
          <w:rFonts w:ascii="Arial" w:hAnsi="Arial" w:cs="Arial"/>
          <w:szCs w:val="24"/>
        </w:rPr>
        <w:t xml:space="preserve"> training curriculum for professional education specialists.</w:t>
      </w:r>
    </w:p>
    <w:p w14:paraId="05581348" w14:textId="6A5C7025" w:rsidR="002C3450" w:rsidRPr="00C1573D" w:rsidRDefault="002C3450" w:rsidP="002C3450">
      <w:pPr>
        <w:rPr>
          <w:rFonts w:ascii="Arial" w:hAnsi="Arial" w:cs="Arial"/>
        </w:rPr>
      </w:pPr>
    </w:p>
    <w:bookmarkEnd w:id="4"/>
    <w:bookmarkEnd w:id="5"/>
    <w:p w14:paraId="1EE85A85" w14:textId="504A64CF" w:rsidR="002C3450" w:rsidRPr="00045C25" w:rsidRDefault="002C3450" w:rsidP="002C3450">
      <w:pPr>
        <w:rPr>
          <w:rFonts w:ascii="Arial" w:hAnsi="Arial" w:cs="Arial"/>
          <w:b/>
          <w:szCs w:val="24"/>
        </w:rPr>
      </w:pPr>
      <w:r w:rsidRPr="00FA68A8">
        <w:rPr>
          <w:rFonts w:ascii="Arial" w:hAnsi="Arial" w:cs="Arial"/>
          <w:b/>
          <w:szCs w:val="24"/>
        </w:rPr>
        <w:t>Cost Proposal</w:t>
      </w:r>
      <w:r w:rsidR="00591E13">
        <w:rPr>
          <w:rFonts w:ascii="Arial" w:hAnsi="Arial" w:cs="Arial"/>
          <w:b/>
          <w:szCs w:val="24"/>
        </w:rPr>
        <w:t xml:space="preserve"> </w:t>
      </w:r>
      <w:r w:rsidRPr="00FA68A8">
        <w:rPr>
          <w:rFonts w:ascii="Arial" w:hAnsi="Arial" w:cs="Arial"/>
          <w:b/>
          <w:szCs w:val="24"/>
        </w:rPr>
        <w:t>(</w:t>
      </w:r>
      <w:r>
        <w:rPr>
          <w:rFonts w:ascii="Arial" w:hAnsi="Arial" w:cs="Arial"/>
          <w:b/>
          <w:szCs w:val="24"/>
        </w:rPr>
        <w:t>3</w:t>
      </w:r>
      <w:r w:rsidRPr="00FA68A8">
        <w:rPr>
          <w:rFonts w:ascii="Arial" w:hAnsi="Arial" w:cs="Arial"/>
          <w:b/>
          <w:szCs w:val="24"/>
        </w:rPr>
        <w:t>0 Points)</w:t>
      </w:r>
    </w:p>
    <w:p w14:paraId="52E55DFB" w14:textId="77777777" w:rsidR="002C3450" w:rsidRDefault="002C3450" w:rsidP="002C3450">
      <w:pPr>
        <w:rPr>
          <w:rFonts w:ascii="Arial" w:hAnsi="Arial" w:cs="Arial"/>
          <w:b/>
          <w:szCs w:val="24"/>
        </w:rPr>
      </w:pPr>
    </w:p>
    <w:p w14:paraId="445352D4" w14:textId="1DE04E93" w:rsidR="002C3450" w:rsidRPr="00BA60A9" w:rsidRDefault="002C3450" w:rsidP="002C3450">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Pr>
          <w:rFonts w:ascii="Arial" w:hAnsi="Arial"/>
          <w:b/>
          <w:bCs/>
        </w:rPr>
        <w:t>1</w:t>
      </w:r>
      <w:r w:rsidR="006422C7">
        <w:rPr>
          <w:rFonts w:ascii="Arial" w:hAnsi="Arial"/>
          <w:b/>
          <w:bCs/>
        </w:rPr>
        <w:t>9</w:t>
      </w:r>
      <w:r w:rsidR="00AF384B">
        <w:rPr>
          <w:rFonts w:ascii="Arial" w:hAnsi="Arial"/>
          <w:b/>
          <w:bCs/>
        </w:rPr>
        <w:t>-</w:t>
      </w:r>
      <w:r w:rsidR="00CE3362">
        <w:rPr>
          <w:rFonts w:ascii="Arial" w:hAnsi="Arial"/>
          <w:b/>
          <w:bCs/>
        </w:rPr>
        <w:t>008</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4B9D7764" w14:textId="77777777" w:rsidR="002C3450" w:rsidRPr="00AF384B" w:rsidRDefault="002C3450" w:rsidP="002C3450">
      <w:pPr>
        <w:jc w:val="both"/>
        <w:rPr>
          <w:rFonts w:ascii="Arial" w:hAnsi="Arial"/>
          <w:bCs/>
          <w:szCs w:val="24"/>
        </w:rPr>
      </w:pPr>
    </w:p>
    <w:p w14:paraId="72FA1223" w14:textId="77777777" w:rsidR="002C3450" w:rsidRPr="00AF384B" w:rsidRDefault="00AF384B" w:rsidP="00591E13">
      <w:pPr>
        <w:numPr>
          <w:ilvl w:val="0"/>
          <w:numId w:val="33"/>
        </w:numPr>
        <w:rPr>
          <w:rFonts w:ascii="Arial" w:hAnsi="Arial" w:cs="Arial"/>
          <w:szCs w:val="24"/>
        </w:rPr>
      </w:pPr>
      <w:r w:rsidRPr="00AF384B">
        <w:rPr>
          <w:rFonts w:ascii="Arial" w:hAnsi="Arial" w:cs="Arial"/>
          <w:szCs w:val="24"/>
        </w:rPr>
        <w:t>Bid Form Cost Proposal</w:t>
      </w:r>
    </w:p>
    <w:p w14:paraId="7E96CE9C" w14:textId="77777777" w:rsidR="002C3450" w:rsidRDefault="002C3450" w:rsidP="002C3450">
      <w:pPr>
        <w:rPr>
          <w:rFonts w:ascii="Arial" w:hAnsi="Arial" w:cs="Arial"/>
          <w:b/>
          <w:szCs w:val="24"/>
        </w:rPr>
      </w:pPr>
    </w:p>
    <w:p w14:paraId="7A812749" w14:textId="2B580489" w:rsidR="008F4D6E" w:rsidRPr="00DE01A1" w:rsidRDefault="008F4D6E" w:rsidP="008F4D6E">
      <w:pPr>
        <w:jc w:val="both"/>
        <w:rPr>
          <w:rFonts w:ascii="Arial" w:hAnsi="Arial" w:cs="Arial"/>
          <w:szCs w:val="24"/>
        </w:rPr>
      </w:pPr>
      <w:r w:rsidRPr="00DE01A1">
        <w:rPr>
          <w:rFonts w:ascii="Arial" w:hAnsi="Arial" w:cs="Arial"/>
          <w:szCs w:val="24"/>
        </w:rPr>
        <w:t xml:space="preserve">The </w:t>
      </w:r>
      <w:r>
        <w:rPr>
          <w:rFonts w:ascii="Arial" w:hAnsi="Arial" w:cs="Arial"/>
          <w:szCs w:val="24"/>
        </w:rPr>
        <w:t>proposed cost</w:t>
      </w:r>
      <w:r w:rsidRPr="00DE01A1">
        <w:rPr>
          <w:rFonts w:ascii="Arial" w:hAnsi="Arial" w:cs="Arial"/>
          <w:szCs w:val="24"/>
        </w:rPr>
        <w:t xml:space="preserve"> for the initial year will be submitted using the bid form included in</w:t>
      </w:r>
      <w:r w:rsidRPr="00DE01A1">
        <w:rPr>
          <w:rFonts w:ascii="Arial" w:hAnsi="Arial" w:cs="Arial"/>
          <w:b/>
          <w:szCs w:val="24"/>
        </w:rPr>
        <w:t xml:space="preserve"> Item 5.) Submission Documents</w:t>
      </w:r>
      <w:r w:rsidRPr="00DE01A1">
        <w:rPr>
          <w:rFonts w:ascii="Arial" w:hAnsi="Arial" w:cs="Arial"/>
          <w:szCs w:val="24"/>
        </w:rPr>
        <w:t>. Th</w:t>
      </w:r>
      <w:r>
        <w:rPr>
          <w:rFonts w:ascii="Arial" w:hAnsi="Arial" w:cs="Arial"/>
          <w:szCs w:val="24"/>
        </w:rPr>
        <w:t>is</w:t>
      </w:r>
      <w:r w:rsidRPr="00DE01A1">
        <w:rPr>
          <w:rFonts w:ascii="Arial" w:hAnsi="Arial" w:cs="Arial"/>
          <w:szCs w:val="24"/>
        </w:rPr>
        <w:t xml:space="preserve"> </w:t>
      </w:r>
      <w:r>
        <w:rPr>
          <w:rFonts w:ascii="Arial" w:hAnsi="Arial" w:cs="Arial"/>
          <w:szCs w:val="24"/>
        </w:rPr>
        <w:t xml:space="preserve">should be presented as </w:t>
      </w:r>
      <w:r w:rsidRPr="00DE01A1">
        <w:rPr>
          <w:rFonts w:ascii="Arial" w:hAnsi="Arial" w:cs="Arial"/>
          <w:szCs w:val="24"/>
        </w:rPr>
        <w:t>a specific hourly rate</w:t>
      </w:r>
      <w:r w:rsidR="000A73D9">
        <w:rPr>
          <w:rFonts w:ascii="Arial" w:hAnsi="Arial" w:cs="Arial"/>
          <w:szCs w:val="24"/>
        </w:rPr>
        <w:t xml:space="preserve"> for the first year.</w:t>
      </w:r>
      <w:r w:rsidRPr="00DE01A1">
        <w:rPr>
          <w:rFonts w:ascii="Arial" w:hAnsi="Arial" w:cs="Arial"/>
          <w:szCs w:val="24"/>
        </w:rPr>
        <w:t xml:space="preserve"> </w:t>
      </w:r>
      <w:r w:rsidR="000A73D9">
        <w:rPr>
          <w:rFonts w:ascii="Arial" w:hAnsi="Arial" w:cs="Arial"/>
          <w:szCs w:val="24"/>
        </w:rPr>
        <w:t>S</w:t>
      </w:r>
      <w:r w:rsidRPr="00DE01A1">
        <w:rPr>
          <w:rFonts w:ascii="Arial" w:hAnsi="Arial" w:cs="Arial"/>
          <w:szCs w:val="24"/>
        </w:rPr>
        <w:t xml:space="preserve">econd through fifth year costs will be </w:t>
      </w:r>
      <w:r>
        <w:rPr>
          <w:rFonts w:ascii="Arial" w:hAnsi="Arial" w:cs="Arial"/>
          <w:szCs w:val="24"/>
        </w:rPr>
        <w:t xml:space="preserve">calculated based on the </w:t>
      </w:r>
      <w:r w:rsidRPr="00DE01A1">
        <w:rPr>
          <w:rFonts w:ascii="Arial" w:hAnsi="Arial" w:cs="Arial"/>
          <w:szCs w:val="24"/>
        </w:rPr>
        <w:t xml:space="preserve">increase or decrease in the CPI for a specified </w:t>
      </w:r>
      <w:r w:rsidR="006422C7" w:rsidRPr="00DE01A1">
        <w:rPr>
          <w:rFonts w:ascii="Arial" w:hAnsi="Arial" w:cs="Arial"/>
          <w:szCs w:val="24"/>
        </w:rPr>
        <w:t>period</w:t>
      </w:r>
      <w:r w:rsidRPr="00DE01A1">
        <w:rPr>
          <w:rFonts w:ascii="Arial" w:hAnsi="Arial" w:cs="Arial"/>
          <w:szCs w:val="24"/>
        </w:rPr>
        <w:t xml:space="preserve">. The hourly rate submitted must be inclusive of all costs associated with the services being requested, </w:t>
      </w:r>
      <w:r w:rsidRPr="005972C8">
        <w:rPr>
          <w:rFonts w:ascii="Arial" w:hAnsi="Arial" w:cs="Arial"/>
          <w:szCs w:val="24"/>
          <w:u w:val="single"/>
        </w:rPr>
        <w:t>except</w:t>
      </w:r>
      <w:r w:rsidRPr="00DE01A1">
        <w:rPr>
          <w:rFonts w:ascii="Arial" w:hAnsi="Arial" w:cs="Arial"/>
          <w:szCs w:val="24"/>
        </w:rPr>
        <w:t xml:space="preserve"> for:</w:t>
      </w:r>
    </w:p>
    <w:p w14:paraId="39F4F149" w14:textId="7FCE1BF1" w:rsidR="00BA5DA9" w:rsidRDefault="008F4D6E" w:rsidP="00591E13">
      <w:pPr>
        <w:numPr>
          <w:ilvl w:val="0"/>
          <w:numId w:val="24"/>
        </w:numPr>
        <w:tabs>
          <w:tab w:val="clear" w:pos="360"/>
        </w:tabs>
        <w:jc w:val="both"/>
        <w:rPr>
          <w:rFonts w:ascii="Arial" w:hAnsi="Arial" w:cs="Arial"/>
          <w:szCs w:val="24"/>
        </w:rPr>
      </w:pPr>
      <w:r w:rsidRPr="00BA5DA9">
        <w:rPr>
          <w:rFonts w:ascii="Arial" w:hAnsi="Arial" w:cs="Arial"/>
          <w:szCs w:val="24"/>
        </w:rPr>
        <w:t>Expenses associated with ordinary and necessary travel costs which will be reimbursed at prevailing New York State rates</w:t>
      </w:r>
      <w:r w:rsidR="00BA5DA9" w:rsidRPr="00BA5DA9">
        <w:rPr>
          <w:rFonts w:ascii="Arial" w:hAnsi="Arial" w:cs="Arial"/>
          <w:szCs w:val="24"/>
        </w:rPr>
        <w:t xml:space="preserve">, available on the </w:t>
      </w:r>
      <w:hyperlink r:id="rId18" w:history="1">
        <w:r w:rsidR="00BA5DA9" w:rsidRPr="00BA5DA9">
          <w:rPr>
            <w:rStyle w:val="Hyperlink"/>
            <w:rFonts w:ascii="Arial" w:hAnsi="Arial" w:cs="Arial"/>
            <w:szCs w:val="24"/>
          </w:rPr>
          <w:t>GSA travel website</w:t>
        </w:r>
      </w:hyperlink>
      <w:r w:rsidRPr="00BA5DA9">
        <w:rPr>
          <w:rFonts w:ascii="Arial" w:hAnsi="Arial" w:cs="Arial"/>
          <w:szCs w:val="24"/>
        </w:rPr>
        <w:t>.</w:t>
      </w:r>
    </w:p>
    <w:p w14:paraId="22B8D970" w14:textId="7D7CDB45" w:rsidR="008F4D6E" w:rsidRPr="00BA5DA9" w:rsidRDefault="008F4D6E" w:rsidP="00591E13">
      <w:pPr>
        <w:numPr>
          <w:ilvl w:val="0"/>
          <w:numId w:val="24"/>
        </w:numPr>
        <w:tabs>
          <w:tab w:val="clear" w:pos="360"/>
        </w:tabs>
        <w:jc w:val="both"/>
        <w:rPr>
          <w:rFonts w:ascii="Arial" w:hAnsi="Arial" w:cs="Arial"/>
          <w:szCs w:val="24"/>
        </w:rPr>
      </w:pPr>
      <w:r w:rsidRPr="00BA5DA9">
        <w:rPr>
          <w:rFonts w:ascii="Arial" w:hAnsi="Arial" w:cs="Arial"/>
          <w:szCs w:val="24"/>
        </w:rPr>
        <w:t>Incidental expenses and other costs of supply type items associated with specific assignments required to carry out work plan activities, approved in advance by NYSED.</w:t>
      </w:r>
    </w:p>
    <w:p w14:paraId="287A6D90" w14:textId="77777777" w:rsidR="008F4D6E" w:rsidRDefault="008F4D6E" w:rsidP="008F4D6E">
      <w:pPr>
        <w:jc w:val="both"/>
        <w:rPr>
          <w:rFonts w:ascii="Arial" w:hAnsi="Arial" w:cs="Arial"/>
          <w:szCs w:val="24"/>
        </w:rPr>
      </w:pPr>
    </w:p>
    <w:p w14:paraId="5C474FA0" w14:textId="35A44B93" w:rsidR="002C3450" w:rsidRPr="002B5AF1" w:rsidRDefault="002C3450" w:rsidP="002C3450">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sidR="00AF384B">
        <w:rPr>
          <w:rFonts w:ascii="Arial" w:hAnsi="Arial" w:cs="Arial"/>
          <w:b/>
          <w:color w:val="000000"/>
        </w:rPr>
        <w:t xml:space="preserve">proposed hourly rate submitted. </w:t>
      </w: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36C6A17D" w14:textId="77777777" w:rsidR="002C3450" w:rsidRPr="00FC19D4" w:rsidRDefault="002C3450" w:rsidP="002C3450">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t>Evaluation Criteria and Method of Award</w:t>
      </w:r>
    </w:p>
    <w:p w14:paraId="7D2E159E" w14:textId="77777777" w:rsidR="002C3450" w:rsidRDefault="002C3450" w:rsidP="002C3450">
      <w:pPr>
        <w:rPr>
          <w:rFonts w:ascii="Arial" w:hAnsi="Arial"/>
        </w:rPr>
      </w:pPr>
    </w:p>
    <w:p w14:paraId="6C004D1A" w14:textId="1D55E744" w:rsidR="002C3450" w:rsidRDefault="002C3450" w:rsidP="002C3450">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w:t>
      </w:r>
      <w:r w:rsidR="006422C7">
        <w:rPr>
          <w:rFonts w:ascii="Arial" w:hAnsi="Arial"/>
        </w:rPr>
        <w:t>bids and</w:t>
      </w:r>
      <w:r>
        <w:rPr>
          <w:rFonts w:ascii="Arial" w:hAnsi="Arial"/>
        </w:rPr>
        <w:t xml:space="preserve">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65828FEB" w14:textId="77777777" w:rsidR="002C3450" w:rsidRPr="00FC19D4" w:rsidRDefault="002C3450" w:rsidP="002C3450">
      <w:pPr>
        <w:rPr>
          <w:rFonts w:ascii="Arial" w:hAnsi="Arial"/>
          <w:szCs w:val="24"/>
        </w:rPr>
      </w:pPr>
    </w:p>
    <w:p w14:paraId="5CD81A50" w14:textId="77777777" w:rsidR="002C3450" w:rsidRPr="00775711" w:rsidRDefault="002C3450" w:rsidP="00775711">
      <w:pPr>
        <w:rPr>
          <w:rFonts w:ascii="Arial" w:hAnsi="Arial" w:cs="Arial"/>
          <w:b/>
          <w:szCs w:val="24"/>
        </w:rPr>
      </w:pPr>
      <w:r w:rsidRPr="00775711">
        <w:rPr>
          <w:rFonts w:ascii="Arial" w:hAnsi="Arial" w:cs="Arial"/>
          <w:b/>
          <w:szCs w:val="24"/>
        </w:rPr>
        <w:t>Criteria for Evaluating Bids</w:t>
      </w:r>
    </w:p>
    <w:p w14:paraId="69765723" w14:textId="77777777" w:rsidR="002C3450" w:rsidRDefault="002C3450" w:rsidP="002C3450">
      <w:pPr>
        <w:rPr>
          <w:rFonts w:ascii="Arial" w:hAnsi="Arial"/>
        </w:rPr>
      </w:pPr>
    </w:p>
    <w:p w14:paraId="7BF9BF04" w14:textId="6AB2D53C" w:rsidR="002C3450" w:rsidRPr="00C27314" w:rsidRDefault="002C3450" w:rsidP="002C3450">
      <w:pPr>
        <w:jc w:val="both"/>
        <w:rPr>
          <w:rFonts w:ascii="Arial" w:hAnsi="Arial" w:cs="Arial"/>
        </w:rPr>
      </w:pPr>
      <w:r w:rsidRPr="00C27314">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3721EC79" w14:textId="77777777" w:rsidR="002C3450" w:rsidRPr="00C27314" w:rsidRDefault="002C3450" w:rsidP="002C3450">
      <w:pPr>
        <w:tabs>
          <w:tab w:val="left" w:pos="-720"/>
        </w:tabs>
        <w:suppressAutoHyphens/>
        <w:jc w:val="both"/>
        <w:rPr>
          <w:rFonts w:ascii="Arial" w:hAnsi="Arial" w:cs="Arial"/>
          <w:spacing w:val="-3"/>
        </w:rPr>
      </w:pPr>
    </w:p>
    <w:p w14:paraId="2B79A6B7" w14:textId="77777777" w:rsidR="002C3450" w:rsidRDefault="002C3450" w:rsidP="002C3450">
      <w:pPr>
        <w:tabs>
          <w:tab w:val="left" w:pos="-720"/>
        </w:tabs>
        <w:suppressAutoHyphens/>
        <w:jc w:val="both"/>
        <w:rPr>
          <w:rFonts w:ascii="Arial" w:hAnsi="Arial" w:cs="Arial"/>
          <w:spacing w:val="-3"/>
        </w:rPr>
      </w:pPr>
      <w:r w:rsidRPr="00C27314">
        <w:rPr>
          <w:rFonts w:ascii="Arial" w:hAnsi="Arial" w:cs="Arial"/>
          <w:spacing w:val="-3"/>
        </w:rPr>
        <w:t>An evaluation committee of NYSED staff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451C46D" w14:textId="77777777" w:rsidR="002C3450" w:rsidRDefault="002C3450" w:rsidP="002C3450">
      <w:pPr>
        <w:tabs>
          <w:tab w:val="left" w:pos="-720"/>
        </w:tabs>
        <w:suppressAutoHyphens/>
        <w:jc w:val="both"/>
        <w:rPr>
          <w:rFonts w:ascii="Arial" w:hAnsi="Arial" w:cs="Arial"/>
          <w:spacing w:val="-3"/>
        </w:rPr>
      </w:pPr>
    </w:p>
    <w:p w14:paraId="2FE97FFC" w14:textId="77777777" w:rsidR="002C3450" w:rsidRPr="00846E2D" w:rsidRDefault="002C3450" w:rsidP="002C3450">
      <w:pPr>
        <w:jc w:val="center"/>
        <w:rPr>
          <w:rFonts w:ascii="Arial" w:hAnsi="Arial" w:cs="Arial"/>
          <w:b/>
          <w:szCs w:val="24"/>
          <w:u w:val="single"/>
        </w:rPr>
      </w:pPr>
      <w:r w:rsidRPr="00846E2D">
        <w:rPr>
          <w:rFonts w:ascii="Arial" w:hAnsi="Arial" w:cs="Arial"/>
          <w:b/>
          <w:szCs w:val="24"/>
          <w:u w:val="single"/>
        </w:rPr>
        <w:t xml:space="preserve">The proposal will be </w:t>
      </w:r>
      <w:r>
        <w:rPr>
          <w:rFonts w:ascii="Arial" w:hAnsi="Arial" w:cs="Arial"/>
          <w:b/>
          <w:szCs w:val="24"/>
          <w:u w:val="single"/>
        </w:rPr>
        <w:t>scor</w:t>
      </w:r>
      <w:r w:rsidRPr="00846E2D">
        <w:rPr>
          <w:rFonts w:ascii="Arial" w:hAnsi="Arial" w:cs="Arial"/>
          <w:b/>
          <w:szCs w:val="24"/>
          <w:u w:val="single"/>
        </w:rPr>
        <w:t>ed on a total possible score of one hundred (100) points.</w:t>
      </w:r>
    </w:p>
    <w:p w14:paraId="41D8E827" w14:textId="77777777" w:rsidR="002C3450" w:rsidRDefault="002C3450" w:rsidP="002C3450">
      <w:pPr>
        <w:rPr>
          <w:rFonts w:ascii="Arial" w:hAnsi="Arial"/>
        </w:rPr>
      </w:pPr>
    </w:p>
    <w:p w14:paraId="394F0A0B" w14:textId="6F670DC7" w:rsidR="002C3450" w:rsidRPr="00F55889" w:rsidRDefault="002C3450" w:rsidP="002C3450">
      <w:pPr>
        <w:rPr>
          <w:rFonts w:ascii="Arial" w:hAnsi="Arial"/>
        </w:rPr>
      </w:pPr>
      <w:r w:rsidRPr="001D45B5">
        <w:rPr>
          <w:rFonts w:ascii="Arial" w:hAnsi="Arial"/>
          <w:b/>
          <w:u w:val="single"/>
        </w:rPr>
        <w:t>Technical Criteria</w:t>
      </w:r>
      <w:r w:rsidRPr="00F55889">
        <w:rPr>
          <w:rFonts w:ascii="Arial" w:hAnsi="Arial"/>
          <w:b/>
        </w:rPr>
        <w:tab/>
      </w:r>
      <w:r>
        <w:rPr>
          <w:rFonts w:ascii="Arial" w:hAnsi="Arial"/>
          <w:b/>
        </w:rPr>
        <w:t>(7</w:t>
      </w:r>
      <w:r w:rsidRPr="00F55889">
        <w:rPr>
          <w:rFonts w:ascii="Arial" w:hAnsi="Arial"/>
          <w:b/>
        </w:rPr>
        <w:t>0 Points</w:t>
      </w:r>
      <w:r>
        <w:rPr>
          <w:rFonts w:ascii="Arial" w:hAnsi="Arial"/>
          <w:b/>
        </w:rPr>
        <w:t>)</w:t>
      </w:r>
    </w:p>
    <w:p w14:paraId="284114B9" w14:textId="77777777" w:rsidR="002C3450" w:rsidRPr="00C27314" w:rsidRDefault="002C3450" w:rsidP="002C3450">
      <w:pPr>
        <w:rPr>
          <w:rFonts w:ascii="Arial" w:hAnsi="Arial"/>
          <w:b/>
          <w:bCs/>
        </w:rPr>
      </w:pPr>
      <w:r w:rsidRPr="00C27314">
        <w:rPr>
          <w:rFonts w:ascii="Arial" w:hAnsi="Arial"/>
          <w:b/>
          <w:bCs/>
        </w:rPr>
        <w:fldChar w:fldCharType="begin"/>
      </w:r>
      <w:r w:rsidRPr="00C27314">
        <w:rPr>
          <w:rFonts w:ascii="Arial" w:hAnsi="Arial"/>
          <w:b/>
          <w:bCs/>
        </w:rPr>
        <w:instrText xml:space="preserve">  </w:instrText>
      </w:r>
      <w:r w:rsidRPr="00C27314">
        <w:rPr>
          <w:rFonts w:ascii="Arial" w:hAnsi="Arial"/>
          <w:b/>
          <w:bCs/>
        </w:rPr>
        <w:fldChar w:fldCharType="end"/>
      </w:r>
    </w:p>
    <w:p w14:paraId="117AB909" w14:textId="77777777" w:rsidR="001933E2" w:rsidRDefault="001933E2" w:rsidP="001933E2">
      <w:pPr>
        <w:jc w:val="both"/>
        <w:rPr>
          <w:rFonts w:ascii="Arial" w:hAnsi="Arial" w:cs="Arial"/>
        </w:rPr>
      </w:pP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r>
        <w:rPr>
          <w:rFonts w:ascii="Arial" w:hAnsi="Arial" w:cs="Arial"/>
        </w:rPr>
        <w:t>Proposals will be reviewed and rated as follows:</w:t>
      </w:r>
    </w:p>
    <w:p w14:paraId="2C19414C" w14:textId="77777777" w:rsidR="001933E2" w:rsidRPr="00DE01A1" w:rsidRDefault="001933E2" w:rsidP="001933E2">
      <w:pPr>
        <w:ind w:left="375"/>
        <w:jc w:val="both"/>
        <w:rPr>
          <w:rFonts w:ascii="Arial" w:hAnsi="Arial" w:cs="Arial"/>
          <w:b/>
          <w:szCs w:val="24"/>
        </w:rPr>
      </w:pPr>
    </w:p>
    <w:p w14:paraId="629F5AF8" w14:textId="24A96082" w:rsidR="00B42D61" w:rsidRDefault="003F05B5" w:rsidP="0017636E">
      <w:pPr>
        <w:jc w:val="both"/>
        <w:rPr>
          <w:rFonts w:ascii="Arial" w:hAnsi="Arial" w:cs="Arial"/>
          <w:b/>
          <w:szCs w:val="24"/>
        </w:rPr>
      </w:pPr>
      <w:r>
        <w:rPr>
          <w:rFonts w:ascii="Arial" w:hAnsi="Arial" w:cs="Arial"/>
          <w:szCs w:val="24"/>
        </w:rPr>
        <w:t>1.</w:t>
      </w:r>
      <w:r>
        <w:rPr>
          <w:rFonts w:ascii="Arial" w:hAnsi="Arial" w:cs="Arial"/>
          <w:szCs w:val="24"/>
        </w:rPr>
        <w:tab/>
      </w:r>
      <w:r w:rsidR="00EE4786" w:rsidRPr="00DE01A1">
        <w:rPr>
          <w:rFonts w:ascii="Arial" w:hAnsi="Arial" w:cs="Arial"/>
          <w:szCs w:val="24"/>
        </w:rPr>
        <w:t>A description of the</w:t>
      </w:r>
      <w:r w:rsidR="00932198">
        <w:rPr>
          <w:rFonts w:ascii="Arial" w:hAnsi="Arial" w:cs="Arial"/>
          <w:szCs w:val="24"/>
        </w:rPr>
        <w:t xml:space="preserve"> </w:t>
      </w:r>
      <w:r w:rsidR="00EE4786">
        <w:rPr>
          <w:rFonts w:ascii="Arial" w:hAnsi="Arial" w:cs="Arial"/>
          <w:szCs w:val="24"/>
        </w:rPr>
        <w:t>firm’s practice and professional experience related to</w:t>
      </w:r>
      <w:r w:rsidR="00EE4786" w:rsidRPr="00DE01A1">
        <w:rPr>
          <w:rFonts w:ascii="Arial" w:hAnsi="Arial" w:cs="Arial"/>
          <w:szCs w:val="24"/>
        </w:rPr>
        <w:t xml:space="preserve"> each </w:t>
      </w:r>
      <w:r w:rsidR="00B42D61">
        <w:rPr>
          <w:rFonts w:ascii="Arial" w:hAnsi="Arial" w:cs="Arial"/>
          <w:szCs w:val="24"/>
        </w:rPr>
        <w:t xml:space="preserve">the following </w:t>
      </w:r>
      <w:r w:rsidR="00EE4786">
        <w:rPr>
          <w:rFonts w:ascii="Arial" w:hAnsi="Arial" w:cs="Arial"/>
          <w:szCs w:val="24"/>
        </w:rPr>
        <w:t>Education Acts</w:t>
      </w:r>
      <w:r w:rsidR="00B42D61">
        <w:rPr>
          <w:rFonts w:ascii="Arial" w:hAnsi="Arial" w:cs="Arial"/>
          <w:szCs w:val="24"/>
        </w:rPr>
        <w:t xml:space="preserve">.  </w:t>
      </w:r>
      <w:r w:rsidR="0017636E">
        <w:rPr>
          <w:rFonts w:ascii="Arial" w:hAnsi="Arial" w:cs="Arial"/>
          <w:b/>
          <w:szCs w:val="24"/>
        </w:rPr>
        <w:t>(</w:t>
      </w:r>
      <w:r w:rsidR="00B42D61">
        <w:rPr>
          <w:rFonts w:ascii="Arial" w:hAnsi="Arial" w:cs="Arial"/>
          <w:b/>
          <w:szCs w:val="24"/>
        </w:rPr>
        <w:t>30</w:t>
      </w:r>
      <w:r w:rsidR="0017636E">
        <w:rPr>
          <w:rFonts w:ascii="Arial" w:hAnsi="Arial" w:cs="Arial"/>
          <w:b/>
          <w:szCs w:val="24"/>
        </w:rPr>
        <w:t xml:space="preserve"> Points)</w:t>
      </w:r>
    </w:p>
    <w:p w14:paraId="2884C823" w14:textId="77777777" w:rsidR="00B42D61" w:rsidRDefault="00B42D61" w:rsidP="0017636E">
      <w:pPr>
        <w:jc w:val="both"/>
        <w:rPr>
          <w:rFonts w:ascii="Arial" w:hAnsi="Arial" w:cs="Arial"/>
          <w:szCs w:val="24"/>
        </w:rPr>
      </w:pPr>
    </w:p>
    <w:p w14:paraId="3DBC4B31" w14:textId="73216F76"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 xml:space="preserve">Every Student Succeeds Act (ESSA)   (10 Points) </w:t>
      </w:r>
    </w:p>
    <w:p w14:paraId="63A641D9" w14:textId="0F7EB8E0"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Workforce Investment and Opportunity Act (WIOA)   (5 points)</w:t>
      </w:r>
    </w:p>
    <w:p w14:paraId="36238D38" w14:textId="79B52B32"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Carl D. Perkins Vocational and Technical Education Act (VTEA)   (5 points)</w:t>
      </w:r>
    </w:p>
    <w:p w14:paraId="0DC1D156" w14:textId="624F84AF"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Individuals with Disability Education Act (IDEA)   (5 points)</w:t>
      </w:r>
    </w:p>
    <w:p w14:paraId="331F2630" w14:textId="582017BD"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 xml:space="preserve">National School Lunch Act (NSLA)   (5 points) </w:t>
      </w:r>
    </w:p>
    <w:p w14:paraId="5FEACED5" w14:textId="1671D854" w:rsidR="00EE4786" w:rsidRDefault="00EE4786" w:rsidP="0017636E">
      <w:pPr>
        <w:jc w:val="both"/>
        <w:rPr>
          <w:rFonts w:ascii="Arial" w:hAnsi="Arial" w:cs="Arial"/>
          <w:szCs w:val="24"/>
        </w:rPr>
      </w:pPr>
    </w:p>
    <w:p w14:paraId="7EABDB1C" w14:textId="5DD4F78E" w:rsidR="00EE4786" w:rsidRPr="00DE01A1" w:rsidRDefault="0017636E" w:rsidP="0017636E">
      <w:pPr>
        <w:jc w:val="both"/>
        <w:rPr>
          <w:rFonts w:ascii="Arial" w:hAnsi="Arial" w:cs="Arial"/>
          <w:szCs w:val="24"/>
        </w:rPr>
      </w:pPr>
      <w:r>
        <w:rPr>
          <w:rFonts w:ascii="Arial" w:hAnsi="Arial" w:cs="Arial"/>
          <w:szCs w:val="24"/>
        </w:rPr>
        <w:t>2.</w:t>
      </w:r>
      <w:r>
        <w:rPr>
          <w:rFonts w:ascii="Arial" w:hAnsi="Arial" w:cs="Arial"/>
          <w:szCs w:val="24"/>
        </w:rPr>
        <w:tab/>
      </w:r>
      <w:r w:rsidR="00EE4786">
        <w:rPr>
          <w:rFonts w:ascii="Arial" w:hAnsi="Arial" w:cs="Arial"/>
          <w:szCs w:val="24"/>
        </w:rPr>
        <w:t xml:space="preserve">A description of the credentials and years of experience of the individuals who may be assigned to work on this contract. </w:t>
      </w:r>
      <w:r w:rsidRPr="0017636E">
        <w:rPr>
          <w:rFonts w:ascii="Arial" w:hAnsi="Arial" w:cs="Arial"/>
          <w:b/>
          <w:szCs w:val="24"/>
        </w:rPr>
        <w:t>(20 Points)</w:t>
      </w:r>
    </w:p>
    <w:p w14:paraId="2201C86B" w14:textId="77777777" w:rsidR="00B12484" w:rsidRPr="00DE01A1" w:rsidRDefault="00B12484" w:rsidP="00B12484">
      <w:pPr>
        <w:jc w:val="both"/>
        <w:rPr>
          <w:rFonts w:ascii="Arial" w:hAnsi="Arial" w:cs="Arial"/>
          <w:szCs w:val="24"/>
        </w:rPr>
      </w:pPr>
    </w:p>
    <w:p w14:paraId="39728577" w14:textId="0615308D" w:rsidR="00B12484" w:rsidRPr="00DE01A1" w:rsidRDefault="00B12484" w:rsidP="00B12484">
      <w:pPr>
        <w:jc w:val="both"/>
        <w:rPr>
          <w:rFonts w:ascii="Arial" w:hAnsi="Arial" w:cs="Arial"/>
          <w:szCs w:val="24"/>
        </w:rPr>
      </w:pPr>
      <w:r>
        <w:rPr>
          <w:rFonts w:ascii="Arial" w:hAnsi="Arial" w:cs="Arial"/>
          <w:szCs w:val="24"/>
        </w:rPr>
        <w:t>3</w:t>
      </w:r>
      <w:r w:rsidR="003F05B5">
        <w:rPr>
          <w:rFonts w:ascii="Arial" w:hAnsi="Arial" w:cs="Arial"/>
          <w:szCs w:val="24"/>
        </w:rPr>
        <w:t>.</w:t>
      </w:r>
      <w:r>
        <w:rPr>
          <w:rFonts w:ascii="Arial" w:hAnsi="Arial" w:cs="Arial"/>
          <w:szCs w:val="24"/>
        </w:rPr>
        <w:tab/>
      </w:r>
      <w:r w:rsidR="005204F0" w:rsidRPr="005204F0">
        <w:rPr>
          <w:rFonts w:ascii="Arial" w:hAnsi="Arial" w:cs="Arial"/>
          <w:szCs w:val="24"/>
        </w:rPr>
        <w:t>Two work samples (products) produced for education clients. One sample must be a federal education guidance document and the other sample a training curriculum for professional education specialists.</w:t>
      </w:r>
      <w:r w:rsidR="003F05B5">
        <w:rPr>
          <w:rFonts w:ascii="Arial" w:hAnsi="Arial" w:cs="Arial"/>
          <w:szCs w:val="24"/>
        </w:rPr>
        <w:t xml:space="preserve"> </w:t>
      </w:r>
      <w:r w:rsidR="003F05B5" w:rsidRPr="003F05B5">
        <w:rPr>
          <w:rFonts w:ascii="Arial" w:hAnsi="Arial" w:cs="Arial"/>
          <w:b/>
          <w:szCs w:val="24"/>
        </w:rPr>
        <w:t>(20 Points)</w:t>
      </w:r>
    </w:p>
    <w:p w14:paraId="797702D7" w14:textId="797BCEA8" w:rsidR="00B12484" w:rsidRDefault="00B12484" w:rsidP="00B12484">
      <w:pPr>
        <w:jc w:val="both"/>
        <w:rPr>
          <w:rFonts w:ascii="Arial" w:hAnsi="Arial" w:cs="Arial"/>
          <w:szCs w:val="24"/>
        </w:rPr>
      </w:pPr>
    </w:p>
    <w:p w14:paraId="4EFC2B3E" w14:textId="49480D12" w:rsidR="002C3450" w:rsidRDefault="002C3450" w:rsidP="002C3450">
      <w:pPr>
        <w:rPr>
          <w:rFonts w:ascii="Arial" w:hAnsi="Arial"/>
          <w:b/>
          <w:u w:val="single"/>
        </w:rPr>
      </w:pPr>
      <w:r w:rsidRPr="001D45B5">
        <w:rPr>
          <w:rFonts w:ascii="Arial" w:hAnsi="Arial"/>
          <w:b/>
          <w:u w:val="single"/>
        </w:rPr>
        <w:t>Financial Criteria</w:t>
      </w:r>
      <w:r w:rsidRPr="00591E13">
        <w:rPr>
          <w:rFonts w:ascii="Arial" w:hAnsi="Arial"/>
          <w:b/>
        </w:rPr>
        <w:t xml:space="preserve"> </w:t>
      </w:r>
      <w:r w:rsidRPr="007158DC">
        <w:rPr>
          <w:rFonts w:ascii="Arial" w:hAnsi="Arial"/>
          <w:b/>
        </w:rPr>
        <w:t>(</w:t>
      </w:r>
      <w:r>
        <w:rPr>
          <w:rFonts w:ascii="Arial" w:hAnsi="Arial"/>
          <w:b/>
        </w:rPr>
        <w:t>3</w:t>
      </w:r>
      <w:r w:rsidRPr="007158DC">
        <w:rPr>
          <w:rFonts w:ascii="Arial" w:hAnsi="Arial"/>
          <w:b/>
        </w:rPr>
        <w:t>0 Points</w:t>
      </w:r>
      <w:r>
        <w:rPr>
          <w:rFonts w:ascii="Arial" w:hAnsi="Arial"/>
          <w:b/>
        </w:rPr>
        <w:t>)</w:t>
      </w:r>
    </w:p>
    <w:p w14:paraId="3B13D92B" w14:textId="77777777" w:rsidR="002C3450" w:rsidRDefault="002C3450" w:rsidP="002C3450">
      <w:pPr>
        <w:rPr>
          <w:rFonts w:ascii="Arial" w:hAnsi="Arial"/>
          <w:b/>
          <w:u w:val="single"/>
        </w:rPr>
      </w:pPr>
    </w:p>
    <w:p w14:paraId="037F12D4" w14:textId="760BEB63" w:rsidR="002C3450" w:rsidRPr="00EA47B2" w:rsidRDefault="002C3450" w:rsidP="002C3450">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sidR="001933E2">
        <w:rPr>
          <w:rFonts w:ascii="Arial" w:hAnsi="Arial" w:cs="Arial"/>
          <w:b/>
          <w:color w:val="000000"/>
        </w:rPr>
        <w:t>proposed hourly rate submitted.</w:t>
      </w:r>
    </w:p>
    <w:p w14:paraId="3D01F814" w14:textId="77777777" w:rsidR="002C3450" w:rsidRPr="001D45B5" w:rsidRDefault="002C3450" w:rsidP="002C3450">
      <w:pPr>
        <w:rPr>
          <w:rFonts w:ascii="Arial" w:hAnsi="Arial"/>
          <w:b/>
          <w:u w:val="single"/>
        </w:rPr>
      </w:pPr>
    </w:p>
    <w:p w14:paraId="0F96DF6D" w14:textId="77777777" w:rsidR="00F27D53" w:rsidRPr="00F27D53" w:rsidRDefault="002C3450" w:rsidP="00F27D53">
      <w:pPr>
        <w:ind w:left="360" w:hanging="360"/>
        <w:jc w:val="both"/>
        <w:rPr>
          <w:rFonts w:ascii="Arial" w:hAnsi="Arial"/>
        </w:rPr>
      </w:pPr>
      <w:r w:rsidRPr="007158DC">
        <w:rPr>
          <w:rStyle w:val="HTMLMarkup"/>
          <w:rFonts w:ascii="Arial" w:hAnsi="Arial"/>
          <w:vanish w:val="0"/>
          <w:color w:val="auto"/>
        </w:rPr>
        <w:t>•</w:t>
      </w:r>
      <w:r w:rsidRPr="004F15AC">
        <w:rPr>
          <w:rStyle w:val="HTMLMarkup"/>
          <w:rFonts w:ascii="Arial" w:hAnsi="Arial"/>
          <w:vanish w:val="0"/>
        </w:rPr>
        <w:tab/>
      </w:r>
      <w:r w:rsidR="00F27D53" w:rsidRPr="00F27D53">
        <w:rPr>
          <w:rFonts w:ascii="Arial" w:hAnsi="Arial"/>
        </w:rPr>
        <w:t xml:space="preserve">The </w:t>
      </w:r>
      <w:r w:rsidR="00F27D53" w:rsidRPr="00F27D53">
        <w:rPr>
          <w:rFonts w:ascii="Arial" w:hAnsi="Arial"/>
          <w:b/>
        </w:rPr>
        <w:t>financial portion</w:t>
      </w:r>
      <w:r w:rsidR="00F27D53" w:rsidRPr="00F27D53">
        <w:rPr>
          <w:rFonts w:ascii="Arial" w:hAnsi="Arial"/>
        </w:rPr>
        <w:t xml:space="preserve"> of the proposal represents thirty (30) points of the overall score and will be awarded up to thirty (30) points pursuant to a formula. This calculation will be computed by the Contract Administration Unit upon completion of the technical scoring by the technical review panel. </w:t>
      </w:r>
    </w:p>
    <w:p w14:paraId="2A060901" w14:textId="77777777" w:rsidR="00F27D53" w:rsidRPr="00F27D53" w:rsidRDefault="00F27D53" w:rsidP="00F27D53">
      <w:pPr>
        <w:ind w:left="360" w:hanging="360"/>
        <w:jc w:val="both"/>
        <w:rPr>
          <w:rFonts w:ascii="Arial" w:hAnsi="Arial"/>
        </w:rPr>
      </w:pPr>
    </w:p>
    <w:p w14:paraId="44942BE0" w14:textId="56FB89F5" w:rsidR="00F27D53" w:rsidRPr="00F27D53" w:rsidRDefault="00F27D53" w:rsidP="00F27D53">
      <w:pPr>
        <w:ind w:left="360" w:hanging="360"/>
        <w:jc w:val="both"/>
        <w:rPr>
          <w:rFonts w:ascii="Arial" w:hAnsi="Arial"/>
        </w:rPr>
      </w:pPr>
      <w:r w:rsidRPr="00F27D53">
        <w:rPr>
          <w:rFonts w:ascii="Arial" w:hAnsi="Arial"/>
        </w:rPr>
        <w:t>•</w:t>
      </w:r>
      <w:r w:rsidRPr="00F27D53">
        <w:rPr>
          <w:rFonts w:ascii="Arial" w:hAnsi="Arial"/>
        </w:rPr>
        <w:tab/>
        <w:t xml:space="preserve">The submitted cost proposal will be awarded points pursuant to a formula that awards the highest score of thirty (30) points to the proposal that reflects the lowest </w:t>
      </w:r>
      <w:r w:rsidR="004044F5">
        <w:rPr>
          <w:rFonts w:ascii="Arial" w:hAnsi="Arial"/>
        </w:rPr>
        <w:t>overall cost</w:t>
      </w:r>
      <w:bookmarkStart w:id="6" w:name="_Hlk494699332"/>
      <w:r w:rsidRPr="00F27D53">
        <w:rPr>
          <w:rFonts w:ascii="Arial" w:hAnsi="Arial"/>
        </w:rPr>
        <w:t xml:space="preserve">. </w:t>
      </w:r>
      <w:bookmarkEnd w:id="6"/>
      <w:r w:rsidRPr="00F27D53">
        <w:rPr>
          <w:rFonts w:ascii="Arial" w:hAnsi="Arial"/>
        </w:rPr>
        <w:t xml:space="preserve">The </w:t>
      </w:r>
      <w:r w:rsidR="002C0D82">
        <w:rPr>
          <w:rFonts w:ascii="Arial" w:hAnsi="Arial"/>
        </w:rPr>
        <w:t xml:space="preserve">remaining </w:t>
      </w:r>
      <w:r w:rsidRPr="00F27D53">
        <w:rPr>
          <w:rFonts w:ascii="Arial" w:hAnsi="Arial"/>
        </w:rPr>
        <w:t>cost proposals will be awarded points based on a calculation that computes the relative difference of each proposal against the lowest cost proposal submitted.</w:t>
      </w:r>
    </w:p>
    <w:p w14:paraId="03641947" w14:textId="77777777" w:rsidR="00F27D53" w:rsidRPr="00F27D53" w:rsidRDefault="00F27D53" w:rsidP="00F27D53">
      <w:pPr>
        <w:ind w:left="360" w:hanging="360"/>
        <w:jc w:val="both"/>
        <w:rPr>
          <w:rFonts w:ascii="Arial" w:hAnsi="Arial"/>
        </w:rPr>
      </w:pPr>
    </w:p>
    <w:p w14:paraId="322A77A9" w14:textId="77777777" w:rsidR="00F27D53" w:rsidRPr="00F27D53" w:rsidRDefault="00F27D53" w:rsidP="00F27D53">
      <w:pPr>
        <w:ind w:left="360" w:hanging="360"/>
        <w:jc w:val="both"/>
        <w:rPr>
          <w:rFonts w:ascii="Arial" w:hAnsi="Arial"/>
        </w:rPr>
      </w:pPr>
      <w:r w:rsidRPr="00F27D53">
        <w:rPr>
          <w:rFonts w:ascii="Arial" w:hAnsi="Arial"/>
        </w:rPr>
        <w:t>•</w:t>
      </w:r>
      <w:r w:rsidRPr="00F27D53">
        <w:rPr>
          <w:rFonts w:ascii="Arial" w:hAnsi="Arial"/>
        </w:rPr>
        <w:tab/>
      </w:r>
      <w:r w:rsidRPr="00F27D53">
        <w:rPr>
          <w:rFonts w:ascii="Arial" w:hAnsi="Arial"/>
          <w:b/>
        </w:rPr>
        <w:t>NYSED reserves the right to request best and final offers. If NYSED exercises this right, all responsive bidders will be asked to provide a best and final offer. The Contract Administration Unit will recalculate the financial scores based upon the final offer submitted by each bidder.</w:t>
      </w:r>
    </w:p>
    <w:p w14:paraId="223D5115" w14:textId="77777777" w:rsidR="002C3450" w:rsidRPr="007158DC" w:rsidRDefault="002C3450" w:rsidP="00F27D53">
      <w:pPr>
        <w:ind w:left="360" w:hanging="360"/>
        <w:jc w:val="both"/>
      </w:pPr>
    </w:p>
    <w:p w14:paraId="0EC296AA" w14:textId="77777777" w:rsidR="002C3450" w:rsidRPr="00C1573D" w:rsidRDefault="002C3450" w:rsidP="002C3450">
      <w:pPr>
        <w:rPr>
          <w:rFonts w:ascii="Arial" w:hAnsi="Arial" w:cs="Arial"/>
        </w:rPr>
      </w:pPr>
    </w:p>
    <w:p w14:paraId="5A1AC276" w14:textId="77777777" w:rsidR="002C3450" w:rsidRPr="00DA0766" w:rsidRDefault="002C3450" w:rsidP="002C3450">
      <w:pPr>
        <w:pStyle w:val="Heading2"/>
        <w:jc w:val="left"/>
      </w:pPr>
      <w:r w:rsidRPr="00DA0766">
        <w:t>Method of Award</w:t>
      </w:r>
    </w:p>
    <w:p w14:paraId="4FA30661" w14:textId="77777777" w:rsidR="002C3450" w:rsidRDefault="002C3450" w:rsidP="002C3450"/>
    <w:p w14:paraId="3C388517" w14:textId="77777777" w:rsidR="002C3450" w:rsidRDefault="002C3450" w:rsidP="002C3450">
      <w:pPr>
        <w:jc w:val="both"/>
        <w:rPr>
          <w:rFonts w:ascii="Arial" w:hAnsi="Arial"/>
        </w:rPr>
      </w:pPr>
      <w:r>
        <w:rPr>
          <w:rFonts w:ascii="Arial" w:hAnsi="Arial"/>
        </w:rPr>
        <w:t>The aggregate score of all the criteria listed will be calculated for each proposal r</w:t>
      </w:r>
      <w:r w:rsidR="00F27D53">
        <w:rPr>
          <w:rFonts w:ascii="Arial" w:hAnsi="Arial"/>
        </w:rPr>
        <w:t>eceived</w:t>
      </w:r>
      <w:r>
        <w:rPr>
          <w:rFonts w:ascii="Arial" w:hAnsi="Arial"/>
        </w:rPr>
        <w:t xml:space="preserve">. </w:t>
      </w:r>
    </w:p>
    <w:p w14:paraId="5F5692A1" w14:textId="77777777" w:rsidR="00F27D53" w:rsidRDefault="00F27D53" w:rsidP="002C3450">
      <w:pPr>
        <w:jc w:val="both"/>
        <w:rPr>
          <w:rFonts w:ascii="Arial" w:hAnsi="Arial"/>
        </w:rPr>
      </w:pPr>
    </w:p>
    <w:p w14:paraId="17440B13" w14:textId="77777777" w:rsidR="00F27D53" w:rsidRPr="00D42096" w:rsidRDefault="00F27D53" w:rsidP="00F27D53">
      <w:pPr>
        <w:jc w:val="both"/>
        <w:rPr>
          <w:rFonts w:ascii="Arial" w:hAnsi="Arial"/>
          <w:b/>
        </w:rPr>
      </w:pPr>
      <w:r w:rsidRPr="00D42096">
        <w:rPr>
          <w:rFonts w:ascii="Arial" w:hAnsi="Arial"/>
        </w:rPr>
        <w:t xml:space="preserve">The contract issued pursuant to this proposal will be awarded to the vendor whose aggregate technical and cost score is the highest among all the proposals rated. </w:t>
      </w:r>
      <w:r w:rsidRPr="00D42096">
        <w:rPr>
          <w:rFonts w:ascii="Arial" w:hAnsi="Arial"/>
          <w:b/>
        </w:rPr>
        <w:t>If NYSED exercises the right to request best and final offers, the contract must be issued to the vendor with the highest aggregate technical and financial score that results from the best and final offer.</w:t>
      </w:r>
    </w:p>
    <w:p w14:paraId="2869908D" w14:textId="77777777" w:rsidR="00F27D53" w:rsidRPr="00D42096" w:rsidRDefault="00F27D53" w:rsidP="00F27D53">
      <w:pPr>
        <w:jc w:val="both"/>
        <w:rPr>
          <w:rFonts w:ascii="Arial" w:hAnsi="Arial"/>
        </w:rPr>
      </w:pPr>
    </w:p>
    <w:p w14:paraId="74DB30FC" w14:textId="77777777" w:rsidR="00F27D53" w:rsidRPr="00D42096" w:rsidRDefault="00F27D53" w:rsidP="00F27D53">
      <w:pPr>
        <w:jc w:val="both"/>
        <w:rPr>
          <w:rFonts w:ascii="Arial" w:hAnsi="Arial"/>
        </w:rPr>
      </w:pPr>
      <w:r w:rsidRPr="00D42096">
        <w:rPr>
          <w:rFonts w:ascii="Arial" w:hAnsi="Arial"/>
        </w:rPr>
        <w:t xml:space="preserve">If more than one proposal obtains the highest aggregate score, the contract will be awarded to the vendor in that group of highest aggregate scores whose </w:t>
      </w:r>
      <w:r>
        <w:rPr>
          <w:rFonts w:ascii="Arial" w:hAnsi="Arial"/>
        </w:rPr>
        <w:t xml:space="preserve">cost proposal </w:t>
      </w:r>
      <w:r w:rsidRPr="00D42096">
        <w:rPr>
          <w:rFonts w:ascii="Arial" w:hAnsi="Arial"/>
        </w:rPr>
        <w:t>reflects the lowest overall cost.</w:t>
      </w:r>
    </w:p>
    <w:p w14:paraId="17F3237E" w14:textId="77777777" w:rsidR="00F27D53" w:rsidRDefault="00F27D53" w:rsidP="00F27D53">
      <w:pPr>
        <w:pStyle w:val="Header"/>
        <w:tabs>
          <w:tab w:val="clear" w:pos="4320"/>
          <w:tab w:val="clear" w:pos="8640"/>
        </w:tabs>
        <w:rPr>
          <w:rFonts w:ascii="Arial" w:hAnsi="Arial"/>
          <w:szCs w:val="24"/>
        </w:rPr>
      </w:pPr>
    </w:p>
    <w:p w14:paraId="65A55AA2" w14:textId="77777777" w:rsidR="00F27D53" w:rsidRPr="00DA0766" w:rsidRDefault="00F27D53" w:rsidP="00F27D53">
      <w:pPr>
        <w:pStyle w:val="Heading3"/>
        <w:rPr>
          <w:u w:val="none"/>
        </w:rPr>
      </w:pPr>
      <w:bookmarkStart w:id="7" w:name="_Toc508621823"/>
      <w:r w:rsidRPr="00DA0766">
        <w:rPr>
          <w:u w:val="none"/>
        </w:rPr>
        <w:t>NYSED’s Reservation of Rights</w:t>
      </w:r>
      <w:bookmarkEnd w:id="7"/>
    </w:p>
    <w:p w14:paraId="1392EC18" w14:textId="77777777" w:rsidR="00F27D53" w:rsidRPr="00D42096" w:rsidRDefault="00F27D53" w:rsidP="00F27D53">
      <w:pPr>
        <w:pStyle w:val="Header"/>
        <w:tabs>
          <w:tab w:val="clear" w:pos="4320"/>
          <w:tab w:val="clear" w:pos="8640"/>
        </w:tabs>
        <w:rPr>
          <w:rFonts w:ascii="Arial" w:hAnsi="Arial"/>
        </w:rPr>
      </w:pPr>
    </w:p>
    <w:p w14:paraId="06781623"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 xml:space="preserve">NYSED </w:t>
      </w:r>
      <w:r w:rsidRPr="00D42096">
        <w:rPr>
          <w:rFonts w:ascii="Arial" w:hAnsi="Arial" w:cs="Arial"/>
          <w:szCs w:val="24"/>
        </w:rPr>
        <w:t>reserves the right to:</w:t>
      </w:r>
      <w:r w:rsidRPr="00D42096">
        <w:rPr>
          <w:rFonts w:ascii="Arial" w:hAnsi="Arial" w:cs="Arial"/>
        </w:rPr>
        <w:t xml:space="preserve"> </w:t>
      </w:r>
    </w:p>
    <w:p w14:paraId="47F5DFC8"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 r</w:t>
      </w:r>
      <w:r w:rsidRPr="00D42096">
        <w:rPr>
          <w:rFonts w:ascii="Arial" w:hAnsi="Arial" w:cs="Arial"/>
          <w:szCs w:val="24"/>
        </w:rPr>
        <w:t>eject any or all proposals received in response to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3E96D5CC"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(2) w</w:t>
      </w:r>
      <w:r w:rsidRPr="00D42096">
        <w:rPr>
          <w:rFonts w:ascii="Arial" w:hAnsi="Arial" w:cs="Arial"/>
          <w:szCs w:val="24"/>
        </w:rPr>
        <w:t>ithdraw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at any time, at the agency’s sole discretion;</w:t>
      </w:r>
      <w:r w:rsidRPr="00D42096">
        <w:rPr>
          <w:rFonts w:ascii="Arial" w:hAnsi="Arial" w:cs="Arial"/>
        </w:rPr>
        <w:t xml:space="preserve"> </w:t>
      </w:r>
    </w:p>
    <w:p w14:paraId="3B94BA4B"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(3) m</w:t>
      </w:r>
      <w:r w:rsidRPr="00D42096">
        <w:rPr>
          <w:rFonts w:ascii="Arial" w:hAnsi="Arial" w:cs="Arial"/>
          <w:szCs w:val="24"/>
        </w:rPr>
        <w:t>ake an award under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whole or in part;</w:t>
      </w:r>
      <w:r w:rsidRPr="00D42096">
        <w:rPr>
          <w:rFonts w:ascii="Arial" w:hAnsi="Arial" w:cs="Arial"/>
        </w:rPr>
        <w:t xml:space="preserve"> </w:t>
      </w:r>
    </w:p>
    <w:p w14:paraId="53BB9827"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(4) d</w:t>
      </w:r>
      <w:r w:rsidRPr="00D42096">
        <w:rPr>
          <w:rFonts w:ascii="Arial" w:hAnsi="Arial" w:cs="Arial"/>
          <w:szCs w:val="24"/>
        </w:rPr>
        <w:t>isqualify any bidder whose conduct and/or proposal fails to conform to the</w:t>
      </w:r>
      <w:r w:rsidRPr="00D42096">
        <w:rPr>
          <w:rFonts w:ascii="Arial" w:hAnsi="Arial" w:cs="Arial"/>
        </w:rPr>
        <w:t xml:space="preserve"> </w:t>
      </w:r>
      <w:r w:rsidRPr="00D42096">
        <w:rPr>
          <w:rFonts w:ascii="Arial" w:hAnsi="Arial" w:cs="Arial"/>
          <w:szCs w:val="24"/>
        </w:rPr>
        <w:t>requirements of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5EC8DFE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(5) s</w:t>
      </w:r>
      <w:r w:rsidRPr="00D42096">
        <w:rPr>
          <w:rFonts w:ascii="Arial" w:hAnsi="Arial" w:cs="Arial"/>
          <w:szCs w:val="24"/>
        </w:rPr>
        <w:t>eek clarifications of proposals;</w:t>
      </w:r>
      <w:r w:rsidRPr="00D42096">
        <w:rPr>
          <w:rFonts w:ascii="Arial" w:hAnsi="Arial" w:cs="Arial"/>
        </w:rPr>
        <w:t xml:space="preserve"> </w:t>
      </w:r>
    </w:p>
    <w:p w14:paraId="5B4211DB"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(6) u</w:t>
      </w:r>
      <w:r w:rsidRPr="00D42096">
        <w:rPr>
          <w:rFonts w:ascii="Arial" w:hAnsi="Arial" w:cs="Arial"/>
          <w:szCs w:val="24"/>
        </w:rPr>
        <w:t xml:space="preserve">se proposal information obtained through site visits, management </w:t>
      </w:r>
      <w:r w:rsidRPr="00D42096">
        <w:rPr>
          <w:rFonts w:ascii="Arial" w:hAnsi="Arial" w:cs="Arial"/>
        </w:rPr>
        <w:t>i</w:t>
      </w:r>
      <w:r w:rsidRPr="00D42096">
        <w:rPr>
          <w:rFonts w:ascii="Arial" w:hAnsi="Arial" w:cs="Arial"/>
          <w:szCs w:val="24"/>
        </w:rPr>
        <w:t>nterviews</w:t>
      </w:r>
      <w:r w:rsidRPr="00D42096">
        <w:rPr>
          <w:rFonts w:ascii="Arial" w:hAnsi="Arial" w:cs="Arial"/>
        </w:rPr>
        <w:t xml:space="preserve"> </w:t>
      </w:r>
      <w:r w:rsidRPr="00D42096">
        <w:rPr>
          <w:rFonts w:ascii="Arial" w:hAnsi="Arial" w:cs="Arial"/>
          <w:szCs w:val="24"/>
        </w:rPr>
        <w:t>and the State’s investigation of a bidder’s qualifications, experience, ability or</w:t>
      </w:r>
      <w:r w:rsidRPr="00D42096">
        <w:rPr>
          <w:rFonts w:ascii="Arial" w:hAnsi="Arial" w:cs="Arial"/>
        </w:rPr>
        <w:t xml:space="preserve"> </w:t>
      </w:r>
      <w:r w:rsidRPr="00D42096">
        <w:rPr>
          <w:rFonts w:ascii="Arial" w:hAnsi="Arial" w:cs="Arial"/>
          <w:szCs w:val="24"/>
        </w:rPr>
        <w:t>financial standing, and any material or information submitted by the bidder in</w:t>
      </w:r>
      <w:r w:rsidRPr="00D42096">
        <w:rPr>
          <w:rFonts w:ascii="Arial" w:hAnsi="Arial" w:cs="Arial"/>
        </w:rPr>
        <w:t xml:space="preserve"> </w:t>
      </w:r>
      <w:r w:rsidRPr="00D42096">
        <w:rPr>
          <w:rFonts w:ascii="Arial" w:hAnsi="Arial" w:cs="Arial"/>
          <w:szCs w:val="24"/>
        </w:rPr>
        <w:t>response to the agency’s request for clarifying information in the course of</w:t>
      </w:r>
      <w:r w:rsidRPr="00D42096">
        <w:rPr>
          <w:rFonts w:ascii="Arial" w:hAnsi="Arial" w:cs="Arial"/>
        </w:rPr>
        <w:t xml:space="preserve"> </w:t>
      </w:r>
      <w:r w:rsidRPr="00D42096">
        <w:rPr>
          <w:rFonts w:ascii="Arial" w:hAnsi="Arial" w:cs="Arial"/>
          <w:szCs w:val="24"/>
        </w:rPr>
        <w:t>evaluation and/or selection under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10B3EB35"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(7) p</w:t>
      </w:r>
      <w:r w:rsidRPr="00D42096">
        <w:rPr>
          <w:rFonts w:ascii="Arial" w:hAnsi="Arial" w:cs="Arial"/>
          <w:szCs w:val="24"/>
        </w:rPr>
        <w:t xml:space="preserve">rior to the bid opening, amend the </w:t>
      </w:r>
      <w:r w:rsidRPr="00D42096">
        <w:rPr>
          <w:rFonts w:ascii="Arial" w:hAnsi="Arial" w:cs="Arial"/>
        </w:rPr>
        <w:t>RFP</w:t>
      </w:r>
      <w:r w:rsidRPr="00D42096">
        <w:rPr>
          <w:rFonts w:ascii="Arial" w:hAnsi="Arial" w:cs="Arial"/>
          <w:szCs w:val="24"/>
        </w:rPr>
        <w:t xml:space="preserve"> specifications to correct errors or</w:t>
      </w:r>
      <w:r w:rsidRPr="00D42096">
        <w:rPr>
          <w:rFonts w:ascii="Arial" w:hAnsi="Arial" w:cs="Arial"/>
        </w:rPr>
        <w:t xml:space="preserve"> </w:t>
      </w:r>
      <w:r w:rsidRPr="00D42096">
        <w:rPr>
          <w:rFonts w:ascii="Arial" w:hAnsi="Arial" w:cs="Arial"/>
          <w:szCs w:val="24"/>
        </w:rPr>
        <w:t>oversights, or to supply additional information, as it becomes available;</w:t>
      </w:r>
      <w:r w:rsidRPr="00D42096">
        <w:rPr>
          <w:rFonts w:ascii="Arial" w:hAnsi="Arial" w:cs="Arial"/>
        </w:rPr>
        <w:t xml:space="preserve"> </w:t>
      </w:r>
    </w:p>
    <w:p w14:paraId="6153124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(8) p</w:t>
      </w:r>
      <w:r w:rsidRPr="00D42096">
        <w:rPr>
          <w:rFonts w:ascii="Arial" w:hAnsi="Arial" w:cs="Arial"/>
          <w:szCs w:val="24"/>
        </w:rPr>
        <w:t>rior to the bid opening, direct bidders to submit proposal modifications</w:t>
      </w:r>
      <w:r w:rsidRPr="00D42096">
        <w:rPr>
          <w:rFonts w:ascii="Arial" w:hAnsi="Arial" w:cs="Arial"/>
        </w:rPr>
        <w:t xml:space="preserve"> </w:t>
      </w:r>
      <w:r w:rsidRPr="00D42096">
        <w:rPr>
          <w:rFonts w:ascii="Arial" w:hAnsi="Arial" w:cs="Arial"/>
          <w:szCs w:val="24"/>
        </w:rPr>
        <w:t xml:space="preserve">addressing subsequent </w:t>
      </w:r>
      <w:r w:rsidRPr="00D42096">
        <w:rPr>
          <w:rFonts w:ascii="Arial" w:hAnsi="Arial" w:cs="Arial"/>
        </w:rPr>
        <w:t>RFP</w:t>
      </w:r>
      <w:r w:rsidRPr="00D42096">
        <w:rPr>
          <w:rFonts w:ascii="Arial" w:hAnsi="Arial" w:cs="Arial"/>
          <w:szCs w:val="24"/>
        </w:rPr>
        <w:t xml:space="preserve"> amendments;</w:t>
      </w:r>
      <w:r w:rsidRPr="00D42096">
        <w:rPr>
          <w:rFonts w:ascii="Arial" w:hAnsi="Arial" w:cs="Arial"/>
        </w:rPr>
        <w:t xml:space="preserve"> </w:t>
      </w:r>
    </w:p>
    <w:p w14:paraId="4AF0958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(9) c</w:t>
      </w:r>
      <w:r w:rsidRPr="00D42096">
        <w:rPr>
          <w:rFonts w:ascii="Arial" w:hAnsi="Arial" w:cs="Arial"/>
          <w:szCs w:val="24"/>
        </w:rPr>
        <w:t>hange any of the scheduled dates;</w:t>
      </w:r>
      <w:r w:rsidRPr="00D42096">
        <w:rPr>
          <w:rFonts w:ascii="Arial" w:hAnsi="Arial" w:cs="Arial"/>
        </w:rPr>
        <w:t xml:space="preserve"> </w:t>
      </w:r>
    </w:p>
    <w:p w14:paraId="0AA4C87E"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(10) w</w:t>
      </w:r>
      <w:r w:rsidRPr="00D42096">
        <w:rPr>
          <w:rFonts w:ascii="Arial" w:hAnsi="Arial" w:cs="Arial"/>
          <w:szCs w:val="24"/>
        </w:rPr>
        <w:t>aive any requirements that are not material;</w:t>
      </w:r>
      <w:r w:rsidRPr="00D42096">
        <w:rPr>
          <w:rFonts w:ascii="Arial" w:hAnsi="Arial" w:cs="Arial"/>
        </w:rPr>
        <w:t xml:space="preserve"> </w:t>
      </w:r>
    </w:p>
    <w:p w14:paraId="6EAC2D96"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(11) n</w:t>
      </w:r>
      <w:r w:rsidRPr="00D42096">
        <w:rPr>
          <w:rFonts w:ascii="Arial" w:hAnsi="Arial" w:cs="Arial"/>
          <w:szCs w:val="24"/>
        </w:rPr>
        <w:t>egotiate with the successful bidder within the scope of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the best</w:t>
      </w:r>
      <w:r w:rsidRPr="00D42096">
        <w:rPr>
          <w:rFonts w:ascii="Arial" w:hAnsi="Arial" w:cs="Arial"/>
        </w:rPr>
        <w:t xml:space="preserve"> </w:t>
      </w:r>
      <w:r w:rsidRPr="00D42096">
        <w:rPr>
          <w:rFonts w:ascii="Arial" w:hAnsi="Arial" w:cs="Arial"/>
          <w:szCs w:val="24"/>
        </w:rPr>
        <w:t>interests of the State;</w:t>
      </w:r>
      <w:r w:rsidRPr="00D42096">
        <w:rPr>
          <w:rFonts w:ascii="Arial" w:hAnsi="Arial" w:cs="Arial"/>
        </w:rPr>
        <w:t xml:space="preserve"> </w:t>
      </w:r>
    </w:p>
    <w:p w14:paraId="5E5DCCF3"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(12) c</w:t>
      </w:r>
      <w:r w:rsidRPr="00D42096">
        <w:rPr>
          <w:rFonts w:ascii="Arial" w:hAnsi="Arial" w:cs="Arial"/>
          <w:szCs w:val="24"/>
        </w:rPr>
        <w:t>onduct contract negotiations with the next responsible bidder, should the</w:t>
      </w:r>
      <w:r w:rsidRPr="00D42096">
        <w:rPr>
          <w:rFonts w:ascii="Arial" w:hAnsi="Arial" w:cs="Arial"/>
        </w:rPr>
        <w:t xml:space="preserve"> </w:t>
      </w:r>
      <w:r w:rsidRPr="00D42096">
        <w:rPr>
          <w:rFonts w:ascii="Arial" w:hAnsi="Arial" w:cs="Arial"/>
          <w:szCs w:val="24"/>
        </w:rPr>
        <w:t>agency be unsuccessful in negotiating with the selected bidder;</w:t>
      </w:r>
      <w:r w:rsidRPr="00D42096">
        <w:rPr>
          <w:rFonts w:ascii="Arial" w:hAnsi="Arial" w:cs="Arial"/>
        </w:rPr>
        <w:t xml:space="preserve"> </w:t>
      </w:r>
    </w:p>
    <w:p w14:paraId="4F8C710D"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(13) u</w:t>
      </w:r>
      <w:r w:rsidRPr="00D42096">
        <w:rPr>
          <w:rFonts w:ascii="Arial" w:hAnsi="Arial" w:cs="Arial"/>
          <w:szCs w:val="24"/>
        </w:rPr>
        <w:t>tilize any and all ideas submitted in the proposals received;</w:t>
      </w:r>
      <w:r w:rsidRPr="00D42096">
        <w:rPr>
          <w:rFonts w:ascii="Arial" w:hAnsi="Arial" w:cs="Arial"/>
        </w:rPr>
        <w:t xml:space="preserve"> </w:t>
      </w:r>
    </w:p>
    <w:p w14:paraId="59D9D357"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rPr>
        <w:t>(14) u</w:t>
      </w:r>
      <w:r w:rsidRPr="00D42096">
        <w:rPr>
          <w:rFonts w:ascii="Arial" w:hAnsi="Arial" w:cs="Arial"/>
          <w:szCs w:val="24"/>
        </w:rPr>
        <w:t>nless otherwise specified in the solicitation, every offer is firm and not revocable</w:t>
      </w:r>
      <w:r w:rsidRPr="00D42096">
        <w:rPr>
          <w:rFonts w:ascii="Arial" w:hAnsi="Arial" w:cs="Arial"/>
        </w:rPr>
        <w:t xml:space="preserve"> </w:t>
      </w:r>
      <w:r w:rsidRPr="00D42096">
        <w:rPr>
          <w:rFonts w:ascii="Arial" w:hAnsi="Arial" w:cs="Arial"/>
          <w:szCs w:val="24"/>
        </w:rPr>
        <w:t xml:space="preserve">for a period of 90 days from the bid opening; </w:t>
      </w:r>
    </w:p>
    <w:p w14:paraId="148DA5B9"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rPr>
        <w:t>(15) r</w:t>
      </w:r>
      <w:r w:rsidRPr="00D42096">
        <w:rPr>
          <w:rFonts w:ascii="Arial" w:hAnsi="Arial" w:cs="Arial"/>
          <w:szCs w:val="24"/>
        </w:rPr>
        <w:t>equire clarification at any time during the procurement process and/or require</w:t>
      </w:r>
      <w:r w:rsidRPr="00D42096">
        <w:rPr>
          <w:rFonts w:ascii="Arial" w:hAnsi="Arial" w:cs="Arial"/>
        </w:rPr>
        <w:t xml:space="preserve"> </w:t>
      </w:r>
      <w:r w:rsidRPr="00D42096">
        <w:rPr>
          <w:rFonts w:ascii="Arial" w:hAnsi="Arial" w:cs="Arial"/>
          <w:szCs w:val="24"/>
        </w:rPr>
        <w:t>correction of arithmetic or other apparent errors for the purpose of assuring a full</w:t>
      </w:r>
      <w:r w:rsidRPr="00D42096">
        <w:rPr>
          <w:rFonts w:ascii="Arial" w:hAnsi="Arial" w:cs="Arial"/>
        </w:rPr>
        <w:t xml:space="preserve"> </w:t>
      </w:r>
      <w:r w:rsidRPr="00D42096">
        <w:rPr>
          <w:rFonts w:ascii="Arial" w:hAnsi="Arial" w:cs="Arial"/>
          <w:szCs w:val="24"/>
        </w:rPr>
        <w:t xml:space="preserve">and complete understanding of an </w:t>
      </w:r>
    </w:p>
    <w:p w14:paraId="191B5A04" w14:textId="77777777" w:rsidR="00F27D53" w:rsidRDefault="00F27D53" w:rsidP="00F27D53">
      <w:pPr>
        <w:autoSpaceDE w:val="0"/>
        <w:autoSpaceDN w:val="0"/>
        <w:adjustRightInd w:val="0"/>
        <w:jc w:val="both"/>
        <w:rPr>
          <w:rFonts w:ascii="Arial" w:hAnsi="Arial" w:cs="Arial"/>
          <w:szCs w:val="24"/>
        </w:rPr>
      </w:pPr>
      <w:r w:rsidRPr="00D42096">
        <w:rPr>
          <w:rFonts w:ascii="Arial" w:hAnsi="Arial" w:cs="Arial"/>
          <w:szCs w:val="24"/>
        </w:rPr>
        <w:t>offerer’s proposal and/or to determine an</w:t>
      </w:r>
      <w:r w:rsidRPr="00D42096">
        <w:rPr>
          <w:rFonts w:ascii="Arial" w:hAnsi="Arial" w:cs="Arial"/>
        </w:rPr>
        <w:t xml:space="preserve"> </w:t>
      </w:r>
      <w:r w:rsidRPr="00D42096">
        <w:rPr>
          <w:rFonts w:ascii="Arial" w:hAnsi="Arial" w:cs="Arial"/>
          <w:szCs w:val="24"/>
        </w:rPr>
        <w:t xml:space="preserve">offerer’s compliance with the requirements of the solicitation; </w:t>
      </w:r>
    </w:p>
    <w:p w14:paraId="4958FA95"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szCs w:val="24"/>
        </w:rPr>
        <w:t xml:space="preserve">(16) </w:t>
      </w:r>
      <w:r w:rsidRPr="00D42096">
        <w:rPr>
          <w:rFonts w:ascii="Arial" w:hAnsi="Arial"/>
        </w:rPr>
        <w:t>request best and final offers</w:t>
      </w:r>
      <w:r w:rsidRPr="00D42096">
        <w:rPr>
          <w:rFonts w:ascii="Arial" w:hAnsi="Arial" w:cs="Arial"/>
          <w:szCs w:val="24"/>
        </w:rPr>
        <w:t>.</w:t>
      </w:r>
    </w:p>
    <w:p w14:paraId="759209A1" w14:textId="77777777" w:rsidR="00F27D53" w:rsidRPr="00D42096" w:rsidRDefault="00F27D53" w:rsidP="00F27D53">
      <w:pPr>
        <w:pStyle w:val="Header"/>
        <w:tabs>
          <w:tab w:val="clear" w:pos="4320"/>
          <w:tab w:val="clear" w:pos="8640"/>
        </w:tabs>
        <w:rPr>
          <w:rFonts w:ascii="Arial" w:hAnsi="Arial" w:cs="Arial"/>
          <w:szCs w:val="24"/>
        </w:rPr>
      </w:pPr>
    </w:p>
    <w:p w14:paraId="7E886E14" w14:textId="77777777" w:rsidR="00F27D53" w:rsidRPr="00DA0766" w:rsidRDefault="00F27D53" w:rsidP="00F27D53">
      <w:pPr>
        <w:pStyle w:val="Heading3"/>
        <w:rPr>
          <w:u w:val="none"/>
        </w:rPr>
      </w:pPr>
      <w:bookmarkStart w:id="8" w:name="_Toc508621824"/>
      <w:r w:rsidRPr="00DA0766">
        <w:rPr>
          <w:u w:val="none"/>
        </w:rPr>
        <w:t>Post Selection Procedures</w:t>
      </w:r>
      <w:bookmarkEnd w:id="8"/>
    </w:p>
    <w:p w14:paraId="52F3FA90" w14:textId="77777777" w:rsidR="00F27D53" w:rsidRPr="00D42096" w:rsidRDefault="00F27D53" w:rsidP="00F27D53">
      <w:pPr>
        <w:jc w:val="both"/>
        <w:rPr>
          <w:rFonts w:ascii="Arial" w:hAnsi="Arial"/>
          <w:b/>
          <w:bCs/>
          <w:szCs w:val="24"/>
        </w:rPr>
      </w:pPr>
    </w:p>
    <w:p w14:paraId="74E0458B" w14:textId="77777777" w:rsidR="00F27D53" w:rsidRPr="00D42096" w:rsidRDefault="00F27D53" w:rsidP="00F27D53">
      <w:pPr>
        <w:jc w:val="both"/>
        <w:rPr>
          <w:rFonts w:ascii="Arial" w:hAnsi="Arial"/>
          <w:szCs w:val="24"/>
        </w:rPr>
      </w:pPr>
      <w:r w:rsidRPr="00D42096">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5AD8E087" w14:textId="77777777" w:rsidR="00F27D53" w:rsidRPr="00D42096" w:rsidRDefault="00F27D53" w:rsidP="00F27D53">
      <w:pPr>
        <w:jc w:val="both"/>
        <w:rPr>
          <w:rFonts w:ascii="Arial" w:hAnsi="Arial" w:cs="Arial"/>
        </w:rPr>
      </w:pPr>
    </w:p>
    <w:p w14:paraId="4D2A7EC6" w14:textId="77777777" w:rsidR="00F27D53" w:rsidRPr="00DA0766" w:rsidRDefault="00F27D53" w:rsidP="00F27D53">
      <w:pPr>
        <w:pStyle w:val="Heading3"/>
        <w:rPr>
          <w:u w:val="none"/>
        </w:rPr>
      </w:pPr>
      <w:bookmarkStart w:id="9" w:name="_Toc508621825"/>
      <w:r w:rsidRPr="00DA0766">
        <w:rPr>
          <w:u w:val="none"/>
        </w:rPr>
        <w:t>Debriefing Procedures</w:t>
      </w:r>
      <w:bookmarkEnd w:id="9"/>
    </w:p>
    <w:p w14:paraId="724E42B3" w14:textId="77777777" w:rsidR="00F27D53" w:rsidRPr="00D42096" w:rsidRDefault="00F27D53" w:rsidP="00F27D53">
      <w:pPr>
        <w:jc w:val="both"/>
        <w:rPr>
          <w:rFonts w:ascii="Arial" w:hAnsi="Arial"/>
        </w:rPr>
      </w:pPr>
    </w:p>
    <w:p w14:paraId="3F61C5E3" w14:textId="77777777" w:rsidR="00F27D53" w:rsidRPr="00D42096" w:rsidRDefault="00F27D53" w:rsidP="00F27D53">
      <w:pPr>
        <w:jc w:val="both"/>
        <w:rPr>
          <w:rFonts w:ascii="Arial" w:hAnsi="Arial"/>
        </w:rPr>
      </w:pPr>
      <w:r w:rsidRPr="00D42096">
        <w:rPr>
          <w:rFonts w:ascii="Arial" w:hAnsi="Arial"/>
        </w:rPr>
        <w:t>In accordance with section 163 of the New York State Finance Law, NYSED, upon request, must provide a debriefing to any unsuccessful bidder regarding the reasons</w:t>
      </w:r>
      <w:r>
        <w:rPr>
          <w:rFonts w:ascii="Arial" w:hAnsi="Arial"/>
        </w:rPr>
        <w:t xml:space="preserve"> that</w:t>
      </w:r>
      <w:r w:rsidRPr="00D42096">
        <w:rPr>
          <w:rFonts w:ascii="Arial" w:hAnsi="Arial"/>
        </w:rPr>
        <w:t xml:space="preserve"> their proposal was not selected for an award. </w:t>
      </w:r>
    </w:p>
    <w:p w14:paraId="24F16EDB" w14:textId="77777777" w:rsidR="00F27D53" w:rsidRPr="00D42096" w:rsidRDefault="00F27D53" w:rsidP="00F27D53">
      <w:pPr>
        <w:rPr>
          <w:rFonts w:ascii="Arial" w:hAnsi="Arial"/>
        </w:rPr>
      </w:pPr>
    </w:p>
    <w:p w14:paraId="5D3695C8" w14:textId="77777777" w:rsidR="00F27D53" w:rsidRPr="00D42096" w:rsidRDefault="00F27D53" w:rsidP="00F27D53">
      <w:pPr>
        <w:pStyle w:val="ListParagraph"/>
        <w:numPr>
          <w:ilvl w:val="0"/>
          <w:numId w:val="41"/>
        </w:numPr>
        <w:jc w:val="both"/>
        <w:rPr>
          <w:rFonts w:ascii="Arial" w:hAnsi="Arial"/>
        </w:rPr>
      </w:pPr>
      <w:r w:rsidRPr="00D4209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21D0BC6" w14:textId="77777777" w:rsidR="00F27D53" w:rsidRDefault="00F27D53" w:rsidP="00F27D53">
      <w:pPr>
        <w:rPr>
          <w:rFonts w:ascii="Arial" w:hAnsi="Arial"/>
        </w:rPr>
      </w:pPr>
    </w:p>
    <w:p w14:paraId="7F5976E7" w14:textId="77777777" w:rsidR="00F27D53" w:rsidRPr="00D42096" w:rsidRDefault="00F27D53" w:rsidP="00F27D53">
      <w:pPr>
        <w:ind w:left="1440"/>
        <w:rPr>
          <w:rFonts w:ascii="Arial" w:hAnsi="Arial"/>
        </w:rPr>
      </w:pPr>
      <w:r w:rsidRPr="00D42096">
        <w:rPr>
          <w:rFonts w:ascii="Arial" w:hAnsi="Arial"/>
        </w:rPr>
        <w:t>NYS Education Department</w:t>
      </w:r>
    </w:p>
    <w:p w14:paraId="2633832A" w14:textId="77777777" w:rsidR="00F27D53" w:rsidRPr="00D42096" w:rsidRDefault="00F27D53" w:rsidP="00F27D53">
      <w:pPr>
        <w:ind w:left="1440"/>
        <w:rPr>
          <w:rFonts w:ascii="Arial" w:hAnsi="Arial"/>
        </w:rPr>
      </w:pPr>
      <w:r w:rsidRPr="00D42096">
        <w:rPr>
          <w:rFonts w:ascii="Arial" w:hAnsi="Arial"/>
        </w:rPr>
        <w:t>Contract Administration Unit</w:t>
      </w:r>
    </w:p>
    <w:p w14:paraId="213BB6DB" w14:textId="77777777" w:rsidR="00F27D53" w:rsidRPr="00D42096" w:rsidRDefault="00F27D53" w:rsidP="00F27D53">
      <w:pPr>
        <w:ind w:left="1440"/>
        <w:rPr>
          <w:rFonts w:ascii="Arial" w:hAnsi="Arial"/>
        </w:rPr>
      </w:pPr>
      <w:r w:rsidRPr="00D42096">
        <w:rPr>
          <w:rFonts w:ascii="Arial" w:hAnsi="Arial"/>
        </w:rPr>
        <w:t>89 Washington Avenue</w:t>
      </w:r>
    </w:p>
    <w:p w14:paraId="0AE2A5CF" w14:textId="77777777" w:rsidR="00F27D53" w:rsidRPr="00D42096" w:rsidRDefault="00F27D53" w:rsidP="00F27D53">
      <w:pPr>
        <w:ind w:left="1440"/>
        <w:rPr>
          <w:rFonts w:ascii="Arial" w:hAnsi="Arial"/>
        </w:rPr>
      </w:pPr>
      <w:r w:rsidRPr="00D42096">
        <w:rPr>
          <w:rFonts w:ascii="Arial" w:hAnsi="Arial"/>
        </w:rPr>
        <w:t>Room 501W EB</w:t>
      </w:r>
    </w:p>
    <w:p w14:paraId="33FFBD28" w14:textId="77777777" w:rsidR="00F27D53" w:rsidRDefault="00F27D53" w:rsidP="00F27D53">
      <w:pPr>
        <w:ind w:left="1440"/>
        <w:rPr>
          <w:rFonts w:ascii="Arial" w:hAnsi="Arial"/>
        </w:rPr>
      </w:pPr>
      <w:r w:rsidRPr="00D42096">
        <w:rPr>
          <w:rFonts w:ascii="Arial" w:hAnsi="Arial"/>
        </w:rPr>
        <w:t>Albany, NY 12234</w:t>
      </w:r>
    </w:p>
    <w:p w14:paraId="750881E4" w14:textId="77777777" w:rsidR="00F27D53" w:rsidRPr="00D42096" w:rsidRDefault="00F27D53" w:rsidP="00F27D53">
      <w:pPr>
        <w:ind w:left="1440"/>
        <w:rPr>
          <w:rFonts w:ascii="Arial" w:hAnsi="Arial"/>
        </w:rPr>
      </w:pPr>
    </w:p>
    <w:p w14:paraId="626C0A47" w14:textId="77777777" w:rsidR="00F27D53" w:rsidRPr="00D42096" w:rsidRDefault="00F27D53" w:rsidP="00F27D53">
      <w:pPr>
        <w:pStyle w:val="ListParagraph"/>
        <w:numPr>
          <w:ilvl w:val="0"/>
          <w:numId w:val="41"/>
        </w:numPr>
        <w:jc w:val="both"/>
        <w:rPr>
          <w:rFonts w:ascii="Arial" w:hAnsi="Arial"/>
        </w:rPr>
      </w:pPr>
      <w:r w:rsidRPr="00D42096">
        <w:rPr>
          <w:rFonts w:ascii="Arial" w:hAnsi="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w:t>
      </w:r>
      <w:r>
        <w:rPr>
          <w:rFonts w:ascii="Arial" w:hAnsi="Arial"/>
        </w:rPr>
        <w:t>c communication.</w:t>
      </w:r>
    </w:p>
    <w:p w14:paraId="65D328C5" w14:textId="77777777" w:rsidR="00F27D53" w:rsidRPr="00D42096" w:rsidRDefault="00F27D53" w:rsidP="00F27D53">
      <w:pPr>
        <w:rPr>
          <w:rFonts w:ascii="Arial" w:hAnsi="Arial"/>
        </w:rPr>
      </w:pPr>
    </w:p>
    <w:p w14:paraId="70D00BBE" w14:textId="77777777" w:rsidR="00F27D53" w:rsidRPr="00D42096" w:rsidRDefault="00F27D53" w:rsidP="00F27D53">
      <w:pPr>
        <w:pStyle w:val="ListParagraph"/>
        <w:numPr>
          <w:ilvl w:val="0"/>
          <w:numId w:val="41"/>
        </w:numPr>
        <w:jc w:val="both"/>
        <w:rPr>
          <w:rFonts w:ascii="Arial" w:hAnsi="Arial"/>
        </w:rPr>
      </w:pPr>
      <w:r w:rsidRPr="00D42096">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w:t>
      </w:r>
      <w:r>
        <w:rPr>
          <w:rFonts w:ascii="Arial" w:hAnsi="Arial"/>
        </w:rPr>
        <w:t>osals could be more responsive.</w:t>
      </w:r>
    </w:p>
    <w:p w14:paraId="785F73BA" w14:textId="77777777" w:rsidR="00F27D53" w:rsidRPr="00D42096" w:rsidRDefault="00F27D53" w:rsidP="00F27D53">
      <w:pPr>
        <w:jc w:val="both"/>
        <w:rPr>
          <w:rFonts w:ascii="Arial" w:hAnsi="Arial"/>
        </w:rPr>
      </w:pPr>
    </w:p>
    <w:p w14:paraId="00E7A295" w14:textId="77777777" w:rsidR="00F27D53" w:rsidRPr="00DA0766" w:rsidRDefault="00F27D53" w:rsidP="00F27D53">
      <w:pPr>
        <w:pStyle w:val="Heading3"/>
        <w:rPr>
          <w:u w:val="none"/>
        </w:rPr>
      </w:pPr>
      <w:bookmarkStart w:id="10" w:name="_Toc508621826"/>
      <w:r w:rsidRPr="00DA0766">
        <w:rPr>
          <w:u w:val="none"/>
        </w:rPr>
        <w:t>Contract Award Protest Procedures</w:t>
      </w:r>
      <w:bookmarkEnd w:id="10"/>
    </w:p>
    <w:p w14:paraId="5154D2EB" w14:textId="77777777" w:rsidR="00F27D53" w:rsidRPr="00D42096" w:rsidRDefault="00F27D53" w:rsidP="00F27D53">
      <w:pPr>
        <w:jc w:val="both"/>
        <w:rPr>
          <w:rFonts w:ascii="Arial" w:hAnsi="Arial"/>
        </w:rPr>
      </w:pPr>
    </w:p>
    <w:p w14:paraId="3E2C6254" w14:textId="77777777" w:rsidR="00F27D53" w:rsidRPr="00D42096" w:rsidRDefault="00F27D53" w:rsidP="00F27D53">
      <w:pPr>
        <w:jc w:val="both"/>
        <w:rPr>
          <w:rFonts w:ascii="Arial" w:hAnsi="Arial"/>
        </w:rPr>
      </w:pPr>
      <w:r w:rsidRPr="00D42096">
        <w:rPr>
          <w:rFonts w:ascii="Arial" w:hAnsi="Arial"/>
        </w:rPr>
        <w:t>Bidders who receive a notice of non-award or disqualification may protest the NYSED award decision, subject to the following:</w:t>
      </w:r>
    </w:p>
    <w:p w14:paraId="47C51778" w14:textId="77777777" w:rsidR="00F27D53" w:rsidRPr="00D42096" w:rsidRDefault="00F27D53" w:rsidP="00F27D53">
      <w:pPr>
        <w:jc w:val="both"/>
        <w:rPr>
          <w:rFonts w:ascii="Arial" w:hAnsi="Arial"/>
        </w:rPr>
      </w:pPr>
    </w:p>
    <w:p w14:paraId="6F222019" w14:textId="77777777" w:rsidR="00F27D53" w:rsidRPr="00D42096" w:rsidRDefault="00F27D53" w:rsidP="00F27D53">
      <w:pPr>
        <w:numPr>
          <w:ilvl w:val="0"/>
          <w:numId w:val="42"/>
        </w:numPr>
        <w:ind w:left="720"/>
        <w:jc w:val="both"/>
        <w:rPr>
          <w:rFonts w:ascii="Arial" w:hAnsi="Arial"/>
        </w:rPr>
      </w:pPr>
      <w:r w:rsidRPr="00D42096">
        <w:rPr>
          <w:rFonts w:ascii="Arial" w:hAnsi="Arial"/>
        </w:rPr>
        <w:t>The protest must be in writing and must contain specific factual and/or legal allegations setting forth the basis on which the protesting party challenges the contract award by NYSED.</w:t>
      </w:r>
    </w:p>
    <w:p w14:paraId="0B364031" w14:textId="77777777" w:rsidR="00F27D53" w:rsidRPr="00D42096" w:rsidRDefault="00F27D53" w:rsidP="00F27D53">
      <w:pPr>
        <w:ind w:left="720"/>
        <w:jc w:val="both"/>
        <w:rPr>
          <w:rFonts w:ascii="Arial" w:hAnsi="Arial"/>
        </w:rPr>
      </w:pPr>
    </w:p>
    <w:p w14:paraId="3B495ADD" w14:textId="77777777" w:rsidR="00F27D53" w:rsidRPr="00D42096" w:rsidRDefault="00F27D53" w:rsidP="00F27D53">
      <w:pPr>
        <w:numPr>
          <w:ilvl w:val="0"/>
          <w:numId w:val="42"/>
        </w:numPr>
        <w:ind w:left="720"/>
        <w:jc w:val="both"/>
        <w:rPr>
          <w:rFonts w:ascii="Arial" w:hAnsi="Arial"/>
        </w:rPr>
      </w:pPr>
      <w:r w:rsidRPr="00D42096">
        <w:rPr>
          <w:rFonts w:ascii="Arial" w:hAnsi="Arial"/>
        </w:rPr>
        <w:t>The protest must be filed within ten (10) business days of receipt of a debriefing or disqualification letter. The protest letter must be filed with:</w:t>
      </w:r>
    </w:p>
    <w:p w14:paraId="082F9992" w14:textId="77777777" w:rsidR="00F27D53" w:rsidRPr="00D42096" w:rsidRDefault="00F27D53" w:rsidP="00F27D53">
      <w:pPr>
        <w:jc w:val="both"/>
        <w:rPr>
          <w:rFonts w:ascii="Arial" w:hAnsi="Arial"/>
        </w:rPr>
      </w:pPr>
    </w:p>
    <w:p w14:paraId="25231BE1" w14:textId="77777777" w:rsidR="00F27D53" w:rsidRPr="00D42096" w:rsidRDefault="00F27D53" w:rsidP="00F27D53">
      <w:pPr>
        <w:ind w:left="2160"/>
        <w:jc w:val="both"/>
        <w:rPr>
          <w:rFonts w:ascii="Arial" w:hAnsi="Arial"/>
        </w:rPr>
      </w:pPr>
      <w:r w:rsidRPr="00D42096">
        <w:rPr>
          <w:rFonts w:ascii="Arial" w:hAnsi="Arial"/>
        </w:rPr>
        <w:t>NYS Education Department</w:t>
      </w:r>
    </w:p>
    <w:p w14:paraId="4EF15629" w14:textId="77777777" w:rsidR="00F27D53" w:rsidRPr="00D42096" w:rsidRDefault="00F27D53" w:rsidP="00F27D53">
      <w:pPr>
        <w:ind w:left="2160"/>
        <w:jc w:val="both"/>
        <w:rPr>
          <w:rFonts w:ascii="Arial" w:hAnsi="Arial"/>
        </w:rPr>
      </w:pPr>
      <w:r w:rsidRPr="00D42096">
        <w:rPr>
          <w:rFonts w:ascii="Arial" w:hAnsi="Arial"/>
        </w:rPr>
        <w:t>Contract Administration Unit</w:t>
      </w:r>
    </w:p>
    <w:p w14:paraId="1B83516B" w14:textId="77777777" w:rsidR="00F27D53" w:rsidRPr="00D42096" w:rsidRDefault="00F27D53" w:rsidP="00F27D53">
      <w:pPr>
        <w:ind w:left="2160"/>
        <w:jc w:val="both"/>
        <w:rPr>
          <w:rFonts w:ascii="Arial" w:hAnsi="Arial"/>
        </w:rPr>
      </w:pPr>
      <w:r w:rsidRPr="00D42096">
        <w:rPr>
          <w:rFonts w:ascii="Arial" w:hAnsi="Arial"/>
        </w:rPr>
        <w:t>89 Washington Avenue</w:t>
      </w:r>
    </w:p>
    <w:p w14:paraId="17D72647" w14:textId="77777777" w:rsidR="00F27D53" w:rsidRPr="00D42096" w:rsidRDefault="00F27D53" w:rsidP="00F27D53">
      <w:pPr>
        <w:ind w:left="2160"/>
        <w:jc w:val="both"/>
        <w:rPr>
          <w:rFonts w:ascii="Arial" w:hAnsi="Arial"/>
        </w:rPr>
      </w:pPr>
      <w:r w:rsidRPr="00D42096">
        <w:rPr>
          <w:rFonts w:ascii="Arial" w:hAnsi="Arial"/>
        </w:rPr>
        <w:t>Room 501W EB</w:t>
      </w:r>
    </w:p>
    <w:p w14:paraId="33E4324F" w14:textId="77777777" w:rsidR="00F27D53" w:rsidRPr="00D42096" w:rsidRDefault="00F27D53" w:rsidP="00F27D53">
      <w:pPr>
        <w:ind w:left="2160"/>
        <w:jc w:val="both"/>
        <w:rPr>
          <w:rFonts w:ascii="Arial" w:hAnsi="Arial"/>
        </w:rPr>
      </w:pPr>
      <w:r w:rsidRPr="00D42096">
        <w:rPr>
          <w:rFonts w:ascii="Arial" w:hAnsi="Arial"/>
        </w:rPr>
        <w:t>Albany, NY 12234</w:t>
      </w:r>
    </w:p>
    <w:p w14:paraId="546AC33C" w14:textId="77777777" w:rsidR="00F27D53" w:rsidRPr="00D42096" w:rsidRDefault="00F27D53" w:rsidP="00F27D53">
      <w:pPr>
        <w:jc w:val="both"/>
        <w:rPr>
          <w:rFonts w:ascii="Arial" w:hAnsi="Arial"/>
        </w:rPr>
      </w:pPr>
    </w:p>
    <w:p w14:paraId="1ED0BA07" w14:textId="77777777" w:rsidR="00F27D53" w:rsidRPr="00D42096" w:rsidRDefault="00F27D53" w:rsidP="00F27D53">
      <w:pPr>
        <w:numPr>
          <w:ilvl w:val="0"/>
          <w:numId w:val="42"/>
        </w:numPr>
        <w:ind w:left="720"/>
        <w:jc w:val="both"/>
        <w:rPr>
          <w:rFonts w:ascii="Arial" w:hAnsi="Arial"/>
        </w:rPr>
      </w:pPr>
      <w:r w:rsidRPr="00D42096">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487D613B" w14:textId="77777777" w:rsidR="00F27D53" w:rsidRPr="00D42096" w:rsidRDefault="00F27D53" w:rsidP="00F27D53">
      <w:pPr>
        <w:ind w:left="720" w:hanging="360"/>
        <w:jc w:val="both"/>
        <w:rPr>
          <w:rFonts w:ascii="Arial" w:hAnsi="Arial"/>
        </w:rPr>
      </w:pPr>
    </w:p>
    <w:p w14:paraId="0D07E13D" w14:textId="77777777" w:rsidR="00F27D53" w:rsidRDefault="00F27D53" w:rsidP="00F27D53">
      <w:pPr>
        <w:ind w:left="720" w:hanging="360"/>
        <w:jc w:val="both"/>
        <w:rPr>
          <w:rFonts w:ascii="Arial" w:hAnsi="Arial"/>
        </w:rPr>
      </w:pPr>
      <w:r w:rsidRPr="00D42096">
        <w:rPr>
          <w:rFonts w:ascii="Arial" w:hAnsi="Arial"/>
        </w:rPr>
        <w:t>4. The NYSED Contract Administration Unit (CAU) may summarily deny a protest that fails to contain specific factual or legal allegations, or where the protest only raises issues of law that have already been decided by the courts.</w:t>
      </w:r>
    </w:p>
    <w:p w14:paraId="02589B9C" w14:textId="77777777" w:rsidR="00F27D53" w:rsidRPr="00D42096" w:rsidRDefault="00F27D53" w:rsidP="00F27D53">
      <w:pPr>
        <w:ind w:left="720" w:hanging="360"/>
        <w:jc w:val="both"/>
        <w:rPr>
          <w:rFonts w:ascii="Arial" w:hAnsi="Arial"/>
        </w:rPr>
      </w:pPr>
    </w:p>
    <w:p w14:paraId="1C5656DD" w14:textId="77777777" w:rsidR="00F27D53" w:rsidRPr="00DA0766" w:rsidRDefault="00F27D53" w:rsidP="00F27D53">
      <w:pPr>
        <w:pStyle w:val="Heading3"/>
        <w:rPr>
          <w:u w:val="none"/>
        </w:rPr>
      </w:pPr>
      <w:bookmarkStart w:id="11" w:name="_Toc508621827"/>
      <w:r w:rsidRPr="00DA0766">
        <w:rPr>
          <w:u w:val="none"/>
        </w:rPr>
        <w:t>Vendor Responsibility</w:t>
      </w:r>
      <w:bookmarkEnd w:id="11"/>
    </w:p>
    <w:p w14:paraId="374F0FB0" w14:textId="77777777" w:rsidR="00F27D53" w:rsidRPr="00D42096" w:rsidRDefault="00F27D53" w:rsidP="00F27D53">
      <w:pPr>
        <w:jc w:val="both"/>
        <w:rPr>
          <w:rFonts w:ascii="Arial" w:hAnsi="Arial" w:cs="Arial"/>
        </w:rPr>
      </w:pPr>
    </w:p>
    <w:p w14:paraId="6F19B4A4" w14:textId="77777777" w:rsidR="00F27D53" w:rsidRPr="00D42096" w:rsidRDefault="00F27D53" w:rsidP="00F27D53">
      <w:pPr>
        <w:pStyle w:val="Header"/>
        <w:tabs>
          <w:tab w:val="clear" w:pos="4320"/>
          <w:tab w:val="clear" w:pos="8640"/>
        </w:tabs>
        <w:jc w:val="both"/>
        <w:rPr>
          <w:rFonts w:ascii="Arial" w:hAnsi="Arial" w:cs="Arial"/>
        </w:rPr>
      </w:pPr>
      <w:r w:rsidRPr="00D42096">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w:t>
      </w:r>
      <w:r>
        <w:rPr>
          <w:rFonts w:ascii="Arial" w:hAnsi="Arial" w:cs="Arial"/>
        </w:rPr>
        <w:t>tegrity; capacity,</w:t>
      </w:r>
      <w:r w:rsidRPr="00D42096">
        <w:rPr>
          <w:rFonts w:ascii="Arial" w:hAnsi="Arial" w:cs="Arial"/>
        </w:rPr>
        <w:t xml:space="preserve"> both organizational and financial; and previous performance. Before an award of $100,000 or greater can be made to a covered entity, the entity will be required to complete and submit a </w:t>
      </w:r>
      <w:hyperlink r:id="rId19" w:history="1">
        <w:r w:rsidRPr="00D42096">
          <w:rPr>
            <w:rStyle w:val="Hyperlink"/>
            <w:rFonts w:ascii="Arial" w:hAnsi="Arial" w:cs="Arial"/>
          </w:rPr>
          <w:t>Vendor Responsibility Questionnaire</w:t>
        </w:r>
      </w:hyperlink>
      <w:r w:rsidRPr="00D42096">
        <w:rPr>
          <w:rFonts w:ascii="Arial" w:hAnsi="Arial" w:cs="Arial"/>
        </w:rPr>
        <w:t xml:space="preserve">. School districts, </w:t>
      </w:r>
      <w:r>
        <w:rPr>
          <w:rFonts w:ascii="Arial" w:hAnsi="Arial" w:cs="Arial"/>
        </w:rPr>
        <w:t>c</w:t>
      </w:r>
      <w:r w:rsidRPr="00D42096">
        <w:rPr>
          <w:rFonts w:ascii="Arial" w:hAnsi="Arial" w:cs="Arial"/>
        </w:rPr>
        <w:t xml:space="preserve">harter </w:t>
      </w:r>
      <w:r>
        <w:rPr>
          <w:rFonts w:ascii="Arial" w:hAnsi="Arial" w:cs="Arial"/>
        </w:rPr>
        <w:t>s</w:t>
      </w:r>
      <w:r w:rsidRPr="00D42096">
        <w:rPr>
          <w:rFonts w:ascii="Arial" w:hAnsi="Arial" w:cs="Arial"/>
        </w:rPr>
        <w:t xml:space="preserve">chools, BOCES, public colleges and universities, public libraries, and the Research Foundation for SUNY and CUNY are some of the exempt entities. A complete list of exempt entities can be viewed at the </w:t>
      </w:r>
      <w:hyperlink r:id="rId20" w:history="1">
        <w:r w:rsidRPr="00D42096">
          <w:rPr>
            <w:rStyle w:val="Hyperlink"/>
            <w:rFonts w:ascii="Arial" w:hAnsi="Arial" w:cs="Arial"/>
          </w:rPr>
          <w:t>Office of the State Comptroller’s website</w:t>
        </w:r>
      </w:hyperlink>
      <w:r w:rsidRPr="00D42096">
        <w:rPr>
          <w:rFonts w:ascii="Arial" w:hAnsi="Arial" w:cs="Arial"/>
        </w:rPr>
        <w:t>.</w:t>
      </w:r>
    </w:p>
    <w:p w14:paraId="4833F263" w14:textId="77777777" w:rsidR="00F27D53" w:rsidRPr="00D42096" w:rsidRDefault="00F27D53" w:rsidP="00F27D53">
      <w:pPr>
        <w:pStyle w:val="Default"/>
        <w:jc w:val="both"/>
        <w:rPr>
          <w:color w:val="auto"/>
        </w:rPr>
      </w:pPr>
    </w:p>
    <w:p w14:paraId="0BE68EB8" w14:textId="77777777" w:rsidR="00F27D53" w:rsidRPr="00D42096" w:rsidRDefault="00F27D53" w:rsidP="00F27D53">
      <w:pPr>
        <w:pStyle w:val="Default"/>
        <w:jc w:val="both"/>
        <w:rPr>
          <w:color w:val="auto"/>
        </w:rPr>
      </w:pPr>
      <w:r w:rsidRPr="00D42096">
        <w:rPr>
          <w:bCs/>
          <w:color w:val="auto"/>
        </w:rPr>
        <w:t>NYSED</w:t>
      </w:r>
      <w:r w:rsidRPr="00D42096">
        <w:rPr>
          <w:b/>
          <w:bCs/>
          <w:i/>
          <w:iCs/>
          <w:color w:val="auto"/>
        </w:rPr>
        <w:t xml:space="preserve"> </w:t>
      </w:r>
      <w:r w:rsidRPr="00D42096">
        <w:rPr>
          <w:bCs/>
          <w:color w:val="auto"/>
        </w:rPr>
        <w:t>recommends that vendors</w:t>
      </w:r>
      <w:r w:rsidRPr="00D42096">
        <w:rPr>
          <w:b/>
          <w:bCs/>
          <w:color w:val="auto"/>
        </w:rPr>
        <w:t xml:space="preserve"> </w:t>
      </w:r>
      <w:r w:rsidRPr="00D42096">
        <w:rPr>
          <w:color w:val="auto"/>
        </w:rPr>
        <w:t xml:space="preserve">file the required Vendor Responsibility Questionnaire online via the New York State VendRep System. To enroll in and use the New York State VendRep System, see the </w:t>
      </w:r>
      <w:hyperlink r:id="rId21" w:history="1">
        <w:r w:rsidRPr="00BD77A2">
          <w:rPr>
            <w:rStyle w:val="Hyperlink"/>
          </w:rPr>
          <w:t>VendRep System Instructions</w:t>
        </w:r>
      </w:hyperlink>
      <w:r w:rsidRPr="00D42096">
        <w:rPr>
          <w:color w:val="auto"/>
        </w:rPr>
        <w:t xml:space="preserve"> or go directly to the </w:t>
      </w:r>
      <w:hyperlink r:id="rId22" w:history="1">
        <w:r w:rsidRPr="00D42096">
          <w:rPr>
            <w:rStyle w:val="Hyperlink"/>
            <w:color w:val="auto"/>
          </w:rPr>
          <w:t>VendRep System on the Office of the State Comptroller's website</w:t>
        </w:r>
      </w:hyperlink>
      <w:r w:rsidRPr="00D42096">
        <w:rPr>
          <w:color w:val="auto"/>
        </w:rPr>
        <w:t>.</w:t>
      </w:r>
    </w:p>
    <w:p w14:paraId="26FDD8A6" w14:textId="77777777" w:rsidR="00F27D53" w:rsidRPr="00D42096" w:rsidRDefault="00F27D53" w:rsidP="00F27D53">
      <w:pPr>
        <w:pStyle w:val="Default"/>
        <w:jc w:val="both"/>
        <w:rPr>
          <w:color w:val="auto"/>
        </w:rPr>
      </w:pPr>
    </w:p>
    <w:p w14:paraId="736D2DCC" w14:textId="77777777" w:rsidR="00F27D53" w:rsidRPr="00D42096" w:rsidRDefault="00F27D53" w:rsidP="00F27D53">
      <w:pPr>
        <w:pStyle w:val="Default"/>
        <w:jc w:val="both"/>
        <w:rPr>
          <w:color w:val="auto"/>
        </w:rPr>
      </w:pPr>
      <w:r w:rsidRPr="00D42096">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3" w:history="1">
        <w:r w:rsidRPr="00D42096">
          <w:rPr>
            <w:rStyle w:val="Hyperlink"/>
            <w:color w:val="auto"/>
          </w:rPr>
          <w:t>ITServiceDesk@osc.state.ny.us</w:t>
        </w:r>
      </w:hyperlink>
      <w:r w:rsidRPr="00D42096">
        <w:rPr>
          <w:color w:val="auto"/>
        </w:rPr>
        <w:t>.</w:t>
      </w:r>
    </w:p>
    <w:p w14:paraId="3E82CE9D" w14:textId="77777777" w:rsidR="00F27D53" w:rsidRPr="00D42096" w:rsidRDefault="00F27D53" w:rsidP="00F27D53">
      <w:pPr>
        <w:pStyle w:val="Default"/>
        <w:jc w:val="both"/>
        <w:rPr>
          <w:color w:val="auto"/>
        </w:rPr>
      </w:pPr>
    </w:p>
    <w:p w14:paraId="3B3D3F44" w14:textId="77777777" w:rsidR="00F27D53" w:rsidRPr="00D42096" w:rsidRDefault="00F27D53" w:rsidP="00F27D53">
      <w:pPr>
        <w:pStyle w:val="Default"/>
        <w:jc w:val="both"/>
        <w:rPr>
          <w:color w:val="auto"/>
        </w:rPr>
      </w:pPr>
      <w:r w:rsidRPr="00D42096">
        <w:rPr>
          <w:color w:val="auto"/>
        </w:rPr>
        <w:t xml:space="preserve">Vendors opting to complete and submit a paper questionnaire can obtain the appropriate questionnaire from the </w:t>
      </w:r>
      <w:hyperlink r:id="rId24" w:history="1">
        <w:r w:rsidRPr="00D42096">
          <w:rPr>
            <w:rStyle w:val="Hyperlink"/>
            <w:color w:val="auto"/>
          </w:rPr>
          <w:t>VendRep website</w:t>
        </w:r>
      </w:hyperlink>
      <w:r w:rsidRPr="00D42096">
        <w:rPr>
          <w:color w:val="auto"/>
        </w:rPr>
        <w:t xml:space="preserve"> or may contact NYSED or the Office of the State Comptroller’s Help Desk for a copy of the paper form.</w:t>
      </w:r>
    </w:p>
    <w:p w14:paraId="117388FE" w14:textId="77777777" w:rsidR="00F27D53" w:rsidRDefault="00F27D53" w:rsidP="00F27D53">
      <w:pPr>
        <w:jc w:val="both"/>
        <w:rPr>
          <w:rFonts w:ascii="Arial" w:hAnsi="Arial" w:cs="Arial"/>
          <w:bCs/>
        </w:rPr>
      </w:pPr>
      <w:bookmarkStart w:id="12" w:name="2"/>
      <w:bookmarkEnd w:id="12"/>
    </w:p>
    <w:p w14:paraId="185B2B87" w14:textId="77777777" w:rsidR="00F27D53" w:rsidRPr="00EA697A" w:rsidRDefault="00F27D53" w:rsidP="00F27D53">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7CA196CE" w14:textId="77777777" w:rsidR="00F27D53" w:rsidRPr="00D42096" w:rsidRDefault="00F27D53" w:rsidP="00F27D53">
      <w:pPr>
        <w:autoSpaceDE w:val="0"/>
        <w:autoSpaceDN w:val="0"/>
        <w:adjustRightInd w:val="0"/>
        <w:rPr>
          <w:rFonts w:ascii="Arial" w:hAnsi="Arial" w:cs="Arial"/>
          <w:szCs w:val="16"/>
          <w:u w:val="single"/>
        </w:rPr>
      </w:pPr>
    </w:p>
    <w:p w14:paraId="5E2368F3" w14:textId="77777777" w:rsidR="00F27D53" w:rsidRPr="00DA0766" w:rsidRDefault="00F27D53" w:rsidP="00F27D53">
      <w:pPr>
        <w:pStyle w:val="Heading3"/>
        <w:rPr>
          <w:u w:val="none"/>
        </w:rPr>
      </w:pPr>
      <w:bookmarkStart w:id="13" w:name="_Toc508621829"/>
      <w:r w:rsidRPr="00DA0766">
        <w:rPr>
          <w:u w:val="none"/>
        </w:rPr>
        <w:t>Procurement Lobbying Law</w:t>
      </w:r>
      <w:bookmarkEnd w:id="13"/>
    </w:p>
    <w:p w14:paraId="0F7E25E5" w14:textId="77777777" w:rsidR="00F27D53" w:rsidRPr="00D42096" w:rsidRDefault="00F27D53" w:rsidP="00F27D53">
      <w:pPr>
        <w:autoSpaceDE w:val="0"/>
        <w:autoSpaceDN w:val="0"/>
        <w:adjustRightInd w:val="0"/>
        <w:rPr>
          <w:rFonts w:ascii="Arial" w:hAnsi="Arial" w:cs="Arial"/>
          <w:szCs w:val="16"/>
          <w:u w:val="single"/>
        </w:rPr>
      </w:pPr>
    </w:p>
    <w:p w14:paraId="75808014" w14:textId="77777777" w:rsidR="00F27D53" w:rsidRPr="00D42096" w:rsidRDefault="00F27D53" w:rsidP="00F27D53">
      <w:pPr>
        <w:autoSpaceDE w:val="0"/>
        <w:autoSpaceDN w:val="0"/>
        <w:adjustRightInd w:val="0"/>
        <w:jc w:val="both"/>
        <w:rPr>
          <w:rFonts w:ascii="Arial" w:hAnsi="Arial" w:cs="Arial"/>
          <w:szCs w:val="16"/>
        </w:rPr>
      </w:pPr>
      <w:r w:rsidRPr="00D42096">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25" w:history="1">
        <w:r w:rsidRPr="00D42096">
          <w:rPr>
            <w:rStyle w:val="Hyperlink"/>
            <w:rFonts w:ascii="Arial" w:hAnsi="Arial" w:cs="Arial"/>
            <w:szCs w:val="16"/>
          </w:rPr>
          <w:t>NYSED's Procurement Lobbying Law Policy Guidelines</w:t>
        </w:r>
      </w:hyperlink>
      <w:r w:rsidRPr="00D42096">
        <w:rPr>
          <w:rStyle w:val="Hyperlink"/>
          <w:rFonts w:ascii="Arial" w:hAnsi="Arial" w:cs="Arial"/>
          <w:szCs w:val="16"/>
        </w:rPr>
        <w:t xml:space="preserve"> webpage.</w:t>
      </w:r>
    </w:p>
    <w:p w14:paraId="5DBE80D1" w14:textId="77777777" w:rsidR="00F27D53" w:rsidRPr="00D42096" w:rsidRDefault="00F27D53" w:rsidP="00F27D53">
      <w:pPr>
        <w:autoSpaceDE w:val="0"/>
        <w:autoSpaceDN w:val="0"/>
        <w:adjustRightInd w:val="0"/>
        <w:rPr>
          <w:rFonts w:ascii="Arial" w:hAnsi="Arial" w:cs="Arial"/>
          <w:szCs w:val="16"/>
        </w:rPr>
      </w:pPr>
    </w:p>
    <w:p w14:paraId="7060AE03" w14:textId="77777777" w:rsidR="00F27D53" w:rsidRPr="00D42096" w:rsidRDefault="00F27D53" w:rsidP="00F27D53">
      <w:pPr>
        <w:autoSpaceDE w:val="0"/>
        <w:autoSpaceDN w:val="0"/>
        <w:adjustRightInd w:val="0"/>
        <w:rPr>
          <w:rFonts w:ascii="Arial" w:hAnsi="Arial" w:cs="Arial"/>
          <w:szCs w:val="16"/>
        </w:rPr>
      </w:pPr>
      <w:r w:rsidRPr="00D42096">
        <w:rPr>
          <w:rFonts w:ascii="Arial" w:hAnsi="Arial" w:cs="Arial"/>
          <w:szCs w:val="16"/>
        </w:rPr>
        <w:t>Designated Contacts for NYSED</w:t>
      </w:r>
    </w:p>
    <w:p w14:paraId="48008BFF" w14:textId="5AF18BBB" w:rsidR="00F27D53" w:rsidRPr="00D42096" w:rsidRDefault="00F27D53" w:rsidP="00F27D53">
      <w:pPr>
        <w:autoSpaceDE w:val="0"/>
        <w:autoSpaceDN w:val="0"/>
        <w:adjustRightInd w:val="0"/>
        <w:rPr>
          <w:rFonts w:ascii="Arial" w:hAnsi="Arial" w:cs="Arial"/>
          <w:szCs w:val="16"/>
        </w:rPr>
      </w:pPr>
      <w:r w:rsidRPr="00D42096">
        <w:rPr>
          <w:rFonts w:ascii="Arial" w:hAnsi="Arial" w:cs="Arial"/>
          <w:szCs w:val="16"/>
        </w:rPr>
        <w:t xml:space="preserve">Program Office – </w:t>
      </w:r>
      <w:r w:rsidR="00AC5CF4">
        <w:rPr>
          <w:rFonts w:ascii="Arial" w:hAnsi="Arial" w:cs="Arial"/>
          <w:b/>
          <w:szCs w:val="16"/>
        </w:rPr>
        <w:t>Todd Harrigan</w:t>
      </w:r>
    </w:p>
    <w:p w14:paraId="33BF1C83" w14:textId="629D394C" w:rsidR="00F27D53" w:rsidRDefault="00F27D53" w:rsidP="00F27D53">
      <w:pPr>
        <w:autoSpaceDE w:val="0"/>
        <w:autoSpaceDN w:val="0"/>
        <w:adjustRightInd w:val="0"/>
        <w:rPr>
          <w:rFonts w:ascii="Arial" w:hAnsi="Arial" w:cs="Arial"/>
          <w:b/>
          <w:szCs w:val="16"/>
        </w:rPr>
      </w:pPr>
      <w:r w:rsidRPr="00D42096">
        <w:rPr>
          <w:rFonts w:ascii="Arial" w:hAnsi="Arial" w:cs="Arial"/>
          <w:szCs w:val="16"/>
        </w:rPr>
        <w:t xml:space="preserve">Contract Administration Unit – </w:t>
      </w:r>
      <w:r w:rsidRPr="00122B40">
        <w:rPr>
          <w:rFonts w:ascii="Arial" w:hAnsi="Arial" w:cs="Arial"/>
          <w:b/>
          <w:szCs w:val="16"/>
        </w:rPr>
        <w:t>Jessica Hartjen</w:t>
      </w:r>
    </w:p>
    <w:p w14:paraId="45B5A2C9" w14:textId="77777777" w:rsidR="00F27D53" w:rsidRPr="00D42096" w:rsidRDefault="00F27D53" w:rsidP="00F27D53">
      <w:pPr>
        <w:autoSpaceDE w:val="0"/>
        <w:autoSpaceDN w:val="0"/>
        <w:adjustRightInd w:val="0"/>
        <w:rPr>
          <w:rFonts w:ascii="Arial" w:hAnsi="Arial" w:cs="Arial"/>
          <w:szCs w:val="16"/>
        </w:rPr>
      </w:pPr>
    </w:p>
    <w:p w14:paraId="6432C0A6" w14:textId="77777777" w:rsidR="00F27D53" w:rsidRPr="00DA0766" w:rsidRDefault="00F27D53" w:rsidP="00F27D53">
      <w:pPr>
        <w:pStyle w:val="Heading3"/>
        <w:rPr>
          <w:u w:val="none"/>
        </w:rPr>
      </w:pPr>
      <w:bookmarkStart w:id="14" w:name="_Toc508621830"/>
      <w:r w:rsidRPr="00DA0766">
        <w:rPr>
          <w:u w:val="none"/>
        </w:rPr>
        <w:t>Consultant Disclosure Legislation</w:t>
      </w:r>
      <w:bookmarkEnd w:id="14"/>
    </w:p>
    <w:p w14:paraId="0A159306" w14:textId="77777777" w:rsidR="00F27D53" w:rsidRPr="00D42096" w:rsidRDefault="00F27D53" w:rsidP="00F27D53">
      <w:pPr>
        <w:pStyle w:val="NormalWeb"/>
        <w:spacing w:before="0" w:beforeAutospacing="0" w:after="0" w:afterAutospacing="0"/>
        <w:jc w:val="both"/>
        <w:rPr>
          <w:rFonts w:ascii="Arial" w:hAnsi="Arial" w:cs="Arial"/>
          <w:sz w:val="24"/>
        </w:rPr>
      </w:pPr>
    </w:p>
    <w:p w14:paraId="78B6042D" w14:textId="77777777" w:rsidR="00F27D53" w:rsidRPr="00D42096" w:rsidRDefault="00F27D53" w:rsidP="00F27D53">
      <w:pPr>
        <w:pStyle w:val="NormalWeb"/>
        <w:spacing w:before="0" w:beforeAutospacing="0" w:after="0" w:afterAutospacing="0"/>
        <w:jc w:val="both"/>
        <w:rPr>
          <w:rFonts w:ascii="Arial" w:hAnsi="Arial" w:cs="Arial"/>
          <w:sz w:val="24"/>
        </w:rPr>
      </w:pPr>
      <w:r w:rsidRPr="00D42096">
        <w:rPr>
          <w:rFonts w:ascii="Arial" w:hAnsi="Arial" w:cs="Arial"/>
          <w:sz w:val="24"/>
        </w:rPr>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w:t>
      </w:r>
    </w:p>
    <w:p w14:paraId="79CB189F" w14:textId="77777777" w:rsidR="00F27D53" w:rsidRPr="00D42096" w:rsidRDefault="00F27D53" w:rsidP="00F27D53">
      <w:pPr>
        <w:pStyle w:val="NormalWeb"/>
        <w:spacing w:before="0" w:beforeAutospacing="0" w:after="0" w:afterAutospacing="0"/>
        <w:jc w:val="both"/>
        <w:rPr>
          <w:rFonts w:ascii="Arial" w:hAnsi="Arial" w:cs="Arial"/>
          <w:sz w:val="24"/>
          <w:szCs w:val="17"/>
        </w:rPr>
      </w:pPr>
    </w:p>
    <w:p w14:paraId="7F7C89B6" w14:textId="77777777" w:rsidR="00F27D53" w:rsidRPr="00D42096" w:rsidRDefault="00F27D53" w:rsidP="00F27D53">
      <w:pPr>
        <w:pStyle w:val="NormalWeb"/>
        <w:spacing w:before="0" w:beforeAutospacing="0" w:after="0" w:afterAutospacing="0"/>
        <w:jc w:val="both"/>
        <w:rPr>
          <w:rFonts w:ascii="Arial" w:hAnsi="Arial" w:cs="Arial"/>
          <w:sz w:val="24"/>
          <w:szCs w:val="17"/>
        </w:rPr>
      </w:pPr>
      <w:r w:rsidRPr="00D42096">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w:t>
      </w:r>
      <w:r>
        <w:rPr>
          <w:rFonts w:ascii="Arial" w:hAnsi="Arial" w:cs="Arial"/>
          <w:sz w:val="24"/>
          <w:szCs w:val="17"/>
        </w:rPr>
        <w:t>neering, environmental, health</w:t>
      </w:r>
      <w:r w:rsidRPr="00D42096">
        <w:rPr>
          <w:rFonts w:ascii="Arial" w:hAnsi="Arial" w:cs="Arial"/>
          <w:sz w:val="24"/>
          <w:szCs w:val="17"/>
        </w:rPr>
        <w:t xml:space="preserve"> and mental health services, accounting, auditing, paralegal, legal, or similar services.</w:t>
      </w:r>
    </w:p>
    <w:p w14:paraId="67BC185B" w14:textId="77777777" w:rsidR="00F27D53" w:rsidRPr="00D42096" w:rsidRDefault="00F27D53" w:rsidP="00F27D53">
      <w:pPr>
        <w:pStyle w:val="NormalWeb"/>
        <w:spacing w:before="0" w:beforeAutospacing="0" w:after="0" w:afterAutospacing="0"/>
        <w:jc w:val="both"/>
        <w:rPr>
          <w:rFonts w:ascii="Arial" w:hAnsi="Arial" w:cs="Arial"/>
          <w:sz w:val="24"/>
        </w:rPr>
      </w:pPr>
    </w:p>
    <w:p w14:paraId="35FF4409" w14:textId="77777777" w:rsidR="00F27D53" w:rsidRPr="00D42096" w:rsidRDefault="00F27D53" w:rsidP="00F27D53">
      <w:pPr>
        <w:pStyle w:val="NormalWeb"/>
        <w:spacing w:before="0" w:beforeAutospacing="0" w:after="0" w:afterAutospacing="0"/>
        <w:jc w:val="both"/>
        <w:rPr>
          <w:rFonts w:ascii="Arial" w:hAnsi="Arial" w:cs="Arial"/>
          <w:sz w:val="24"/>
          <w:szCs w:val="17"/>
        </w:rPr>
      </w:pPr>
      <w:r w:rsidRPr="00D42096">
        <w:rPr>
          <w:rFonts w:ascii="Arial" w:hAnsi="Arial" w:cs="Arial"/>
          <w:sz w:val="24"/>
        </w:rPr>
        <w:t xml:space="preserve">To enable compliance with the law, State agencies must include in the Procurement Record submitted to OSC for new consultant contracts, the </w:t>
      </w:r>
      <w:r w:rsidRPr="00D42096">
        <w:rPr>
          <w:rFonts w:ascii="Arial" w:hAnsi="Arial" w:cs="Arial"/>
          <w:i/>
          <w:sz w:val="24"/>
        </w:rPr>
        <w:t>State Consultant Services Contractor’s Planned Employment From Contract Start Date Through the End of the Contract Term</w:t>
      </w:r>
      <w:r w:rsidRPr="00D42096">
        <w:rPr>
          <w:rFonts w:ascii="Arial" w:hAnsi="Arial" w:cs="Arial"/>
          <w:sz w:val="24"/>
        </w:rPr>
        <w:t xml:space="preserve"> (</w:t>
      </w:r>
      <w:hyperlink r:id="rId26" w:history="1">
        <w:r w:rsidRPr="00D42096">
          <w:rPr>
            <w:rStyle w:val="Hyperlink"/>
            <w:rFonts w:ascii="Arial" w:hAnsi="Arial" w:cs="Arial"/>
            <w:sz w:val="24"/>
          </w:rPr>
          <w:t>Form A</w:t>
        </w:r>
      </w:hyperlink>
      <w:r w:rsidRPr="00D42096">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D42096">
        <w:rPr>
          <w:rStyle w:val="Strong"/>
          <w:rFonts w:ascii="Arial" w:hAnsi="Arial" w:cs="Arial"/>
          <w:i/>
          <w:iCs/>
          <w:sz w:val="24"/>
        </w:rPr>
        <w:t>prospectively from the start date of the contract through the end of the contract term</w:t>
      </w:r>
      <w:r w:rsidRPr="00D42096">
        <w:rPr>
          <w:rStyle w:val="Emphasis"/>
          <w:rFonts w:ascii="Arial" w:hAnsi="Arial" w:cs="Arial"/>
          <w:sz w:val="24"/>
        </w:rPr>
        <w:t>.</w:t>
      </w:r>
    </w:p>
    <w:p w14:paraId="1CE1D31B" w14:textId="77777777" w:rsidR="00F27D53" w:rsidRPr="00D42096" w:rsidRDefault="00F27D53" w:rsidP="00F27D53">
      <w:pPr>
        <w:pStyle w:val="NormalWeb"/>
        <w:spacing w:before="0" w:beforeAutospacing="0" w:after="0" w:afterAutospacing="0"/>
        <w:jc w:val="both"/>
      </w:pPr>
    </w:p>
    <w:p w14:paraId="1E6C7160" w14:textId="77777777" w:rsidR="00F27D53" w:rsidRPr="00D42096" w:rsidRDefault="002E4F7F" w:rsidP="00F27D53">
      <w:pPr>
        <w:pStyle w:val="NormalWeb"/>
        <w:spacing w:before="0" w:beforeAutospacing="0" w:after="0" w:afterAutospacing="0"/>
        <w:jc w:val="both"/>
        <w:rPr>
          <w:rStyle w:val="Hyperlink"/>
          <w:rFonts w:ascii="Arial" w:hAnsi="Arial" w:cs="Arial"/>
          <w:sz w:val="24"/>
        </w:rPr>
      </w:pPr>
      <w:hyperlink r:id="rId27" w:history="1">
        <w:r w:rsidR="00F27D53" w:rsidRPr="00D42096">
          <w:rPr>
            <w:rStyle w:val="Hyperlink"/>
            <w:rFonts w:ascii="Arial" w:hAnsi="Arial" w:cs="Arial"/>
            <w:sz w:val="24"/>
          </w:rPr>
          <w:t>Form A</w:t>
        </w:r>
      </w:hyperlink>
      <w:r w:rsidR="00F27D53" w:rsidRPr="00D42096">
        <w:rPr>
          <w:rFonts w:ascii="Arial" w:hAnsi="Arial" w:cs="Arial"/>
          <w:sz w:val="24"/>
        </w:rPr>
        <w:t xml:space="preserve"> is available on OSC’s website.</w:t>
      </w:r>
    </w:p>
    <w:p w14:paraId="41463D0D" w14:textId="77777777" w:rsidR="00F27D53" w:rsidRPr="00D42096" w:rsidRDefault="00F27D53" w:rsidP="00F27D53">
      <w:pPr>
        <w:pStyle w:val="NormalWeb"/>
        <w:spacing w:before="0" w:beforeAutospacing="0" w:after="0" w:afterAutospacing="0"/>
        <w:jc w:val="both"/>
        <w:rPr>
          <w:rFonts w:ascii="Arial" w:hAnsi="Arial" w:cs="Arial"/>
          <w:b/>
          <w:sz w:val="24"/>
          <w:szCs w:val="24"/>
        </w:rPr>
      </w:pPr>
    </w:p>
    <w:p w14:paraId="3EA0F902" w14:textId="77777777" w:rsidR="00F27D53" w:rsidRDefault="00F27D53" w:rsidP="00F27D53">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this form is </w:t>
      </w:r>
      <w:r w:rsidRPr="00D42096">
        <w:rPr>
          <w:rFonts w:ascii="Arial" w:hAnsi="Arial" w:cs="Arial"/>
          <w:b/>
          <w:sz w:val="24"/>
          <w:szCs w:val="24"/>
          <w:u w:val="single"/>
        </w:rPr>
        <w:t xml:space="preserve">not </w:t>
      </w:r>
      <w:r w:rsidRPr="00D42096">
        <w:rPr>
          <w:rFonts w:ascii="Arial" w:hAnsi="Arial" w:cs="Arial"/>
          <w:b/>
          <w:sz w:val="24"/>
          <w:szCs w:val="24"/>
        </w:rPr>
        <w:t>required as part of the bid submissions, NYSED encourages bidders to i</w:t>
      </w:r>
      <w:r>
        <w:rPr>
          <w:rFonts w:ascii="Arial" w:hAnsi="Arial" w:cs="Arial"/>
          <w:b/>
          <w:sz w:val="24"/>
          <w:szCs w:val="24"/>
        </w:rPr>
        <w:t>nclude it</w:t>
      </w:r>
      <w:r w:rsidRPr="00D42096">
        <w:rPr>
          <w:rFonts w:ascii="Arial" w:hAnsi="Arial" w:cs="Arial"/>
          <w:b/>
          <w:sz w:val="24"/>
          <w:szCs w:val="24"/>
        </w:rPr>
        <w:t xml:space="preserve"> in their bid submission to expedite contract execution if the bidder is awarded the contract. Note also that only the form listed above is acceptable.</w:t>
      </w:r>
    </w:p>
    <w:p w14:paraId="407DA109" w14:textId="77777777" w:rsidR="00F27D53" w:rsidRPr="00D42096" w:rsidRDefault="00F27D53" w:rsidP="00F27D53">
      <w:pPr>
        <w:pStyle w:val="NormalWeb"/>
        <w:spacing w:before="0" w:beforeAutospacing="0" w:after="0" w:afterAutospacing="0"/>
        <w:jc w:val="both"/>
        <w:rPr>
          <w:rFonts w:ascii="Arial" w:hAnsi="Arial" w:cs="Arial"/>
          <w:sz w:val="24"/>
        </w:rPr>
      </w:pPr>
    </w:p>
    <w:p w14:paraId="2E97B1E9" w14:textId="77777777" w:rsidR="00F27D53" w:rsidRPr="00D42096" w:rsidRDefault="00F27D53" w:rsidP="00F27D53">
      <w:pPr>
        <w:pStyle w:val="NormalWeb"/>
        <w:spacing w:before="0" w:beforeAutospacing="0" w:after="0" w:afterAutospacing="0"/>
        <w:jc w:val="both"/>
        <w:rPr>
          <w:rStyle w:val="Strong"/>
          <w:rFonts w:ascii="Arial" w:hAnsi="Arial" w:cs="Arial"/>
          <w:sz w:val="24"/>
        </w:rPr>
      </w:pPr>
      <w:r w:rsidRPr="00D42096">
        <w:rPr>
          <w:rFonts w:ascii="Arial" w:hAnsi="Arial" w:cs="Arial"/>
          <w:sz w:val="24"/>
        </w:rPr>
        <w:t xml:space="preserve">Chapter 10 of the Laws of 2006 mandates that State agencies must now require State contractors to </w:t>
      </w:r>
      <w:r w:rsidRPr="00D42096">
        <w:rPr>
          <w:rFonts w:ascii="Arial" w:hAnsi="Arial" w:cs="Arial"/>
          <w:b/>
          <w:bCs/>
          <w:sz w:val="24"/>
        </w:rPr>
        <w:t>report annually</w:t>
      </w:r>
      <w:r w:rsidRPr="00D4209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D42096">
        <w:rPr>
          <w:rFonts w:ascii="Arial" w:hAnsi="Arial"/>
          <w:sz w:val="24"/>
        </w:rPr>
        <w:t>State Consultant Services Contractor’s Annual Employment Report (</w:t>
      </w:r>
      <w:hyperlink r:id="rId28" w:history="1">
        <w:r w:rsidRPr="00D42096">
          <w:rPr>
            <w:rStyle w:val="Hyperlink"/>
            <w:rFonts w:ascii="Arial" w:hAnsi="Arial"/>
            <w:sz w:val="24"/>
          </w:rPr>
          <w:t>Form B</w:t>
        </w:r>
      </w:hyperlink>
      <w:r w:rsidRPr="00D42096">
        <w:rPr>
          <w:rFonts w:ascii="Arial" w:hAnsi="Arial"/>
          <w:sz w:val="24"/>
        </w:rPr>
        <w:t xml:space="preserve"> - see link below) is to be used to report the </w:t>
      </w:r>
      <w:r w:rsidRPr="00D42096">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D42096">
        <w:rPr>
          <w:rStyle w:val="Emphasis"/>
          <w:rFonts w:ascii="Arial" w:hAnsi="Arial" w:cs="Arial"/>
          <w:b/>
          <w:bCs/>
          <w:sz w:val="24"/>
        </w:rPr>
        <w:t>Form B will be submitted each year</w:t>
      </w:r>
      <w:r>
        <w:rPr>
          <w:rStyle w:val="Emphasis"/>
          <w:rFonts w:ascii="Arial" w:hAnsi="Arial" w:cs="Arial"/>
          <w:b/>
          <w:bCs/>
          <w:sz w:val="24"/>
        </w:rPr>
        <w:t xml:space="preserve"> that</w:t>
      </w:r>
      <w:r w:rsidRPr="00D42096">
        <w:rPr>
          <w:rStyle w:val="Emphasis"/>
          <w:rFonts w:ascii="Arial" w:hAnsi="Arial" w:cs="Arial"/>
          <w:b/>
          <w:bCs/>
          <w:sz w:val="24"/>
        </w:rPr>
        <w:t xml:space="preserve"> the contract is in effect and will capture historical information, detailing actual employment data for the most recently concluded State fiscal year (April 1 – March 31)</w:t>
      </w:r>
      <w:r w:rsidRPr="00D42096">
        <w:rPr>
          <w:rStyle w:val="Strong"/>
          <w:rFonts w:ascii="Arial" w:hAnsi="Arial" w:cs="Arial"/>
          <w:sz w:val="24"/>
        </w:rPr>
        <w:t>.</w:t>
      </w:r>
    </w:p>
    <w:p w14:paraId="0C90F0BE" w14:textId="77777777" w:rsidR="00F27D53" w:rsidRPr="00D42096" w:rsidRDefault="00F27D53" w:rsidP="00F27D53">
      <w:pPr>
        <w:pStyle w:val="NormalWeb"/>
        <w:spacing w:before="0" w:beforeAutospacing="0" w:after="0" w:afterAutospacing="0"/>
        <w:jc w:val="both"/>
      </w:pPr>
    </w:p>
    <w:p w14:paraId="2F706C3C" w14:textId="77777777" w:rsidR="00F27D53" w:rsidRPr="00D42096" w:rsidRDefault="002E4F7F" w:rsidP="00F27D53">
      <w:pPr>
        <w:pStyle w:val="NormalWeb"/>
        <w:spacing w:before="0" w:beforeAutospacing="0" w:after="0" w:afterAutospacing="0"/>
        <w:jc w:val="both"/>
        <w:rPr>
          <w:rStyle w:val="Hyperlink"/>
          <w:rFonts w:ascii="Arial" w:hAnsi="Arial" w:cs="Arial"/>
          <w:sz w:val="24"/>
        </w:rPr>
      </w:pPr>
      <w:hyperlink r:id="rId29" w:history="1">
        <w:r w:rsidR="00F27D53" w:rsidRPr="00D42096">
          <w:rPr>
            <w:rStyle w:val="Hyperlink"/>
            <w:rFonts w:ascii="Arial" w:hAnsi="Arial" w:cs="Arial"/>
            <w:sz w:val="24"/>
          </w:rPr>
          <w:t>Form B</w:t>
        </w:r>
      </w:hyperlink>
      <w:r w:rsidR="00F27D53" w:rsidRPr="00D42096">
        <w:rPr>
          <w:rFonts w:ascii="Arial" w:hAnsi="Arial" w:cs="Arial"/>
          <w:sz w:val="24"/>
        </w:rPr>
        <w:t xml:space="preserve"> is available on OSC’s website.</w:t>
      </w:r>
    </w:p>
    <w:p w14:paraId="06F51104" w14:textId="77777777" w:rsidR="00F27D53" w:rsidRPr="00D42096" w:rsidRDefault="00F27D53" w:rsidP="00F27D53">
      <w:pPr>
        <w:pStyle w:val="NormalWeb"/>
        <w:spacing w:before="0" w:beforeAutospacing="0" w:after="0" w:afterAutospacing="0"/>
        <w:jc w:val="both"/>
        <w:rPr>
          <w:rFonts w:ascii="Arial" w:hAnsi="Arial" w:cs="Arial"/>
          <w:sz w:val="24"/>
        </w:rPr>
      </w:pPr>
    </w:p>
    <w:p w14:paraId="029A8A6B" w14:textId="77777777" w:rsidR="00F27D53" w:rsidRPr="00D42096" w:rsidRDefault="00F27D53" w:rsidP="00F27D53">
      <w:pPr>
        <w:pStyle w:val="NormalWeb"/>
        <w:spacing w:before="0" w:beforeAutospacing="0" w:after="0" w:afterAutospacing="0"/>
        <w:jc w:val="both"/>
        <w:rPr>
          <w:rFonts w:ascii="Arial" w:hAnsi="Arial" w:cs="Arial"/>
          <w:sz w:val="24"/>
        </w:rPr>
      </w:pPr>
      <w:r w:rsidRPr="00D42096">
        <w:rPr>
          <w:rFonts w:ascii="Arial" w:hAnsi="Arial" w:cs="Arial"/>
          <w:sz w:val="24"/>
        </w:rPr>
        <w:t xml:space="preserve">For more information, please visit </w:t>
      </w:r>
      <w:hyperlink r:id="rId30" w:history="1">
        <w:r w:rsidRPr="00D42096">
          <w:rPr>
            <w:rStyle w:val="Hyperlink"/>
            <w:rFonts w:ascii="Arial" w:hAnsi="Arial" w:cs="Arial"/>
            <w:sz w:val="24"/>
          </w:rPr>
          <w:t>OSC Guide to Financial Operations</w:t>
        </w:r>
      </w:hyperlink>
      <w:r w:rsidRPr="00D42096">
        <w:rPr>
          <w:rFonts w:ascii="Arial" w:hAnsi="Arial" w:cs="Arial"/>
          <w:sz w:val="24"/>
        </w:rPr>
        <w:t>.</w:t>
      </w:r>
    </w:p>
    <w:p w14:paraId="7DBCD4AD" w14:textId="77777777" w:rsidR="00F27D53" w:rsidRPr="00D42096" w:rsidRDefault="00F27D53" w:rsidP="00F27D53">
      <w:pPr>
        <w:pStyle w:val="StyleHeading3Nounderline"/>
      </w:pPr>
    </w:p>
    <w:p w14:paraId="5037FEB0" w14:textId="77777777" w:rsidR="00F27D53" w:rsidRPr="00DA0766" w:rsidRDefault="00F27D53" w:rsidP="00F27D53">
      <w:pPr>
        <w:pStyle w:val="Heading3"/>
        <w:rPr>
          <w:u w:val="none"/>
        </w:rPr>
      </w:pPr>
      <w:bookmarkStart w:id="15" w:name="_Toc508621831"/>
      <w:r w:rsidRPr="00DA0766">
        <w:rPr>
          <w:u w:val="none"/>
        </w:rPr>
        <w:t>Public Officer’s Law Section 73</w:t>
      </w:r>
      <w:bookmarkEnd w:id="15"/>
      <w:r w:rsidRPr="00DA0766">
        <w:rPr>
          <w:u w:val="none"/>
        </w:rPr>
        <w:t xml:space="preserve"> </w:t>
      </w:r>
    </w:p>
    <w:p w14:paraId="0F3290DD" w14:textId="77777777" w:rsidR="00F27D53" w:rsidRPr="00D42096" w:rsidRDefault="00F27D53" w:rsidP="00F27D53"/>
    <w:p w14:paraId="21EC297B" w14:textId="77777777" w:rsidR="00F27D53" w:rsidRPr="00D42096" w:rsidRDefault="00F27D53" w:rsidP="00F27D53">
      <w:pPr>
        <w:rPr>
          <w:rFonts w:ascii="Arial" w:hAnsi="Arial" w:cs="Arial"/>
        </w:rPr>
      </w:pPr>
      <w:r w:rsidRPr="00D42096">
        <w:rPr>
          <w:rFonts w:ascii="Arial" w:hAnsi="Arial" w:cs="Arial"/>
        </w:rPr>
        <w:t>All bidders must comply with Public Officer’s Law Section 73 (4)(a), as follows:</w:t>
      </w:r>
    </w:p>
    <w:p w14:paraId="7C001A30" w14:textId="77777777" w:rsidR="00F27D53" w:rsidRPr="00D42096" w:rsidRDefault="00F27D53" w:rsidP="00F27D53">
      <w:pPr>
        <w:rPr>
          <w:rFonts w:ascii="Arial" w:hAnsi="Arial" w:cs="Arial"/>
        </w:rPr>
      </w:pPr>
    </w:p>
    <w:p w14:paraId="2AF9A0B8" w14:textId="77777777" w:rsidR="00F27D53" w:rsidRPr="00D42096" w:rsidRDefault="00F27D53" w:rsidP="00F27D53">
      <w:pPr>
        <w:jc w:val="both"/>
        <w:rPr>
          <w:rFonts w:ascii="Arial" w:hAnsi="Arial" w:cs="Arial"/>
        </w:rPr>
      </w:pPr>
      <w:r w:rsidRPr="00D42096">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597814B" w14:textId="77777777" w:rsidR="00F27D53" w:rsidRPr="00D42096" w:rsidRDefault="00F27D53" w:rsidP="00F27D53">
      <w:pPr>
        <w:rPr>
          <w:rFonts w:ascii="Arial" w:hAnsi="Arial" w:cs="Arial"/>
        </w:rPr>
      </w:pPr>
    </w:p>
    <w:p w14:paraId="6047FAE7" w14:textId="77777777" w:rsidR="00F27D53" w:rsidRPr="00D42096" w:rsidRDefault="00F27D53" w:rsidP="00F27D53">
      <w:pPr>
        <w:jc w:val="both"/>
        <w:rPr>
          <w:rFonts w:ascii="Arial" w:hAnsi="Arial" w:cs="Arial"/>
        </w:rPr>
      </w:pPr>
      <w:r w:rsidRPr="00D42096">
        <w:rPr>
          <w:rFonts w:ascii="Arial" w:hAnsi="Arial" w:cs="Arial"/>
        </w:rPr>
        <w:t>(i) The term "state officer or employee" shall mean:</w:t>
      </w:r>
    </w:p>
    <w:p w14:paraId="447155E5" w14:textId="77777777" w:rsidR="00F27D53" w:rsidRPr="00D42096" w:rsidRDefault="00F27D53" w:rsidP="00F27D53">
      <w:pPr>
        <w:ind w:firstLine="432"/>
        <w:jc w:val="both"/>
        <w:rPr>
          <w:rFonts w:ascii="Arial" w:hAnsi="Arial" w:cs="Arial"/>
        </w:rPr>
      </w:pPr>
      <w:r w:rsidRPr="00D42096">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AF91433" w14:textId="77777777" w:rsidR="00F27D53" w:rsidRPr="00D42096" w:rsidRDefault="00F27D53" w:rsidP="00F27D53">
      <w:pPr>
        <w:ind w:firstLine="432"/>
        <w:jc w:val="both"/>
        <w:rPr>
          <w:rFonts w:ascii="Arial" w:hAnsi="Arial" w:cs="Arial"/>
        </w:rPr>
      </w:pPr>
      <w:r w:rsidRPr="00D42096">
        <w:rPr>
          <w:rFonts w:ascii="Arial" w:hAnsi="Arial" w:cs="Arial"/>
        </w:rPr>
        <w:t>(ii) officers and employees of statewide elected officials;</w:t>
      </w:r>
    </w:p>
    <w:p w14:paraId="5088B27B" w14:textId="77777777" w:rsidR="00F27D53" w:rsidRPr="00D42096" w:rsidRDefault="00F27D53" w:rsidP="00F27D53">
      <w:pPr>
        <w:ind w:firstLine="432"/>
        <w:jc w:val="both"/>
        <w:rPr>
          <w:rFonts w:ascii="Arial" w:hAnsi="Arial" w:cs="Arial"/>
        </w:rPr>
      </w:pPr>
      <w:r w:rsidRPr="00D42096">
        <w:rPr>
          <w:rFonts w:ascii="Arial" w:hAnsi="Arial" w:cs="Arial"/>
        </w:rPr>
        <w:t>(iii) officers and employees of state departments, boards, bureaus, divisions, commissions, councils or other state agencies other than officers of such boards, commissions or councils who receive no compensation or are compensated on a per diem basis; and</w:t>
      </w:r>
    </w:p>
    <w:p w14:paraId="2733FD3D" w14:textId="77777777" w:rsidR="00F27D53" w:rsidRPr="00D42096" w:rsidRDefault="00F27D53" w:rsidP="00F27D53">
      <w:pPr>
        <w:ind w:firstLine="432"/>
        <w:jc w:val="both"/>
        <w:rPr>
          <w:rFonts w:ascii="Arial" w:hAnsi="Arial" w:cs="Arial"/>
        </w:rPr>
      </w:pPr>
      <w:r w:rsidRPr="00D4209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w:t>
      </w:r>
    </w:p>
    <w:p w14:paraId="1086DDDC" w14:textId="77777777" w:rsidR="00F27D53" w:rsidRPr="00D42096" w:rsidRDefault="00F27D53" w:rsidP="00F27D53">
      <w:pPr>
        <w:rPr>
          <w:rFonts w:ascii="Arial" w:hAnsi="Arial" w:cs="Arial"/>
        </w:rPr>
      </w:pPr>
    </w:p>
    <w:p w14:paraId="20FA0C74" w14:textId="77777777" w:rsidR="00F27D53" w:rsidRPr="00D42096" w:rsidRDefault="00F27D53" w:rsidP="00F27D53">
      <w:pPr>
        <w:rPr>
          <w:rFonts w:ascii="Tahoma" w:hAnsi="Tahoma" w:cs="Tahoma"/>
          <w:sz w:val="20"/>
        </w:rPr>
      </w:pPr>
      <w:r w:rsidRPr="00D42096">
        <w:rPr>
          <w:rFonts w:ascii="Arial" w:hAnsi="Arial" w:cs="Arial"/>
        </w:rPr>
        <w:t xml:space="preserve">Review </w:t>
      </w:r>
      <w:hyperlink r:id="rId31" w:history="1">
        <w:r w:rsidRPr="00D42096">
          <w:rPr>
            <w:rStyle w:val="Hyperlink"/>
            <w:rFonts w:ascii="Arial" w:hAnsi="Arial" w:cs="Arial"/>
          </w:rPr>
          <w:t>Public Officer’s Law Section 73</w:t>
        </w:r>
      </w:hyperlink>
      <w:r w:rsidRPr="00D42096">
        <w:rPr>
          <w:rFonts w:ascii="Arial" w:hAnsi="Arial" w:cs="Arial"/>
        </w:rPr>
        <w:t>.</w:t>
      </w:r>
    </w:p>
    <w:p w14:paraId="33BC7537" w14:textId="77777777" w:rsidR="00F27D53" w:rsidRPr="00D42096" w:rsidRDefault="00F27D53" w:rsidP="00F27D53">
      <w:pPr>
        <w:pStyle w:val="Header"/>
        <w:tabs>
          <w:tab w:val="clear" w:pos="4320"/>
          <w:tab w:val="clear" w:pos="8640"/>
        </w:tabs>
        <w:rPr>
          <w:rFonts w:ascii="Arial" w:hAnsi="Arial"/>
          <w:sz w:val="28"/>
        </w:rPr>
      </w:pPr>
    </w:p>
    <w:p w14:paraId="5FE985DC" w14:textId="77777777" w:rsidR="00F27D53" w:rsidRPr="00DA0766" w:rsidRDefault="00F27D53" w:rsidP="00F27D53">
      <w:pPr>
        <w:pStyle w:val="Heading3"/>
        <w:rPr>
          <w:u w:val="none"/>
        </w:rPr>
      </w:pPr>
      <w:bookmarkStart w:id="16" w:name="_Toc508621832"/>
      <w:r w:rsidRPr="00DA0766">
        <w:rPr>
          <w:u w:val="none"/>
        </w:rPr>
        <w:t>NYSED Substitute Form W-9</w:t>
      </w:r>
      <w:bookmarkEnd w:id="16"/>
    </w:p>
    <w:p w14:paraId="1CC142AF" w14:textId="77777777" w:rsidR="00F27D53" w:rsidRPr="00D42096" w:rsidRDefault="00F27D53" w:rsidP="00F27D53">
      <w:pPr>
        <w:pStyle w:val="Header"/>
        <w:tabs>
          <w:tab w:val="clear" w:pos="4320"/>
          <w:tab w:val="clear" w:pos="8640"/>
        </w:tabs>
        <w:rPr>
          <w:rFonts w:ascii="Arial" w:hAnsi="Arial" w:cs="Arial"/>
          <w:szCs w:val="24"/>
        </w:rPr>
      </w:pPr>
    </w:p>
    <w:p w14:paraId="3D27ED6B" w14:textId="77777777" w:rsidR="00F27D53" w:rsidRPr="00D42096" w:rsidRDefault="00F27D53" w:rsidP="00F27D53">
      <w:pPr>
        <w:pStyle w:val="Default"/>
        <w:jc w:val="both"/>
        <w:rPr>
          <w:bCs/>
          <w:color w:val="auto"/>
          <w:sz w:val="22"/>
          <w:szCs w:val="22"/>
        </w:rPr>
      </w:pPr>
      <w:r w:rsidRPr="00D42096">
        <w:rPr>
          <w:bCs/>
          <w:color w:val="auto"/>
        </w:rPr>
        <w:t>Any payee/vendor/organization receiving Federal and/or State payments from NYSED must</w:t>
      </w:r>
      <w:r w:rsidRPr="00D42096">
        <w:rPr>
          <w:bCs/>
          <w:color w:val="auto"/>
          <w:sz w:val="22"/>
          <w:szCs w:val="22"/>
        </w:rPr>
        <w:t xml:space="preserve"> complete the NYSED Substitute Form W-9 if they are not yet registered in </w:t>
      </w:r>
      <w:r w:rsidRPr="00D42096">
        <w:rPr>
          <w:bCs/>
          <w:color w:val="auto"/>
        </w:rPr>
        <w:t>the Statewide Financial System</w:t>
      </w:r>
      <w:r w:rsidRPr="00D42096">
        <w:rPr>
          <w:bCs/>
          <w:color w:val="auto"/>
          <w:sz w:val="22"/>
          <w:szCs w:val="22"/>
        </w:rPr>
        <w:t xml:space="preserve"> centralized vendor file.</w:t>
      </w:r>
    </w:p>
    <w:p w14:paraId="3FCC0467" w14:textId="77777777" w:rsidR="00F27D53" w:rsidRPr="00D42096" w:rsidRDefault="00F27D53" w:rsidP="00F27D53">
      <w:pPr>
        <w:pStyle w:val="Header"/>
        <w:tabs>
          <w:tab w:val="clear" w:pos="4320"/>
          <w:tab w:val="clear" w:pos="8640"/>
        </w:tabs>
        <w:rPr>
          <w:rFonts w:ascii="Arial" w:hAnsi="Arial" w:cs="Arial"/>
          <w:szCs w:val="24"/>
        </w:rPr>
      </w:pPr>
    </w:p>
    <w:p w14:paraId="10D1B7CA" w14:textId="77777777" w:rsidR="00F27D53" w:rsidRPr="00D42096" w:rsidRDefault="00F27D53" w:rsidP="00F27D53">
      <w:pPr>
        <w:pStyle w:val="Default"/>
        <w:jc w:val="both"/>
        <w:rPr>
          <w:bCs/>
          <w:color w:val="auto"/>
        </w:rPr>
      </w:pPr>
      <w:r w:rsidRPr="00D42096">
        <w:rPr>
          <w:bCs/>
          <w:color w:val="auto"/>
        </w:rPr>
        <w:t>The NYS Education Department (NYSED) is using the NYSED Substitute Form W-9 to obtain certification of a vendor’s Tax Identification Number, in order to facilitate a vendor’s registration with the SFS centralized vendor file and to ensure the accuracy of the information contained therein. We ask for the information on the NYSED Substitute Form W-9 to carry out the Internal Revenue laws of the United States.</w:t>
      </w:r>
    </w:p>
    <w:p w14:paraId="58848817" w14:textId="77777777" w:rsidR="00F27D53" w:rsidRPr="00D42096" w:rsidRDefault="00F27D53" w:rsidP="00F27D53"/>
    <w:p w14:paraId="6F65ADAC" w14:textId="77777777" w:rsidR="00F27D53" w:rsidRPr="00DA0766" w:rsidRDefault="00F27D53" w:rsidP="00F27D53">
      <w:pPr>
        <w:pStyle w:val="Heading3"/>
        <w:rPr>
          <w:u w:val="none"/>
        </w:rPr>
      </w:pPr>
      <w:bookmarkStart w:id="17" w:name="_Toc508621833"/>
      <w:r w:rsidRPr="00DA0766">
        <w:rPr>
          <w:u w:val="none"/>
        </w:rPr>
        <w:t>Workers’ Compensation Coverage and Debarment</w:t>
      </w:r>
      <w:bookmarkEnd w:id="17"/>
    </w:p>
    <w:p w14:paraId="2AC49F17" w14:textId="77777777" w:rsidR="00F27D53" w:rsidRPr="001A36A8" w:rsidRDefault="00F27D53" w:rsidP="00F27D53">
      <w:pPr>
        <w:pStyle w:val="NormalWeb"/>
        <w:spacing w:before="0" w:beforeAutospacing="0" w:after="0" w:afterAutospacing="0"/>
        <w:jc w:val="both"/>
        <w:rPr>
          <w:rFonts w:ascii="Arial" w:hAnsi="Arial" w:cs="Arial"/>
          <w:b/>
          <w:sz w:val="24"/>
          <w:szCs w:val="24"/>
        </w:rPr>
      </w:pPr>
    </w:p>
    <w:p w14:paraId="5417F5B8"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New York State Workers’ Compensation Law (WCL) has specific coverage requirements for businesses contracting with New York State and additional requirements that provide for the debarment of vendors that violate certain sections of the WCL. The WCL requires, and has required since introduction of the law in 1922, the heads of all municipal and State entities to ensure that businesses have appropriate workers’ compensation and disability benefits insurance coverage </w:t>
      </w:r>
      <w:r w:rsidRPr="00D42096">
        <w:rPr>
          <w:rFonts w:ascii="Arial" w:hAnsi="Arial" w:cs="Arial"/>
          <w:i/>
          <w:iCs/>
          <w:sz w:val="24"/>
          <w:szCs w:val="24"/>
        </w:rPr>
        <w:t>prior</w:t>
      </w:r>
      <w:r w:rsidRPr="00D42096">
        <w:rPr>
          <w:rFonts w:ascii="Arial" w:hAnsi="Arial" w:cs="Arial"/>
          <w:sz w:val="24"/>
          <w:szCs w:val="24"/>
        </w:rPr>
        <w:t xml:space="preserve"> to issuing any permits or licenses, or </w:t>
      </w:r>
      <w:r w:rsidRPr="00D42096">
        <w:rPr>
          <w:rFonts w:ascii="Arial" w:hAnsi="Arial" w:cs="Arial"/>
          <w:i/>
          <w:iCs/>
          <w:sz w:val="24"/>
          <w:szCs w:val="24"/>
        </w:rPr>
        <w:t>prior</w:t>
      </w:r>
      <w:r w:rsidRPr="00D42096">
        <w:rPr>
          <w:rFonts w:ascii="Arial" w:hAnsi="Arial" w:cs="Arial"/>
          <w:sz w:val="24"/>
          <w:szCs w:val="24"/>
        </w:rPr>
        <w:t xml:space="preserve"> to entering into contracts.</w:t>
      </w:r>
    </w:p>
    <w:p w14:paraId="363A6ECF"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7AB9C24E"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36012A3"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57B7CB0F"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0F5E21B" w14:textId="77777777" w:rsidR="00F27D53" w:rsidRDefault="00F27D53" w:rsidP="00F27D53">
      <w:pPr>
        <w:pStyle w:val="StyleHeading3Nounderline"/>
      </w:pPr>
    </w:p>
    <w:p w14:paraId="33EFEF9D" w14:textId="36B77C2A" w:rsidR="00F27D53" w:rsidRPr="00DA0766" w:rsidRDefault="00DA0766" w:rsidP="00F27D53">
      <w:pPr>
        <w:pStyle w:val="Heading3"/>
        <w:rPr>
          <w:u w:val="none"/>
        </w:rPr>
      </w:pPr>
      <w:bookmarkStart w:id="18" w:name="_Toc508621834"/>
      <w:r w:rsidRPr="00DA0766">
        <w:rPr>
          <w:u w:val="none"/>
        </w:rPr>
        <w:t xml:space="preserve">Proof </w:t>
      </w:r>
      <w:r>
        <w:rPr>
          <w:u w:val="none"/>
        </w:rPr>
        <w:t>o</w:t>
      </w:r>
      <w:r w:rsidRPr="00DA0766">
        <w:rPr>
          <w:u w:val="none"/>
        </w:rPr>
        <w:t>f Coverage Requirements</w:t>
      </w:r>
      <w:bookmarkEnd w:id="18"/>
    </w:p>
    <w:p w14:paraId="16C830A8" w14:textId="77777777" w:rsidR="00F27D53" w:rsidRPr="001D46EB" w:rsidRDefault="00F27D53" w:rsidP="00F27D53">
      <w:pPr>
        <w:pStyle w:val="StyleHeading3Nounderline"/>
        <w:rPr>
          <w:b w:val="0"/>
        </w:rPr>
      </w:pPr>
    </w:p>
    <w:p w14:paraId="18FF4F9C"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59DDE74" w14:textId="77777777" w:rsidR="00F27D53" w:rsidRPr="00D42096" w:rsidRDefault="00F27D53" w:rsidP="00F27D53">
      <w:pPr>
        <w:pStyle w:val="NormalWeb"/>
        <w:spacing w:before="0" w:beforeAutospacing="0" w:after="0" w:afterAutospacing="0"/>
        <w:jc w:val="both"/>
        <w:rPr>
          <w:rFonts w:ascii="Arial" w:hAnsi="Arial" w:cs="Arial"/>
          <w:b/>
          <w:bCs/>
          <w:i/>
          <w:iCs/>
          <w:sz w:val="24"/>
          <w:szCs w:val="24"/>
        </w:rPr>
      </w:pPr>
    </w:p>
    <w:p w14:paraId="646BC641"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b/>
          <w:bCs/>
          <w:i/>
          <w:iCs/>
          <w:sz w:val="24"/>
          <w:szCs w:val="24"/>
        </w:rPr>
        <w:t>Please note – an ACORD form is not acceptable proof of New York State workers’ compensation or disability benefits insurance coverage</w:t>
      </w:r>
      <w:r w:rsidRPr="00D42096">
        <w:rPr>
          <w:rFonts w:ascii="Arial" w:hAnsi="Arial" w:cs="Arial"/>
          <w:sz w:val="24"/>
          <w:szCs w:val="24"/>
        </w:rPr>
        <w:t>.</w:t>
      </w:r>
    </w:p>
    <w:p w14:paraId="73DF3E66" w14:textId="77777777" w:rsidR="00F27D53" w:rsidRPr="00DA0766" w:rsidRDefault="00F27D53" w:rsidP="00F27D53">
      <w:pPr>
        <w:pStyle w:val="Heading4"/>
        <w:rPr>
          <w:rFonts w:ascii="Arial" w:hAnsi="Arial" w:cs="Arial"/>
          <w:sz w:val="24"/>
        </w:rPr>
      </w:pPr>
      <w:bookmarkStart w:id="19" w:name="_Toc508621835"/>
      <w:r w:rsidRPr="00DA0766">
        <w:rPr>
          <w:rFonts w:ascii="Arial" w:hAnsi="Arial" w:cs="Arial"/>
          <w:sz w:val="24"/>
        </w:rPr>
        <w:t>Proof of Workers’ Compensation Coverage</w:t>
      </w:r>
      <w:bookmarkEnd w:id="19"/>
      <w:r w:rsidRPr="00DA0766">
        <w:rPr>
          <w:rFonts w:ascii="Arial" w:hAnsi="Arial" w:cs="Arial"/>
          <w:sz w:val="24"/>
        </w:rPr>
        <w:t xml:space="preserve"> </w:t>
      </w:r>
    </w:p>
    <w:p w14:paraId="5669D27A"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34BC833D"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it to OSC, in order to prove that the contractor has appropriate workers’ compensation insurance coverage:</w:t>
      </w:r>
    </w:p>
    <w:p w14:paraId="3F038ABC" w14:textId="77777777" w:rsidR="00F27D53" w:rsidRPr="00D42096" w:rsidRDefault="00F27D53" w:rsidP="00F27D53">
      <w:pPr>
        <w:numPr>
          <w:ilvl w:val="0"/>
          <w:numId w:val="35"/>
        </w:numPr>
        <w:spacing w:before="100" w:beforeAutospacing="1" w:after="100" w:afterAutospacing="1"/>
        <w:jc w:val="both"/>
        <w:rPr>
          <w:rFonts w:ascii="Arial" w:hAnsi="Arial" w:cs="Arial"/>
        </w:rPr>
      </w:pPr>
      <w:r w:rsidRPr="00D42096">
        <w:rPr>
          <w:rFonts w:ascii="Arial" w:hAnsi="Arial" w:cs="Arial"/>
          <w:b/>
          <w:bCs/>
        </w:rPr>
        <w:t>Form C-105.2</w:t>
      </w:r>
      <w:r w:rsidRPr="00D42096">
        <w:rPr>
          <w:rFonts w:ascii="Arial" w:hAnsi="Arial" w:cs="Arial"/>
        </w:rPr>
        <w:t xml:space="preserve"> – Certificate of Workers’ Compensation Insurance issued by private insurance carriers, or </w:t>
      </w:r>
      <w:r w:rsidRPr="00D42096">
        <w:rPr>
          <w:rFonts w:ascii="Arial" w:hAnsi="Arial" w:cs="Arial"/>
          <w:b/>
          <w:bCs/>
        </w:rPr>
        <w:t>Form U-26.3</w:t>
      </w:r>
      <w:r w:rsidRPr="00D42096">
        <w:rPr>
          <w:rFonts w:ascii="Arial" w:hAnsi="Arial" w:cs="Arial"/>
        </w:rPr>
        <w:t xml:space="preserve"> issued by the State Insurance Fund; or</w:t>
      </w:r>
    </w:p>
    <w:p w14:paraId="05EE2465" w14:textId="77777777" w:rsidR="00F27D53" w:rsidRPr="00D42096" w:rsidRDefault="00F27D53" w:rsidP="00F27D53">
      <w:pPr>
        <w:numPr>
          <w:ilvl w:val="0"/>
          <w:numId w:val="36"/>
        </w:numPr>
        <w:spacing w:before="100" w:beforeAutospacing="1" w:after="100" w:afterAutospacing="1"/>
        <w:jc w:val="both"/>
        <w:rPr>
          <w:rFonts w:ascii="Arial" w:hAnsi="Arial" w:cs="Arial"/>
        </w:rPr>
      </w:pPr>
      <w:r w:rsidRPr="00D42096">
        <w:rPr>
          <w:rFonts w:ascii="Arial" w:hAnsi="Arial" w:cs="Arial"/>
          <w:b/>
          <w:bCs/>
        </w:rPr>
        <w:t>Form SI-12</w:t>
      </w:r>
      <w:r w:rsidRPr="00D42096">
        <w:rPr>
          <w:rFonts w:ascii="Arial" w:hAnsi="Arial" w:cs="Arial"/>
        </w:rPr>
        <w:t xml:space="preserve">– Certificate of Workers’ Compensation Self-Insurance; or </w:t>
      </w:r>
      <w:r w:rsidRPr="00D42096">
        <w:rPr>
          <w:rFonts w:ascii="Arial" w:hAnsi="Arial" w:cs="Arial"/>
          <w:b/>
          <w:bCs/>
        </w:rPr>
        <w:t>Form GSI-105.2</w:t>
      </w:r>
      <w:r w:rsidRPr="00D42096">
        <w:rPr>
          <w:rFonts w:ascii="Arial" w:hAnsi="Arial" w:cs="Arial"/>
        </w:rPr>
        <w:t xml:space="preserve"> Certificate of Participation in Workers’ Compensation Group Self-Insurance; or</w:t>
      </w:r>
    </w:p>
    <w:p w14:paraId="1BF6DEDB" w14:textId="77777777" w:rsidR="00F27D53" w:rsidRPr="00D42096" w:rsidRDefault="00F27D53" w:rsidP="00F27D53">
      <w:pPr>
        <w:numPr>
          <w:ilvl w:val="0"/>
          <w:numId w:val="37"/>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NYS Workers’ Compensation and/or Disability Benefits Coverage.</w:t>
      </w:r>
    </w:p>
    <w:p w14:paraId="68D038D2" w14:textId="77777777" w:rsidR="00F27D53" w:rsidRPr="00DA0766" w:rsidRDefault="00F27D53" w:rsidP="00F27D53">
      <w:pPr>
        <w:pStyle w:val="Heading4"/>
        <w:rPr>
          <w:rFonts w:ascii="Arial" w:hAnsi="Arial" w:cs="Arial"/>
          <w:sz w:val="24"/>
        </w:rPr>
      </w:pPr>
      <w:bookmarkStart w:id="20" w:name="_Toc508621836"/>
      <w:r w:rsidRPr="00DA0766">
        <w:rPr>
          <w:rFonts w:ascii="Arial" w:hAnsi="Arial" w:cs="Arial"/>
          <w:sz w:val="24"/>
        </w:rPr>
        <w:t>Proof of Disability Benefits Coverage</w:t>
      </w:r>
      <w:bookmarkEnd w:id="20"/>
    </w:p>
    <w:p w14:paraId="1720B226"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5C5F17D2"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it to OSC, in order to prove the contractor has appropriate disability benefits insurance coverage:</w:t>
      </w:r>
    </w:p>
    <w:p w14:paraId="4721C016" w14:textId="77777777" w:rsidR="00F27D53" w:rsidRPr="00D42096" w:rsidRDefault="00F27D53" w:rsidP="00F27D53">
      <w:pPr>
        <w:numPr>
          <w:ilvl w:val="0"/>
          <w:numId w:val="38"/>
        </w:numPr>
        <w:spacing w:before="100" w:beforeAutospacing="1" w:after="100" w:afterAutospacing="1"/>
        <w:jc w:val="both"/>
        <w:rPr>
          <w:rFonts w:ascii="Arial" w:hAnsi="Arial" w:cs="Arial"/>
        </w:rPr>
      </w:pPr>
      <w:r w:rsidRPr="00D42096">
        <w:rPr>
          <w:rFonts w:ascii="Arial" w:hAnsi="Arial" w:cs="Arial"/>
          <w:b/>
          <w:bCs/>
        </w:rPr>
        <w:t>Form DB-120.1</w:t>
      </w:r>
      <w:r w:rsidRPr="00D42096">
        <w:rPr>
          <w:rFonts w:ascii="Arial" w:hAnsi="Arial" w:cs="Arial"/>
        </w:rPr>
        <w:t xml:space="preserve"> - Certificate of Disability Benefits Insurance; or</w:t>
      </w:r>
    </w:p>
    <w:p w14:paraId="74D2DBF0" w14:textId="77777777" w:rsidR="00F27D53" w:rsidRPr="00D42096" w:rsidRDefault="00F27D53" w:rsidP="00F27D53">
      <w:pPr>
        <w:numPr>
          <w:ilvl w:val="0"/>
          <w:numId w:val="39"/>
        </w:numPr>
        <w:spacing w:before="100" w:beforeAutospacing="1" w:after="100" w:afterAutospacing="1"/>
        <w:jc w:val="both"/>
        <w:rPr>
          <w:rFonts w:ascii="Arial" w:hAnsi="Arial" w:cs="Arial"/>
        </w:rPr>
      </w:pPr>
      <w:r w:rsidRPr="00D42096">
        <w:rPr>
          <w:rFonts w:ascii="Arial" w:hAnsi="Arial" w:cs="Arial"/>
          <w:b/>
          <w:bCs/>
        </w:rPr>
        <w:t>Form DB-155</w:t>
      </w:r>
      <w:r w:rsidRPr="00D42096">
        <w:rPr>
          <w:rFonts w:ascii="Arial" w:hAnsi="Arial" w:cs="Arial"/>
        </w:rPr>
        <w:t>- Certificate of Disability Benefits Self-Insurance; or</w:t>
      </w:r>
    </w:p>
    <w:p w14:paraId="584C7F1F" w14:textId="77777777" w:rsidR="00F27D53" w:rsidRPr="00D42096" w:rsidRDefault="00F27D53" w:rsidP="00F27D53">
      <w:pPr>
        <w:numPr>
          <w:ilvl w:val="0"/>
          <w:numId w:val="40"/>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New York State Workers’ Compensation and/or Disability Benefits Coverage.</w:t>
      </w:r>
    </w:p>
    <w:p w14:paraId="09B5A8B3"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For additional information regarding workers’ compensation and disability benefits requirements, please refer to the </w:t>
      </w:r>
      <w:hyperlink r:id="rId32" w:tgtFrame="_self" w:history="1">
        <w:r w:rsidRPr="00D42096">
          <w:rPr>
            <w:rStyle w:val="Hyperlink"/>
            <w:rFonts w:ascii="Arial" w:hAnsi="Arial" w:cs="Arial"/>
            <w:sz w:val="24"/>
            <w:szCs w:val="24"/>
          </w:rPr>
          <w:t>New York State Workers’ Compensation Board website</w:t>
        </w:r>
      </w:hyperlink>
      <w:r w:rsidRPr="00D42096">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191585BD" w14:textId="77777777" w:rsidR="00F27D53" w:rsidRDefault="00F27D53" w:rsidP="00F27D53">
      <w:pPr>
        <w:pStyle w:val="NormalWeb"/>
        <w:spacing w:before="0" w:beforeAutospacing="0" w:after="0" w:afterAutospacing="0"/>
        <w:jc w:val="both"/>
        <w:rPr>
          <w:rFonts w:ascii="Arial" w:hAnsi="Arial" w:cs="Arial"/>
          <w:b/>
          <w:sz w:val="24"/>
          <w:szCs w:val="24"/>
        </w:rPr>
      </w:pPr>
    </w:p>
    <w:p w14:paraId="69B86BAA" w14:textId="77777777" w:rsidR="00F27D53" w:rsidRPr="00D42096" w:rsidRDefault="00F27D53" w:rsidP="00F27D53">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these forms are </w:t>
      </w:r>
      <w:r w:rsidRPr="00D42096">
        <w:rPr>
          <w:rFonts w:ascii="Arial" w:hAnsi="Arial" w:cs="Arial"/>
          <w:b/>
          <w:sz w:val="24"/>
          <w:szCs w:val="24"/>
          <w:u w:val="single"/>
        </w:rPr>
        <w:t xml:space="preserve">not </w:t>
      </w:r>
      <w:r w:rsidRPr="00D42096">
        <w:rPr>
          <w:rFonts w:ascii="Arial" w:hAnsi="Arial" w:cs="Arial"/>
          <w:b/>
          <w:sz w:val="24"/>
          <w:szCs w:val="24"/>
        </w:rPr>
        <w:t xml:space="preserve">required as part of the bid submissions, NYSED encourages bidders to include them in their bid submission, in order to expedite contract execution if the bidder is awarded the contract. Note also that only the forms listed above are acceptable. </w:t>
      </w:r>
    </w:p>
    <w:p w14:paraId="630747F3" w14:textId="77777777" w:rsidR="00F27D53" w:rsidRPr="00D42096" w:rsidRDefault="00F27D53" w:rsidP="00F27D53">
      <w:pPr>
        <w:pStyle w:val="StyleHeading3Nounderline"/>
      </w:pPr>
    </w:p>
    <w:p w14:paraId="29602466" w14:textId="77777777" w:rsidR="00F27D53" w:rsidRPr="00DA0766" w:rsidRDefault="00F27D53" w:rsidP="00F27D53">
      <w:pPr>
        <w:pStyle w:val="Heading3"/>
        <w:rPr>
          <w:u w:val="none"/>
        </w:rPr>
      </w:pPr>
      <w:bookmarkStart w:id="21" w:name="_Toc508621837"/>
      <w:r w:rsidRPr="00DA0766">
        <w:rPr>
          <w:u w:val="none"/>
        </w:rPr>
        <w:t>Sales and Compensating Use Tax Certification (Tax Law, § 5-a)</w:t>
      </w:r>
      <w:bookmarkEnd w:id="21"/>
      <w:r w:rsidRPr="00DA0766">
        <w:rPr>
          <w:u w:val="none"/>
        </w:rPr>
        <w:t xml:space="preserve"> </w:t>
      </w:r>
    </w:p>
    <w:p w14:paraId="68611ED7" w14:textId="77777777" w:rsidR="00F27D53" w:rsidRPr="00D42096" w:rsidRDefault="00F27D53" w:rsidP="00F27D53">
      <w:pPr>
        <w:pStyle w:val="Default"/>
        <w:rPr>
          <w:color w:val="auto"/>
        </w:rPr>
      </w:pPr>
    </w:p>
    <w:p w14:paraId="70E90A60" w14:textId="77777777" w:rsidR="00F27D53" w:rsidRPr="00D42096" w:rsidRDefault="00F27D53" w:rsidP="00F27D53">
      <w:pPr>
        <w:pStyle w:val="Default"/>
        <w:jc w:val="both"/>
        <w:rPr>
          <w:color w:val="auto"/>
        </w:rPr>
      </w:pPr>
      <w:r w:rsidRPr="00D42096">
        <w:rPr>
          <w:color w:val="auto"/>
        </w:rPr>
        <w:t xml:space="preserve">Tax Law § 5-a requires contractors awarded State contracts for commodities or services valued at more than $100,000 over the full term of the contract, in order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the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373FF0C6" w14:textId="77777777" w:rsidR="00F27D53" w:rsidRPr="00D42096" w:rsidRDefault="00F27D53" w:rsidP="00F27D53">
      <w:pPr>
        <w:pStyle w:val="Default"/>
        <w:rPr>
          <w:color w:val="auto"/>
        </w:rPr>
      </w:pPr>
    </w:p>
    <w:p w14:paraId="2B04A4FD" w14:textId="77777777" w:rsidR="00F27D53" w:rsidRPr="00D42096" w:rsidRDefault="00F27D53" w:rsidP="00F27D53">
      <w:pPr>
        <w:pStyle w:val="Default"/>
        <w:jc w:val="both"/>
        <w:rPr>
          <w:color w:val="auto"/>
        </w:rPr>
      </w:pPr>
      <w:r w:rsidRPr="00D42096">
        <w:rPr>
          <w:color w:val="auto"/>
        </w:rPr>
        <w:t xml:space="preserve">The selected bidder must file a properly completed Form ST-220-CA (with NYSED as the Contracting Agency) and Form ST-220-TD (with the DTF). These requirements must be met before a contract may take effect. Further information can be found at the </w:t>
      </w:r>
      <w:hyperlink r:id="rId33" w:history="1">
        <w:r w:rsidRPr="00D42096">
          <w:rPr>
            <w:color w:val="auto"/>
            <w:u w:val="single"/>
          </w:rPr>
          <w:t xml:space="preserve">New York State Department of Taxation and Finance’s </w:t>
        </w:r>
      </w:hyperlink>
      <w:r w:rsidRPr="00D42096">
        <w:rPr>
          <w:color w:val="auto"/>
          <w:u w:val="single"/>
        </w:rPr>
        <w:t>website</w:t>
      </w:r>
      <w:r w:rsidRPr="00D42096">
        <w:rPr>
          <w:color w:val="auto"/>
        </w:rPr>
        <w:t>. Forms are available through these links:</w:t>
      </w:r>
    </w:p>
    <w:p w14:paraId="6C3A3534" w14:textId="77777777" w:rsidR="00F27D53" w:rsidRPr="00D42096" w:rsidRDefault="00F27D53" w:rsidP="00F27D53">
      <w:pPr>
        <w:pStyle w:val="Default"/>
        <w:spacing w:after="66"/>
        <w:rPr>
          <w:color w:val="auto"/>
        </w:rPr>
      </w:pPr>
      <w:r w:rsidRPr="00D42096">
        <w:rPr>
          <w:color w:val="auto"/>
        </w:rPr>
        <w:t xml:space="preserve">• </w:t>
      </w:r>
      <w:hyperlink r:id="rId34" w:history="1">
        <w:r w:rsidRPr="00D42096">
          <w:rPr>
            <w:rStyle w:val="Hyperlink"/>
            <w:color w:val="auto"/>
          </w:rPr>
          <w:t>ST-220 CA</w:t>
        </w:r>
      </w:hyperlink>
    </w:p>
    <w:p w14:paraId="10180E0B" w14:textId="77777777" w:rsidR="00F27D53" w:rsidRPr="00D42096" w:rsidRDefault="00F27D53" w:rsidP="00F27D53">
      <w:pPr>
        <w:pStyle w:val="Default"/>
        <w:rPr>
          <w:color w:val="auto"/>
        </w:rPr>
      </w:pPr>
      <w:r w:rsidRPr="00D42096">
        <w:rPr>
          <w:color w:val="auto"/>
        </w:rPr>
        <w:t>• ST-220 TD</w:t>
      </w:r>
    </w:p>
    <w:p w14:paraId="05DF831B" w14:textId="77777777" w:rsidR="00F27D53" w:rsidRPr="00D42096" w:rsidRDefault="00F27D53" w:rsidP="00F27D53">
      <w:pPr>
        <w:pStyle w:val="Default"/>
        <w:rPr>
          <w:color w:val="auto"/>
        </w:rPr>
      </w:pPr>
    </w:p>
    <w:p w14:paraId="267C0D14" w14:textId="0E8A1D75" w:rsidR="00F27D53" w:rsidRDefault="00F27D53" w:rsidP="00775711">
      <w:pPr>
        <w:rPr>
          <w:rFonts w:ascii="Arial" w:hAnsi="Arial"/>
          <w:b/>
          <w:sz w:val="28"/>
        </w:rPr>
      </w:pPr>
      <w:r w:rsidRPr="00D42096">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10769F54" w14:textId="77777777" w:rsidR="00AC5CF4" w:rsidRDefault="00AC5CF4" w:rsidP="002C3450">
      <w:pPr>
        <w:jc w:val="both"/>
        <w:rPr>
          <w:rFonts w:ascii="Arial" w:hAnsi="Arial"/>
          <w:b/>
          <w:sz w:val="28"/>
        </w:rPr>
        <w:sectPr w:rsidR="00AC5CF4" w:rsidSect="00C340CD">
          <w:headerReference w:type="default" r:id="rId35"/>
          <w:pgSz w:w="12240" w:h="15840"/>
          <w:pgMar w:top="720" w:right="720" w:bottom="720" w:left="720" w:header="432" w:footer="432" w:gutter="0"/>
          <w:cols w:space="720"/>
          <w:docGrid w:linePitch="326"/>
        </w:sectPr>
      </w:pPr>
    </w:p>
    <w:p w14:paraId="000E76C3" w14:textId="21FA0AA2" w:rsidR="002C3450" w:rsidRPr="00D01100" w:rsidRDefault="002C3450" w:rsidP="002C3450">
      <w:pPr>
        <w:jc w:val="both"/>
        <w:rPr>
          <w:rFonts w:ascii="Arial" w:hAnsi="Arial"/>
          <w:b/>
          <w:sz w:val="28"/>
        </w:rPr>
      </w:pPr>
      <w:r w:rsidRPr="00D01100">
        <w:rPr>
          <w:rFonts w:ascii="Arial" w:hAnsi="Arial"/>
          <w:b/>
          <w:sz w:val="28"/>
        </w:rPr>
        <w:t>4.)</w:t>
      </w:r>
      <w:r w:rsidRPr="00D01100">
        <w:rPr>
          <w:rFonts w:ascii="Arial" w:hAnsi="Arial"/>
          <w:b/>
          <w:sz w:val="28"/>
        </w:rPr>
        <w:tab/>
      </w:r>
      <w:r w:rsidRPr="00D01100">
        <w:rPr>
          <w:rFonts w:ascii="Arial" w:hAnsi="Arial"/>
          <w:b/>
          <w:sz w:val="28"/>
          <w:u w:val="single"/>
        </w:rPr>
        <w:t>Assurances</w:t>
      </w:r>
    </w:p>
    <w:p w14:paraId="45EEB6AF" w14:textId="77777777" w:rsidR="002C3450" w:rsidRPr="000C0769" w:rsidRDefault="002C3450" w:rsidP="002C3450">
      <w:pPr>
        <w:rPr>
          <w:rFonts w:ascii="Arial" w:hAnsi="Arial"/>
          <w:sz w:val="16"/>
          <w:szCs w:val="16"/>
          <w:u w:val="single"/>
        </w:rPr>
      </w:pPr>
    </w:p>
    <w:p w14:paraId="71E338FB" w14:textId="0199C502" w:rsidR="002C3450" w:rsidRPr="00D01100" w:rsidRDefault="002C3450" w:rsidP="002C3450">
      <w:pPr>
        <w:ind w:firstLine="720"/>
        <w:jc w:val="both"/>
        <w:rPr>
          <w:rFonts w:ascii="Arial" w:hAnsi="Arial"/>
        </w:rPr>
      </w:pPr>
      <w:r w:rsidRPr="00D01100">
        <w:rPr>
          <w:rFonts w:ascii="Arial" w:hAnsi="Arial"/>
        </w:rPr>
        <w:t>The State of New York Agreement, Appendix A – Standard Clause</w:t>
      </w:r>
      <w:r w:rsidR="00DA0766">
        <w:rPr>
          <w:rFonts w:ascii="Arial" w:hAnsi="Arial"/>
        </w:rPr>
        <w:t>s</w:t>
      </w:r>
      <w:r w:rsidRPr="00D01100">
        <w:rPr>
          <w:rFonts w:ascii="Arial" w:hAnsi="Arial"/>
        </w:rPr>
        <w:t xml:space="preserve"> for all New York State Contracts, and Appendix A-1</w:t>
      </w:r>
      <w:r w:rsidR="00DA0766">
        <w:rPr>
          <w:rFonts w:ascii="Arial" w:hAnsi="Arial"/>
        </w:rPr>
        <w:t xml:space="preserve"> – Agency-Specific Clauses</w:t>
      </w:r>
      <w:r w:rsidRPr="00D01100">
        <w:rPr>
          <w:rFonts w:ascii="Arial" w:hAnsi="Arial"/>
        </w:rPr>
        <w:t xml:space="preserve"> </w:t>
      </w:r>
      <w:r w:rsidRPr="00D01100">
        <w:rPr>
          <w:rFonts w:ascii="Arial" w:hAnsi="Arial"/>
          <w:b/>
          <w:u w:val="single"/>
        </w:rPr>
        <w:t>WILL BE INCLUDED</w:t>
      </w:r>
      <w:r w:rsidRPr="00D01100">
        <w:rPr>
          <w:rFonts w:ascii="Arial" w:hAnsi="Arial"/>
        </w:rPr>
        <w:t xml:space="preserve"> in the contract that results from this RFP. Vendors who are unable to complete or abide by these assurances should not respond to this request.</w:t>
      </w:r>
    </w:p>
    <w:p w14:paraId="350DE1C1" w14:textId="77777777" w:rsidR="002C3450" w:rsidRPr="000C0769" w:rsidRDefault="002C3450" w:rsidP="002C3450">
      <w:pPr>
        <w:ind w:firstLine="720"/>
        <w:jc w:val="both"/>
        <w:rPr>
          <w:rFonts w:ascii="Arial" w:hAnsi="Arial"/>
          <w:b/>
          <w:sz w:val="16"/>
          <w:szCs w:val="16"/>
        </w:rPr>
      </w:pPr>
    </w:p>
    <w:p w14:paraId="709A8A98" w14:textId="1DFAA096" w:rsidR="002C3450" w:rsidRPr="00D01100" w:rsidRDefault="002C3450" w:rsidP="002C3450">
      <w:pPr>
        <w:ind w:firstLine="720"/>
        <w:jc w:val="both"/>
        <w:rPr>
          <w:rFonts w:ascii="Arial" w:hAnsi="Arial"/>
        </w:rPr>
      </w:pPr>
      <w:r w:rsidRPr="00D01100">
        <w:rPr>
          <w:rFonts w:ascii="Arial" w:hAnsi="Arial"/>
        </w:rPr>
        <w:t xml:space="preserve">The documents listed below are included in </w:t>
      </w:r>
      <w:r w:rsidRPr="00D01100">
        <w:rPr>
          <w:rFonts w:ascii="Arial" w:hAnsi="Arial"/>
          <w:b/>
        </w:rPr>
        <w:t>5</w:t>
      </w:r>
      <w:r w:rsidRPr="00D01100">
        <w:rPr>
          <w:rFonts w:ascii="Arial" w:hAnsi="Arial"/>
          <w:b/>
          <w:u w:val="single"/>
        </w:rPr>
        <w:t>.) Submission Documents</w:t>
      </w:r>
      <w:r w:rsidRPr="00D01100">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3C3CF1E" w14:textId="77777777" w:rsidR="002C3450" w:rsidRPr="000C0769" w:rsidRDefault="002C3450" w:rsidP="002C3450">
      <w:pPr>
        <w:ind w:left="720"/>
        <w:outlineLvl w:val="0"/>
        <w:rPr>
          <w:rFonts w:ascii="Arial" w:hAnsi="Arial"/>
          <w:sz w:val="16"/>
          <w:szCs w:val="16"/>
        </w:rPr>
      </w:pPr>
    </w:p>
    <w:p w14:paraId="39EDB34D" w14:textId="77777777" w:rsidR="002C3450" w:rsidRPr="00C73B83" w:rsidRDefault="002C3450" w:rsidP="002C3450">
      <w:pPr>
        <w:pStyle w:val="Header"/>
        <w:numPr>
          <w:ilvl w:val="0"/>
          <w:numId w:val="12"/>
        </w:numPr>
        <w:tabs>
          <w:tab w:val="clear" w:pos="4320"/>
          <w:tab w:val="clear" w:pos="8640"/>
        </w:tabs>
        <w:rPr>
          <w:rFonts w:ascii="Arial" w:hAnsi="Arial" w:cs="Arial"/>
          <w:szCs w:val="24"/>
        </w:rPr>
      </w:pPr>
      <w:r w:rsidRPr="00C73B83">
        <w:rPr>
          <w:rFonts w:ascii="Arial" w:hAnsi="Arial" w:cs="Arial"/>
          <w:szCs w:val="24"/>
        </w:rPr>
        <w:t>Non-Collusion Certification</w:t>
      </w:r>
    </w:p>
    <w:p w14:paraId="6F045F1F" w14:textId="77777777" w:rsidR="002C3450" w:rsidRPr="000C0769" w:rsidRDefault="002C3450" w:rsidP="002C3450">
      <w:pPr>
        <w:ind w:left="1440"/>
        <w:rPr>
          <w:rFonts w:ascii="Arial" w:hAnsi="Arial" w:cs="Arial"/>
          <w:sz w:val="16"/>
          <w:szCs w:val="16"/>
        </w:rPr>
      </w:pPr>
    </w:p>
    <w:p w14:paraId="15C21369"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MacBride Certification</w:t>
      </w:r>
    </w:p>
    <w:p w14:paraId="516F7364" w14:textId="77777777" w:rsidR="002C3450" w:rsidRPr="000C0769" w:rsidRDefault="002C3450" w:rsidP="002C3450">
      <w:pPr>
        <w:rPr>
          <w:rFonts w:ascii="Arial" w:hAnsi="Arial" w:cs="Arial"/>
          <w:b/>
          <w:sz w:val="16"/>
          <w:szCs w:val="16"/>
        </w:rPr>
      </w:pPr>
    </w:p>
    <w:p w14:paraId="3BAAB1C6"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Certification-Omnibus Procurement Act of 1992</w:t>
      </w:r>
    </w:p>
    <w:p w14:paraId="1E72C8BB" w14:textId="77777777" w:rsidR="002C3450" w:rsidRPr="000C0769" w:rsidRDefault="002C3450" w:rsidP="002C3450">
      <w:pPr>
        <w:pStyle w:val="Header"/>
        <w:tabs>
          <w:tab w:val="clear" w:pos="4320"/>
          <w:tab w:val="clear" w:pos="8640"/>
        </w:tabs>
        <w:ind w:firstLine="720"/>
        <w:rPr>
          <w:rFonts w:ascii="Arial" w:hAnsi="Arial" w:cs="Arial"/>
          <w:sz w:val="16"/>
          <w:szCs w:val="16"/>
        </w:rPr>
      </w:pPr>
    </w:p>
    <w:p w14:paraId="348B7292"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Certification Regarding Lobbying; Debarment and Suspension; and Drug-Free Workplace Requirements</w:t>
      </w:r>
    </w:p>
    <w:p w14:paraId="64B70D33" w14:textId="77777777" w:rsidR="002C3450" w:rsidRPr="000C0769" w:rsidRDefault="002C3450" w:rsidP="002C3450">
      <w:pPr>
        <w:tabs>
          <w:tab w:val="left" w:pos="1440"/>
        </w:tabs>
        <w:ind w:left="1440"/>
        <w:jc w:val="both"/>
        <w:rPr>
          <w:rFonts w:ascii="Arial" w:hAnsi="Arial" w:cs="Arial"/>
          <w:b/>
          <w:sz w:val="16"/>
          <w:szCs w:val="16"/>
        </w:rPr>
      </w:pPr>
    </w:p>
    <w:p w14:paraId="5D824647" w14:textId="77777777" w:rsidR="002C3450" w:rsidRPr="00C73B83" w:rsidRDefault="002C3450" w:rsidP="002C3450">
      <w:pPr>
        <w:numPr>
          <w:ilvl w:val="0"/>
          <w:numId w:val="12"/>
        </w:numPr>
        <w:tabs>
          <w:tab w:val="left" w:pos="-2430"/>
        </w:tabs>
        <w:jc w:val="both"/>
        <w:rPr>
          <w:rFonts w:ascii="Arial" w:hAnsi="Arial" w:cs="Arial"/>
          <w:szCs w:val="24"/>
        </w:rPr>
      </w:pPr>
      <w:r w:rsidRPr="00C73B83">
        <w:rPr>
          <w:rFonts w:ascii="Arial" w:hAnsi="Arial" w:cs="Arial"/>
          <w:szCs w:val="24"/>
        </w:rPr>
        <w:t>Offerer Disclosure of Prior Non-Responsibility Determinations</w:t>
      </w:r>
    </w:p>
    <w:p w14:paraId="69CEE915" w14:textId="77777777" w:rsidR="002C3450" w:rsidRPr="000C0769" w:rsidRDefault="002C3450" w:rsidP="002C3450">
      <w:pPr>
        <w:tabs>
          <w:tab w:val="left" w:pos="1440"/>
        </w:tabs>
        <w:ind w:left="1440"/>
        <w:jc w:val="both"/>
        <w:rPr>
          <w:rFonts w:ascii="Arial" w:hAnsi="Arial" w:cs="Arial"/>
          <w:b/>
          <w:sz w:val="16"/>
          <w:szCs w:val="16"/>
        </w:rPr>
      </w:pPr>
    </w:p>
    <w:p w14:paraId="41D0BBEC" w14:textId="77777777" w:rsidR="002C3450" w:rsidRPr="00C73B83" w:rsidRDefault="002C3450" w:rsidP="002C3450">
      <w:pPr>
        <w:numPr>
          <w:ilvl w:val="0"/>
          <w:numId w:val="12"/>
        </w:numPr>
        <w:tabs>
          <w:tab w:val="left" w:pos="1440"/>
        </w:tabs>
        <w:jc w:val="both"/>
        <w:rPr>
          <w:rFonts w:ascii="Arial" w:hAnsi="Arial" w:cs="Arial"/>
          <w:szCs w:val="24"/>
        </w:rPr>
      </w:pPr>
      <w:r w:rsidRPr="00C73B83">
        <w:rPr>
          <w:rFonts w:ascii="Arial" w:hAnsi="Arial" w:cs="Arial"/>
          <w:szCs w:val="24"/>
        </w:rPr>
        <w:t xml:space="preserve">NYSED Substitute Form W-9 (If bidder is not </w:t>
      </w:r>
      <w:r w:rsidRPr="00C73B83">
        <w:rPr>
          <w:rFonts w:ascii="Arial" w:hAnsi="Arial" w:cs="Arial"/>
          <w:bCs/>
          <w:szCs w:val="24"/>
        </w:rPr>
        <w:t>yet registered in the SFS centralized vendor file.)</w:t>
      </w:r>
    </w:p>
    <w:p w14:paraId="7FC618C8" w14:textId="77777777" w:rsidR="002C3450" w:rsidRPr="000C0769" w:rsidRDefault="002C3450" w:rsidP="002C3450">
      <w:pPr>
        <w:tabs>
          <w:tab w:val="left" w:pos="1440"/>
        </w:tabs>
        <w:jc w:val="both"/>
        <w:rPr>
          <w:rFonts w:ascii="Arial" w:hAnsi="Arial" w:cs="Arial"/>
          <w:b/>
          <w:sz w:val="16"/>
          <w:szCs w:val="16"/>
        </w:rPr>
      </w:pPr>
    </w:p>
    <w:p w14:paraId="6DB1BEDE" w14:textId="77777777" w:rsidR="002C3450" w:rsidRPr="00C73B83" w:rsidRDefault="002C3450" w:rsidP="002C3450">
      <w:pPr>
        <w:numPr>
          <w:ilvl w:val="0"/>
          <w:numId w:val="12"/>
        </w:numPr>
        <w:tabs>
          <w:tab w:val="left" w:pos="1440"/>
        </w:tabs>
        <w:jc w:val="both"/>
        <w:rPr>
          <w:rFonts w:ascii="Arial" w:hAnsi="Arial" w:cs="Arial"/>
          <w:szCs w:val="24"/>
        </w:rPr>
      </w:pPr>
      <w:smartTag w:uri="urn:schemas-microsoft-com:office:smarttags" w:element="place">
        <w:smartTag w:uri="urn:schemas-microsoft-com:office:smarttags" w:element="country-region">
          <w:r w:rsidRPr="00C73B83">
            <w:rPr>
              <w:rFonts w:ascii="Arial" w:hAnsi="Arial" w:cs="Arial"/>
              <w:szCs w:val="24"/>
            </w:rPr>
            <w:t>Iran</w:t>
          </w:r>
        </w:smartTag>
      </w:smartTag>
      <w:r w:rsidRPr="00C73B83">
        <w:rPr>
          <w:rFonts w:ascii="Arial" w:hAnsi="Arial" w:cs="Arial"/>
          <w:szCs w:val="24"/>
        </w:rPr>
        <w:t xml:space="preserve"> Divestment Act Certification</w:t>
      </w:r>
    </w:p>
    <w:p w14:paraId="56F4418F" w14:textId="77777777" w:rsidR="002C3450" w:rsidRPr="000C0769" w:rsidRDefault="002C3450" w:rsidP="002C3450">
      <w:pPr>
        <w:tabs>
          <w:tab w:val="left" w:pos="1440"/>
        </w:tabs>
        <w:jc w:val="both"/>
        <w:rPr>
          <w:rFonts w:ascii="Arial" w:hAnsi="Arial"/>
          <w:b/>
          <w:sz w:val="16"/>
          <w:szCs w:val="16"/>
        </w:rPr>
      </w:pPr>
    </w:p>
    <w:p w14:paraId="7383EEFA" w14:textId="77777777" w:rsidR="00F27D53" w:rsidRPr="00D42096" w:rsidRDefault="002C3450" w:rsidP="00F27D53">
      <w:pPr>
        <w:pStyle w:val="Heading2"/>
      </w:pPr>
      <w:r>
        <w:br w:type="page"/>
      </w:r>
      <w:bookmarkStart w:id="22" w:name="_Toc508621839"/>
      <w:r w:rsidR="00F27D53" w:rsidRPr="00D42096">
        <w:t>STATE OF NEW YORK AGREEMENT</w:t>
      </w:r>
      <w:bookmarkEnd w:id="22"/>
    </w:p>
    <w:p w14:paraId="2773D978" w14:textId="77777777" w:rsidR="00F27D53" w:rsidRPr="006A735B" w:rsidRDefault="00F27D53" w:rsidP="00F27D53">
      <w:pPr>
        <w:rPr>
          <w:rFonts w:ascii="Arial" w:hAnsi="Arial"/>
          <w:sz w:val="18"/>
          <w:szCs w:val="22"/>
        </w:rPr>
      </w:pPr>
    </w:p>
    <w:p w14:paraId="226A92C2" w14:textId="77777777" w:rsidR="00F27D53" w:rsidRPr="00DA0766" w:rsidRDefault="00F27D53" w:rsidP="00DA0766">
      <w:pPr>
        <w:ind w:firstLine="432"/>
        <w:jc w:val="both"/>
        <w:rPr>
          <w:rFonts w:ascii="Arial" w:hAnsi="Arial"/>
          <w:sz w:val="22"/>
          <w:szCs w:val="22"/>
        </w:rPr>
      </w:pPr>
      <w:r w:rsidRPr="00DA0766">
        <w:rPr>
          <w:rFonts w:ascii="Arial" w:hAnsi="Arial"/>
          <w:sz w:val="22"/>
          <w:szCs w:val="22"/>
        </w:rPr>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6D8CDEDC" w14:textId="77777777" w:rsidR="00F27D53" w:rsidRPr="00DA0766" w:rsidRDefault="00F27D53" w:rsidP="00F27D53">
      <w:pPr>
        <w:jc w:val="both"/>
        <w:rPr>
          <w:rFonts w:ascii="Arial" w:hAnsi="Arial"/>
          <w:sz w:val="18"/>
          <w:szCs w:val="22"/>
        </w:rPr>
      </w:pPr>
    </w:p>
    <w:p w14:paraId="504E9B93" w14:textId="77777777" w:rsidR="00F27D53" w:rsidRPr="00DA0766" w:rsidRDefault="00F27D53" w:rsidP="00F27D53">
      <w:pPr>
        <w:jc w:val="both"/>
        <w:rPr>
          <w:rFonts w:ascii="Arial" w:hAnsi="Arial"/>
          <w:sz w:val="22"/>
          <w:szCs w:val="22"/>
        </w:rPr>
      </w:pPr>
      <w:r w:rsidRPr="00DA0766">
        <w:rPr>
          <w:rFonts w:ascii="Arial" w:hAnsi="Arial"/>
          <w:sz w:val="22"/>
          <w:szCs w:val="22"/>
        </w:rPr>
        <w:t>WITNESSETH:</w:t>
      </w:r>
    </w:p>
    <w:p w14:paraId="72B347C4" w14:textId="7538DF3E" w:rsidR="00F27D53" w:rsidRPr="00DA0766" w:rsidRDefault="00F27D53" w:rsidP="00DA0766">
      <w:pPr>
        <w:ind w:firstLine="432"/>
        <w:jc w:val="both"/>
        <w:rPr>
          <w:rFonts w:ascii="Arial" w:hAnsi="Arial"/>
          <w:sz w:val="22"/>
          <w:szCs w:val="22"/>
        </w:rPr>
      </w:pPr>
      <w:r w:rsidRPr="00DA0766">
        <w:rPr>
          <w:rFonts w:ascii="Arial" w:hAnsi="Arial"/>
          <w:sz w:val="22"/>
          <w:szCs w:val="22"/>
        </w:rPr>
        <w:t>WHEREAS, the STATE has the authority to regulate and provide funding for the establishment and operation of program services and desires to contract with skilled parties possessing the necessary resources to provide such services; and</w:t>
      </w:r>
    </w:p>
    <w:p w14:paraId="62D52396" w14:textId="77777777" w:rsidR="00F27D53" w:rsidRPr="00DA0766" w:rsidRDefault="00F27D53" w:rsidP="00F27D53">
      <w:pPr>
        <w:jc w:val="both"/>
        <w:rPr>
          <w:rFonts w:ascii="Arial" w:hAnsi="Arial"/>
          <w:sz w:val="18"/>
          <w:szCs w:val="22"/>
        </w:rPr>
      </w:pPr>
    </w:p>
    <w:p w14:paraId="25C31539" w14:textId="21D95539" w:rsidR="00F27D53" w:rsidRPr="00DA0766" w:rsidRDefault="00F27D53" w:rsidP="00DA0766">
      <w:pPr>
        <w:ind w:firstLine="432"/>
        <w:jc w:val="both"/>
        <w:rPr>
          <w:rFonts w:ascii="Arial" w:hAnsi="Arial"/>
          <w:sz w:val="22"/>
          <w:szCs w:val="22"/>
        </w:rPr>
      </w:pPr>
      <w:r w:rsidRPr="00DA0766">
        <w:rPr>
          <w:rFonts w:ascii="Arial" w:hAnsi="Arial"/>
          <w:sz w:val="22"/>
          <w:szCs w:val="22"/>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811FC7B" w14:textId="77777777" w:rsidR="00F27D53" w:rsidRPr="00DA0766" w:rsidRDefault="00F27D53" w:rsidP="00F27D53">
      <w:pPr>
        <w:jc w:val="both"/>
        <w:rPr>
          <w:rFonts w:ascii="Arial" w:hAnsi="Arial"/>
          <w:sz w:val="18"/>
          <w:szCs w:val="22"/>
        </w:rPr>
      </w:pPr>
    </w:p>
    <w:p w14:paraId="750FCD2D" w14:textId="259C7C37" w:rsidR="00F27D53" w:rsidRPr="00DA0766" w:rsidRDefault="00F27D53" w:rsidP="00DA0766">
      <w:pPr>
        <w:ind w:firstLine="432"/>
        <w:jc w:val="both"/>
        <w:rPr>
          <w:rFonts w:ascii="Arial" w:hAnsi="Arial"/>
          <w:sz w:val="22"/>
          <w:szCs w:val="22"/>
        </w:rPr>
      </w:pPr>
      <w:r w:rsidRPr="00DA0766">
        <w:rPr>
          <w:rFonts w:ascii="Arial" w:hAnsi="Arial"/>
          <w:sz w:val="22"/>
          <w:szCs w:val="22"/>
        </w:rPr>
        <w:t>NOW THEREFORE, in consideration of the promises, responsibilities and covenants herein, the STATE and the CONTRACTOR agree as follows:</w:t>
      </w:r>
    </w:p>
    <w:p w14:paraId="7A3F3706" w14:textId="77777777" w:rsidR="00F27D53" w:rsidRPr="00DA0766" w:rsidRDefault="00F27D53" w:rsidP="00F27D53">
      <w:pPr>
        <w:jc w:val="both"/>
        <w:rPr>
          <w:rFonts w:ascii="Arial" w:hAnsi="Arial"/>
          <w:sz w:val="18"/>
          <w:szCs w:val="22"/>
        </w:rPr>
      </w:pPr>
    </w:p>
    <w:p w14:paraId="662ECECC" w14:textId="77777777" w:rsidR="00F27D53" w:rsidRPr="00DA0766" w:rsidRDefault="00F27D53" w:rsidP="00F27D53">
      <w:pPr>
        <w:jc w:val="both"/>
        <w:rPr>
          <w:rFonts w:ascii="Arial" w:hAnsi="Arial"/>
          <w:sz w:val="22"/>
          <w:szCs w:val="22"/>
        </w:rPr>
      </w:pPr>
      <w:r w:rsidRPr="00DA0766">
        <w:rPr>
          <w:rFonts w:ascii="Arial" w:hAnsi="Arial"/>
          <w:sz w:val="22"/>
          <w:szCs w:val="22"/>
        </w:rPr>
        <w:t>I.</w:t>
      </w:r>
      <w:r w:rsidRPr="00DA0766">
        <w:rPr>
          <w:rFonts w:ascii="Arial" w:hAnsi="Arial"/>
          <w:sz w:val="22"/>
          <w:szCs w:val="22"/>
        </w:rPr>
        <w:tab/>
      </w:r>
      <w:r w:rsidRPr="00DA0766">
        <w:rPr>
          <w:rFonts w:ascii="Arial" w:hAnsi="Arial"/>
          <w:sz w:val="22"/>
          <w:szCs w:val="22"/>
          <w:u w:val="single"/>
        </w:rPr>
        <w:t>Conditions of Agreement</w:t>
      </w:r>
    </w:p>
    <w:p w14:paraId="2CC05E6C" w14:textId="77777777" w:rsidR="00F27D53" w:rsidRPr="00DA0766" w:rsidRDefault="00F27D53" w:rsidP="00F27D53">
      <w:pPr>
        <w:jc w:val="both"/>
        <w:rPr>
          <w:rFonts w:ascii="Arial" w:hAnsi="Arial"/>
          <w:sz w:val="18"/>
          <w:szCs w:val="22"/>
        </w:rPr>
      </w:pPr>
    </w:p>
    <w:p w14:paraId="6AF327CE" w14:textId="23E912AC" w:rsidR="00F27D53" w:rsidRDefault="00F27D53" w:rsidP="00DA0766">
      <w:pPr>
        <w:ind w:firstLine="432"/>
        <w:jc w:val="both"/>
        <w:rPr>
          <w:rFonts w:ascii="Arial" w:hAnsi="Arial"/>
          <w:sz w:val="22"/>
          <w:szCs w:val="22"/>
        </w:rPr>
      </w:pPr>
      <w:r w:rsidRPr="00DA0766">
        <w:rPr>
          <w:rFonts w:ascii="Arial" w:hAnsi="Arial"/>
          <w:sz w:val="22"/>
          <w:szCs w:val="22"/>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DA0766">
        <w:rPr>
          <w:rFonts w:ascii="Arial" w:hAnsi="Arial"/>
          <w:sz w:val="22"/>
          <w:szCs w:val="22"/>
        </w:rPr>
        <w:t>agency, and</w:t>
      </w:r>
      <w:proofErr w:type="gramEnd"/>
      <w:r w:rsidRPr="00DA0766">
        <w:rPr>
          <w:rFonts w:ascii="Arial" w:hAnsi="Arial"/>
          <w:sz w:val="22"/>
          <w:szCs w:val="22"/>
        </w:rPr>
        <w:t xml:space="preserve"> shall be incorporated into this AGREEMENT. </w:t>
      </w:r>
    </w:p>
    <w:p w14:paraId="3FE70560" w14:textId="77777777" w:rsidR="00DA0766" w:rsidRPr="00DA0766" w:rsidRDefault="00DA0766" w:rsidP="00F27D53">
      <w:pPr>
        <w:jc w:val="both"/>
        <w:rPr>
          <w:rFonts w:ascii="Arial" w:hAnsi="Arial"/>
          <w:sz w:val="18"/>
          <w:szCs w:val="22"/>
        </w:rPr>
      </w:pPr>
    </w:p>
    <w:p w14:paraId="0D4AEA1F" w14:textId="3F7E0C64" w:rsidR="00F27D53" w:rsidRPr="00DA0766" w:rsidRDefault="00F27D53" w:rsidP="00DA0766">
      <w:pPr>
        <w:ind w:firstLine="432"/>
        <w:jc w:val="both"/>
        <w:rPr>
          <w:rFonts w:ascii="Arial" w:hAnsi="Arial"/>
          <w:sz w:val="22"/>
          <w:szCs w:val="22"/>
        </w:rPr>
      </w:pPr>
      <w:r w:rsidRPr="00DA0766">
        <w:rPr>
          <w:rFonts w:ascii="Arial" w:hAnsi="Arial"/>
          <w:sz w:val="22"/>
          <w:szCs w:val="22"/>
        </w:rPr>
        <w:t>B.</w:t>
      </w:r>
      <w:r w:rsidR="00DA0766">
        <w:rPr>
          <w:rFonts w:ascii="Arial" w:hAnsi="Arial"/>
          <w:sz w:val="22"/>
          <w:szCs w:val="22"/>
        </w:rPr>
        <w:t xml:space="preserve"> </w:t>
      </w:r>
      <w:r w:rsidRPr="00DA0766">
        <w:rPr>
          <w:rFonts w:ascii="Arial" w:hAnsi="Arial"/>
          <w:sz w:val="22"/>
          <w:szCs w:val="22"/>
        </w:rPr>
        <w:t>Funding for the first PERIOD shall not exceed the funding amount specified on the face page hereof. Funding for each subsequent PERIOD, if any, shall not exceed the amount specified in the appropriate appendix for that PERIOD.</w:t>
      </w:r>
    </w:p>
    <w:p w14:paraId="0E046A7A" w14:textId="77777777" w:rsidR="00F27D53" w:rsidRPr="00DA0766" w:rsidRDefault="00F27D53" w:rsidP="00F27D53">
      <w:pPr>
        <w:jc w:val="both"/>
        <w:rPr>
          <w:rFonts w:ascii="Arial" w:hAnsi="Arial"/>
          <w:sz w:val="18"/>
          <w:szCs w:val="22"/>
        </w:rPr>
      </w:pPr>
    </w:p>
    <w:p w14:paraId="5A757B2C" w14:textId="1758E3C6" w:rsidR="00F27D53" w:rsidRPr="00DA0766" w:rsidRDefault="00F27D53" w:rsidP="00DA0766">
      <w:pPr>
        <w:ind w:firstLine="432"/>
        <w:jc w:val="both"/>
        <w:rPr>
          <w:rFonts w:ascii="Arial" w:hAnsi="Arial"/>
          <w:sz w:val="22"/>
          <w:szCs w:val="22"/>
        </w:rPr>
      </w:pPr>
      <w:r w:rsidRPr="00DA0766">
        <w:rPr>
          <w:rFonts w:ascii="Arial" w:hAnsi="Arial"/>
          <w:sz w:val="22"/>
          <w:szCs w:val="22"/>
        </w:rPr>
        <w:t>C. This AGREEMENT incorporates the face pages attached and all of the marked appendices identified on the face page hereof.</w:t>
      </w:r>
    </w:p>
    <w:p w14:paraId="6803314E" w14:textId="77777777" w:rsidR="00F27D53" w:rsidRPr="00DA0766" w:rsidRDefault="00F27D53" w:rsidP="00F27D53">
      <w:pPr>
        <w:jc w:val="both"/>
        <w:rPr>
          <w:rFonts w:ascii="Arial" w:hAnsi="Arial"/>
          <w:sz w:val="18"/>
          <w:szCs w:val="22"/>
        </w:rPr>
      </w:pPr>
    </w:p>
    <w:p w14:paraId="5D8773DF" w14:textId="2DD71587" w:rsidR="00F27D53" w:rsidRPr="00DA0766" w:rsidRDefault="00F27D53" w:rsidP="00DA0766">
      <w:pPr>
        <w:ind w:firstLine="432"/>
        <w:jc w:val="both"/>
        <w:rPr>
          <w:rFonts w:ascii="Arial" w:hAnsi="Arial"/>
          <w:sz w:val="22"/>
          <w:szCs w:val="22"/>
        </w:rPr>
      </w:pPr>
      <w:r w:rsidRPr="00DA0766">
        <w:rPr>
          <w:rFonts w:ascii="Arial" w:hAnsi="Arial"/>
          <w:sz w:val="22"/>
          <w:szCs w:val="22"/>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075197D" w14:textId="77777777" w:rsidR="00F27D53" w:rsidRPr="00C340CD" w:rsidRDefault="00F27D53" w:rsidP="00F27D53">
      <w:pPr>
        <w:jc w:val="both"/>
        <w:rPr>
          <w:rFonts w:ascii="Arial" w:hAnsi="Arial"/>
          <w:sz w:val="12"/>
          <w:szCs w:val="22"/>
        </w:rPr>
      </w:pPr>
    </w:p>
    <w:p w14:paraId="175FA455" w14:textId="1B01C45E" w:rsidR="00F27D53" w:rsidRPr="00DA0766" w:rsidRDefault="00F27D53" w:rsidP="00DA0766">
      <w:pPr>
        <w:ind w:firstLine="432"/>
        <w:jc w:val="both"/>
        <w:rPr>
          <w:rFonts w:ascii="Arial" w:hAnsi="Arial"/>
          <w:sz w:val="22"/>
          <w:szCs w:val="22"/>
        </w:rPr>
      </w:pPr>
      <w:r w:rsidRPr="00DA0766">
        <w:rPr>
          <w:rFonts w:ascii="Arial" w:hAnsi="Arial"/>
          <w:sz w:val="22"/>
          <w:szCs w:val="22"/>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B301523" w14:textId="77777777" w:rsidR="00F27D53" w:rsidRPr="00DA0766" w:rsidRDefault="00F27D53" w:rsidP="00F27D53">
      <w:pPr>
        <w:jc w:val="both"/>
        <w:rPr>
          <w:rFonts w:ascii="Arial" w:hAnsi="Arial"/>
          <w:sz w:val="18"/>
          <w:szCs w:val="22"/>
        </w:rPr>
      </w:pPr>
    </w:p>
    <w:p w14:paraId="0EA7CBC4" w14:textId="76DF3E24" w:rsidR="00F27D53" w:rsidRPr="00DA0766" w:rsidRDefault="00F27D53" w:rsidP="00DA0766">
      <w:pPr>
        <w:ind w:firstLine="432"/>
        <w:jc w:val="both"/>
        <w:rPr>
          <w:rFonts w:ascii="Arial" w:hAnsi="Arial"/>
          <w:sz w:val="22"/>
          <w:szCs w:val="22"/>
        </w:rPr>
      </w:pPr>
      <w:r w:rsidRPr="00DA0766">
        <w:rPr>
          <w:rFonts w:ascii="Arial" w:hAnsi="Arial"/>
          <w:sz w:val="22"/>
          <w:szCs w:val="22"/>
        </w:rPr>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5640CED5" w14:textId="77777777" w:rsidR="00F27D53" w:rsidRPr="00DA0766" w:rsidRDefault="00F27D53" w:rsidP="00F27D53">
      <w:pPr>
        <w:jc w:val="both"/>
        <w:rPr>
          <w:rFonts w:ascii="Arial" w:hAnsi="Arial"/>
          <w:sz w:val="18"/>
          <w:szCs w:val="22"/>
        </w:rPr>
      </w:pPr>
    </w:p>
    <w:p w14:paraId="0F4B96CD" w14:textId="29C8508F" w:rsidR="00F27D53" w:rsidRPr="00DA0766" w:rsidRDefault="00F27D53" w:rsidP="00DA0766">
      <w:pPr>
        <w:ind w:firstLine="432"/>
        <w:jc w:val="both"/>
        <w:rPr>
          <w:rFonts w:ascii="Arial" w:hAnsi="Arial"/>
          <w:sz w:val="22"/>
          <w:szCs w:val="22"/>
        </w:rPr>
      </w:pPr>
      <w:r w:rsidRPr="00DA0766">
        <w:rPr>
          <w:rFonts w:ascii="Arial" w:hAnsi="Arial"/>
          <w:sz w:val="22"/>
          <w:szCs w:val="22"/>
        </w:rPr>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61E4ECA5" w14:textId="77777777" w:rsidR="00F27D53" w:rsidRPr="00DA0766" w:rsidRDefault="00F27D53" w:rsidP="00F27D53">
      <w:pPr>
        <w:jc w:val="both"/>
        <w:rPr>
          <w:rFonts w:ascii="Arial" w:hAnsi="Arial"/>
          <w:sz w:val="18"/>
          <w:szCs w:val="22"/>
        </w:rPr>
      </w:pPr>
    </w:p>
    <w:p w14:paraId="26575C4C" w14:textId="23A7C33E" w:rsidR="00F27D53" w:rsidRPr="00DA0766" w:rsidRDefault="00F27D53" w:rsidP="00DA0766">
      <w:pPr>
        <w:ind w:firstLine="432"/>
        <w:jc w:val="both"/>
        <w:rPr>
          <w:rFonts w:ascii="Arial" w:hAnsi="Arial"/>
          <w:sz w:val="22"/>
          <w:szCs w:val="22"/>
        </w:rPr>
      </w:pPr>
      <w:r w:rsidRPr="00DA0766">
        <w:rPr>
          <w:rFonts w:ascii="Arial" w:hAnsi="Arial"/>
          <w:sz w:val="22"/>
          <w:szCs w:val="22"/>
        </w:rPr>
        <w:t>G. Appendix A (Standard Clauses as required by the Attorney General for all State contracts) takes precedence over all other parts of the AGREEMENT.</w:t>
      </w:r>
    </w:p>
    <w:p w14:paraId="007C87BC" w14:textId="77777777" w:rsidR="00F27D53" w:rsidRPr="00DA0766" w:rsidRDefault="00F27D53" w:rsidP="00F27D53">
      <w:pPr>
        <w:jc w:val="both"/>
        <w:rPr>
          <w:rFonts w:ascii="Arial" w:hAnsi="Arial"/>
          <w:sz w:val="18"/>
          <w:szCs w:val="22"/>
        </w:rPr>
      </w:pPr>
    </w:p>
    <w:p w14:paraId="446FECA5" w14:textId="77777777" w:rsidR="00F27D53" w:rsidRPr="00DA0766" w:rsidRDefault="00F27D53" w:rsidP="00F27D53">
      <w:pPr>
        <w:jc w:val="both"/>
        <w:rPr>
          <w:rFonts w:ascii="Arial" w:hAnsi="Arial"/>
          <w:sz w:val="22"/>
          <w:szCs w:val="22"/>
        </w:rPr>
      </w:pPr>
      <w:r w:rsidRPr="00DA0766">
        <w:rPr>
          <w:rFonts w:ascii="Arial" w:hAnsi="Arial"/>
          <w:sz w:val="22"/>
          <w:szCs w:val="22"/>
        </w:rPr>
        <w:t>II.</w:t>
      </w:r>
      <w:r w:rsidRPr="00DA0766">
        <w:rPr>
          <w:rFonts w:ascii="Arial" w:hAnsi="Arial"/>
          <w:sz w:val="22"/>
          <w:szCs w:val="22"/>
        </w:rPr>
        <w:tab/>
      </w:r>
      <w:r w:rsidRPr="00DA0766">
        <w:rPr>
          <w:rFonts w:ascii="Arial" w:hAnsi="Arial"/>
          <w:sz w:val="22"/>
          <w:szCs w:val="22"/>
          <w:u w:val="single"/>
        </w:rPr>
        <w:t>Payment and Reporting</w:t>
      </w:r>
    </w:p>
    <w:p w14:paraId="14D65C5F" w14:textId="77777777" w:rsidR="00F27D53" w:rsidRPr="00DA0766" w:rsidRDefault="00F27D53" w:rsidP="00F27D53">
      <w:pPr>
        <w:jc w:val="both"/>
        <w:rPr>
          <w:rFonts w:ascii="Arial" w:hAnsi="Arial"/>
          <w:sz w:val="18"/>
          <w:szCs w:val="22"/>
        </w:rPr>
      </w:pPr>
    </w:p>
    <w:p w14:paraId="7EA27310" w14:textId="5A7E6879" w:rsidR="00F27D53" w:rsidRPr="00DA0766" w:rsidRDefault="00F27D53" w:rsidP="00DA0766">
      <w:pPr>
        <w:ind w:firstLine="432"/>
        <w:jc w:val="both"/>
        <w:rPr>
          <w:rFonts w:ascii="Arial" w:hAnsi="Arial"/>
          <w:sz w:val="22"/>
          <w:szCs w:val="22"/>
        </w:rPr>
      </w:pPr>
      <w:r w:rsidRPr="00DA0766">
        <w:rPr>
          <w:rFonts w:ascii="Arial" w:hAnsi="Arial"/>
          <w:sz w:val="22"/>
          <w:szCs w:val="22"/>
        </w:rPr>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92522C0" w14:textId="77777777" w:rsidR="00F27D53" w:rsidRPr="00DA0766" w:rsidRDefault="00F27D53" w:rsidP="00F27D53">
      <w:pPr>
        <w:jc w:val="both"/>
        <w:rPr>
          <w:rFonts w:ascii="Arial" w:hAnsi="Arial"/>
          <w:sz w:val="18"/>
          <w:szCs w:val="22"/>
        </w:rPr>
      </w:pPr>
    </w:p>
    <w:p w14:paraId="60B2F5FE" w14:textId="7F0AD923" w:rsidR="00F27D53" w:rsidRPr="00DA0766" w:rsidRDefault="00F27D53" w:rsidP="00DA0766">
      <w:pPr>
        <w:ind w:firstLine="432"/>
        <w:jc w:val="both"/>
        <w:rPr>
          <w:rFonts w:ascii="Arial" w:hAnsi="Arial"/>
          <w:sz w:val="22"/>
          <w:szCs w:val="22"/>
        </w:rPr>
      </w:pPr>
      <w:r w:rsidRPr="00DA0766">
        <w:rPr>
          <w:rFonts w:ascii="Arial" w:hAnsi="Arial"/>
          <w:sz w:val="22"/>
          <w:szCs w:val="22"/>
        </w:rPr>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4C93EDBC" w14:textId="77777777" w:rsidR="00F27D53" w:rsidRPr="00DA0766" w:rsidRDefault="00F27D53" w:rsidP="00F27D53">
      <w:pPr>
        <w:jc w:val="both"/>
        <w:rPr>
          <w:rFonts w:ascii="Arial" w:hAnsi="Arial"/>
          <w:sz w:val="18"/>
          <w:szCs w:val="22"/>
        </w:rPr>
      </w:pPr>
    </w:p>
    <w:p w14:paraId="621424AE" w14:textId="33420E6F" w:rsidR="00F27D53" w:rsidRPr="00DA0766" w:rsidRDefault="00F27D53" w:rsidP="00DA0766">
      <w:pPr>
        <w:ind w:firstLine="432"/>
        <w:jc w:val="both"/>
        <w:rPr>
          <w:rFonts w:ascii="Arial" w:hAnsi="Arial"/>
          <w:sz w:val="22"/>
          <w:szCs w:val="22"/>
        </w:rPr>
      </w:pPr>
      <w:r w:rsidRPr="00DA0766">
        <w:rPr>
          <w:rFonts w:ascii="Arial" w:hAnsi="Arial"/>
          <w:sz w:val="22"/>
          <w:szCs w:val="22"/>
        </w:rPr>
        <w:t>C. The CONTRACTOR shall meet the audit requirements specified by the STATE.</w:t>
      </w:r>
    </w:p>
    <w:p w14:paraId="39D009D1" w14:textId="77777777" w:rsidR="00F27D53" w:rsidRPr="00DA0766" w:rsidRDefault="00F27D53" w:rsidP="00F27D53">
      <w:pPr>
        <w:jc w:val="both"/>
        <w:rPr>
          <w:rFonts w:ascii="Arial" w:hAnsi="Arial"/>
          <w:sz w:val="18"/>
          <w:szCs w:val="22"/>
        </w:rPr>
      </w:pPr>
    </w:p>
    <w:p w14:paraId="7D157243" w14:textId="77777777" w:rsidR="00F27D53" w:rsidRPr="00DA0766" w:rsidRDefault="00F27D53" w:rsidP="00F27D53">
      <w:pPr>
        <w:jc w:val="both"/>
        <w:rPr>
          <w:rFonts w:ascii="Arial" w:hAnsi="Arial"/>
          <w:sz w:val="22"/>
          <w:szCs w:val="22"/>
        </w:rPr>
      </w:pPr>
      <w:r w:rsidRPr="00DA0766">
        <w:rPr>
          <w:rFonts w:ascii="Arial" w:hAnsi="Arial"/>
          <w:sz w:val="22"/>
          <w:szCs w:val="22"/>
        </w:rPr>
        <w:t>III.</w:t>
      </w:r>
      <w:r w:rsidRPr="00DA0766">
        <w:rPr>
          <w:rFonts w:ascii="Arial" w:hAnsi="Arial"/>
          <w:sz w:val="22"/>
          <w:szCs w:val="22"/>
        </w:rPr>
        <w:tab/>
      </w:r>
      <w:r w:rsidRPr="00DA0766">
        <w:rPr>
          <w:rFonts w:ascii="Arial" w:hAnsi="Arial"/>
          <w:sz w:val="22"/>
          <w:szCs w:val="22"/>
          <w:u w:val="single"/>
        </w:rPr>
        <w:t>Terminations</w:t>
      </w:r>
    </w:p>
    <w:p w14:paraId="3ACD5E4A" w14:textId="77777777" w:rsidR="00F27D53" w:rsidRPr="00DA0766" w:rsidRDefault="00F27D53" w:rsidP="00F27D53">
      <w:pPr>
        <w:jc w:val="both"/>
        <w:rPr>
          <w:rFonts w:ascii="Arial" w:hAnsi="Arial"/>
          <w:sz w:val="18"/>
          <w:szCs w:val="22"/>
        </w:rPr>
      </w:pPr>
    </w:p>
    <w:p w14:paraId="73A710BA" w14:textId="7B0D09DD" w:rsidR="00F27D53" w:rsidRPr="00DA0766" w:rsidRDefault="00F27D53" w:rsidP="00DA0766">
      <w:pPr>
        <w:ind w:firstLine="432"/>
        <w:jc w:val="both"/>
        <w:rPr>
          <w:rFonts w:ascii="Arial" w:hAnsi="Arial"/>
          <w:sz w:val="22"/>
          <w:szCs w:val="22"/>
        </w:rPr>
      </w:pPr>
      <w:r w:rsidRPr="00DA0766">
        <w:rPr>
          <w:rFonts w:ascii="Arial" w:hAnsi="Arial"/>
          <w:sz w:val="22"/>
          <w:szCs w:val="22"/>
        </w:rPr>
        <w:t>A. This AGREEMENT may be terminated at any time upon mutual written consent of the STATE and the CONTRACTOR.</w:t>
      </w:r>
    </w:p>
    <w:p w14:paraId="6B399339" w14:textId="77777777" w:rsidR="00F27D53" w:rsidRPr="00DA0766" w:rsidRDefault="00F27D53" w:rsidP="00F27D53">
      <w:pPr>
        <w:jc w:val="both"/>
        <w:rPr>
          <w:rFonts w:ascii="Arial" w:hAnsi="Arial"/>
          <w:sz w:val="18"/>
          <w:szCs w:val="22"/>
        </w:rPr>
      </w:pPr>
    </w:p>
    <w:p w14:paraId="1AD1E207" w14:textId="25A7304F" w:rsidR="00F27D53" w:rsidRPr="00DA0766" w:rsidRDefault="00F27D53" w:rsidP="00DA0766">
      <w:pPr>
        <w:ind w:firstLine="432"/>
        <w:jc w:val="both"/>
        <w:rPr>
          <w:rFonts w:ascii="Arial" w:hAnsi="Arial"/>
          <w:sz w:val="22"/>
          <w:szCs w:val="22"/>
        </w:rPr>
      </w:pPr>
      <w:r w:rsidRPr="00DA0766">
        <w:rPr>
          <w:rFonts w:ascii="Arial" w:hAnsi="Arial"/>
          <w:sz w:val="22"/>
          <w:szCs w:val="22"/>
        </w:rPr>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00D8E4D0" w14:textId="77777777" w:rsidR="00F27D53" w:rsidRPr="00DA0766" w:rsidRDefault="00F27D53" w:rsidP="00F27D53">
      <w:pPr>
        <w:jc w:val="both"/>
        <w:rPr>
          <w:rFonts w:ascii="Arial" w:hAnsi="Arial"/>
          <w:sz w:val="18"/>
          <w:szCs w:val="22"/>
        </w:rPr>
      </w:pPr>
    </w:p>
    <w:p w14:paraId="1BCEB0DE" w14:textId="457A41B9" w:rsidR="00F27D53" w:rsidRPr="00DA0766" w:rsidRDefault="00F27D53" w:rsidP="00DA0766">
      <w:pPr>
        <w:ind w:firstLine="432"/>
        <w:jc w:val="both"/>
        <w:rPr>
          <w:rFonts w:ascii="Arial" w:hAnsi="Arial"/>
          <w:sz w:val="22"/>
          <w:szCs w:val="22"/>
        </w:rPr>
      </w:pPr>
      <w:r w:rsidRPr="00DA0766">
        <w:rPr>
          <w:rFonts w:ascii="Arial" w:hAnsi="Arial"/>
          <w:sz w:val="22"/>
          <w:szCs w:val="22"/>
        </w:rPr>
        <w:t>C. The STATE may also terminate this AGREEMENT for any reason in accordance with provisions set forth in Appendix A1.</w:t>
      </w:r>
    </w:p>
    <w:p w14:paraId="6363FC0E" w14:textId="77777777" w:rsidR="00F27D53" w:rsidRPr="00DA0766" w:rsidRDefault="00F27D53" w:rsidP="00F27D53">
      <w:pPr>
        <w:jc w:val="both"/>
        <w:rPr>
          <w:rFonts w:ascii="Arial" w:hAnsi="Arial"/>
          <w:sz w:val="18"/>
          <w:szCs w:val="22"/>
        </w:rPr>
      </w:pPr>
    </w:p>
    <w:p w14:paraId="0DC98E67" w14:textId="4C73A81C" w:rsidR="00F27D53" w:rsidRPr="00DA0766" w:rsidRDefault="00F27D53" w:rsidP="00DA0766">
      <w:pPr>
        <w:ind w:firstLine="432"/>
        <w:jc w:val="both"/>
        <w:rPr>
          <w:rFonts w:ascii="Arial" w:hAnsi="Arial"/>
          <w:sz w:val="22"/>
          <w:szCs w:val="22"/>
        </w:rPr>
      </w:pPr>
      <w:r w:rsidRPr="00DA0766">
        <w:rPr>
          <w:rFonts w:ascii="Arial" w:hAnsi="Arial"/>
          <w:sz w:val="22"/>
          <w:szCs w:val="22"/>
        </w:rPr>
        <w:t>D. Written notice of termination, where required, shall be sent by personal messenger service or by certified mail, return receipt requested. The termination shall be effective in accordance with the terms of the notice.</w:t>
      </w:r>
    </w:p>
    <w:p w14:paraId="0868B108" w14:textId="77777777" w:rsidR="00F27D53" w:rsidRPr="00DA0766" w:rsidRDefault="00F27D53" w:rsidP="00F27D53">
      <w:pPr>
        <w:jc w:val="both"/>
        <w:rPr>
          <w:rFonts w:ascii="Arial" w:hAnsi="Arial"/>
          <w:sz w:val="18"/>
          <w:szCs w:val="22"/>
        </w:rPr>
      </w:pPr>
    </w:p>
    <w:p w14:paraId="335C2872" w14:textId="216409F1" w:rsidR="00F27D53" w:rsidRPr="00DA0766" w:rsidRDefault="00F27D53" w:rsidP="00DA0766">
      <w:pPr>
        <w:ind w:firstLine="432"/>
        <w:jc w:val="both"/>
        <w:rPr>
          <w:rFonts w:ascii="Arial" w:hAnsi="Arial"/>
          <w:sz w:val="22"/>
          <w:szCs w:val="22"/>
        </w:rPr>
      </w:pPr>
      <w:r w:rsidRPr="00DA0766">
        <w:rPr>
          <w:rFonts w:ascii="Arial" w:hAnsi="Arial"/>
          <w:sz w:val="22"/>
          <w:szCs w:val="22"/>
        </w:rPr>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1885B27" w14:textId="77777777" w:rsidR="00F27D53" w:rsidRPr="00DA0766" w:rsidRDefault="00F27D53" w:rsidP="00F27D53">
      <w:pPr>
        <w:jc w:val="both"/>
        <w:rPr>
          <w:rFonts w:ascii="Arial" w:hAnsi="Arial"/>
          <w:sz w:val="18"/>
          <w:szCs w:val="22"/>
        </w:rPr>
      </w:pPr>
    </w:p>
    <w:p w14:paraId="171DDAC9" w14:textId="624D6F06" w:rsidR="00F27D53" w:rsidRPr="00DA0766" w:rsidRDefault="00F27D53" w:rsidP="006A735B">
      <w:pPr>
        <w:ind w:firstLine="432"/>
        <w:jc w:val="both"/>
        <w:rPr>
          <w:rFonts w:ascii="Arial" w:hAnsi="Arial"/>
          <w:sz w:val="22"/>
          <w:szCs w:val="22"/>
        </w:rPr>
      </w:pPr>
      <w:r w:rsidRPr="00DA0766">
        <w:rPr>
          <w:rFonts w:ascii="Arial" w:hAnsi="Arial"/>
          <w:sz w:val="22"/>
          <w:szCs w:val="22"/>
        </w:rPr>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6F5F0EFC" w14:textId="77777777" w:rsidR="00F27D53" w:rsidRPr="00DA0766" w:rsidRDefault="00F27D53" w:rsidP="00F27D53">
      <w:pPr>
        <w:jc w:val="both"/>
        <w:rPr>
          <w:rFonts w:ascii="Arial" w:hAnsi="Arial"/>
          <w:sz w:val="18"/>
          <w:szCs w:val="22"/>
        </w:rPr>
      </w:pPr>
    </w:p>
    <w:p w14:paraId="2CCEBBB4" w14:textId="77777777" w:rsidR="00F27D53" w:rsidRPr="00DA0766" w:rsidRDefault="00F27D53" w:rsidP="00F27D53">
      <w:pPr>
        <w:jc w:val="both"/>
        <w:rPr>
          <w:rFonts w:ascii="Arial" w:hAnsi="Arial"/>
          <w:sz w:val="22"/>
          <w:szCs w:val="22"/>
        </w:rPr>
      </w:pPr>
      <w:r w:rsidRPr="00DA0766">
        <w:rPr>
          <w:rFonts w:ascii="Arial" w:hAnsi="Arial"/>
          <w:sz w:val="22"/>
          <w:szCs w:val="22"/>
        </w:rPr>
        <w:t xml:space="preserve">IV. </w:t>
      </w:r>
      <w:r w:rsidRPr="00DA0766">
        <w:rPr>
          <w:rFonts w:ascii="Arial" w:hAnsi="Arial"/>
          <w:sz w:val="22"/>
          <w:szCs w:val="22"/>
        </w:rPr>
        <w:tab/>
      </w:r>
      <w:r w:rsidRPr="00DA0766">
        <w:rPr>
          <w:rFonts w:ascii="Arial" w:hAnsi="Arial"/>
          <w:sz w:val="22"/>
          <w:szCs w:val="22"/>
          <w:u w:val="single"/>
        </w:rPr>
        <w:t>Indemnification</w:t>
      </w:r>
    </w:p>
    <w:p w14:paraId="1203C06F" w14:textId="77777777" w:rsidR="00F27D53" w:rsidRPr="00DA0766" w:rsidRDefault="00F27D53" w:rsidP="00F27D53">
      <w:pPr>
        <w:jc w:val="both"/>
        <w:rPr>
          <w:rFonts w:ascii="Arial" w:hAnsi="Arial"/>
          <w:sz w:val="18"/>
          <w:szCs w:val="22"/>
        </w:rPr>
      </w:pPr>
    </w:p>
    <w:p w14:paraId="34FA2636" w14:textId="2CA66024" w:rsidR="00F27D53" w:rsidRPr="00DA0766" w:rsidRDefault="00F27D53" w:rsidP="006A735B">
      <w:pPr>
        <w:ind w:firstLine="432"/>
        <w:jc w:val="both"/>
        <w:rPr>
          <w:rFonts w:ascii="Arial" w:hAnsi="Arial"/>
          <w:sz w:val="22"/>
          <w:szCs w:val="22"/>
        </w:rPr>
      </w:pPr>
      <w:r w:rsidRPr="00DA0766">
        <w:rPr>
          <w:rFonts w:ascii="Arial" w:hAnsi="Arial"/>
          <w:sz w:val="22"/>
          <w:szCs w:val="22"/>
        </w:rPr>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7B98AED2" w14:textId="77777777" w:rsidR="00F27D53" w:rsidRPr="00DA0766" w:rsidRDefault="00F27D53" w:rsidP="00F27D53">
      <w:pPr>
        <w:jc w:val="both"/>
        <w:rPr>
          <w:rFonts w:ascii="Arial" w:hAnsi="Arial"/>
          <w:sz w:val="18"/>
          <w:szCs w:val="22"/>
        </w:rPr>
      </w:pPr>
    </w:p>
    <w:p w14:paraId="2B7799E3" w14:textId="68386C67" w:rsidR="00F27D53" w:rsidRPr="00DA0766" w:rsidRDefault="00F27D53" w:rsidP="006A735B">
      <w:pPr>
        <w:ind w:firstLine="432"/>
        <w:jc w:val="both"/>
        <w:rPr>
          <w:rFonts w:ascii="Arial" w:hAnsi="Arial"/>
          <w:sz w:val="22"/>
          <w:szCs w:val="22"/>
        </w:rPr>
      </w:pPr>
      <w:r w:rsidRPr="00DA0766">
        <w:rPr>
          <w:rFonts w:ascii="Arial" w:hAnsi="Arial"/>
          <w:sz w:val="22"/>
          <w:szCs w:val="22"/>
        </w:rPr>
        <w:t>B. The CONTRACTOR is an independent contractor and may neither hold itself out nor claim to be an officer, employee or subdivision of the STATE nor make any claim, demand or application to or for any right based upon any different status.</w:t>
      </w:r>
    </w:p>
    <w:p w14:paraId="26576D03" w14:textId="77777777" w:rsidR="00F27D53" w:rsidRPr="00DA0766" w:rsidRDefault="00F27D53" w:rsidP="00F27D53">
      <w:pPr>
        <w:jc w:val="both"/>
        <w:rPr>
          <w:rFonts w:ascii="Arial" w:hAnsi="Arial"/>
          <w:sz w:val="18"/>
          <w:szCs w:val="22"/>
        </w:rPr>
      </w:pPr>
    </w:p>
    <w:p w14:paraId="02FDD3E0" w14:textId="77777777" w:rsidR="00F27D53" w:rsidRPr="00DA0766" w:rsidRDefault="00F27D53" w:rsidP="00F27D53">
      <w:pPr>
        <w:jc w:val="both"/>
        <w:rPr>
          <w:rFonts w:ascii="Arial" w:hAnsi="Arial"/>
          <w:sz w:val="22"/>
          <w:szCs w:val="22"/>
        </w:rPr>
      </w:pPr>
      <w:r w:rsidRPr="00DA0766">
        <w:rPr>
          <w:rFonts w:ascii="Arial" w:hAnsi="Arial"/>
          <w:sz w:val="22"/>
          <w:szCs w:val="22"/>
        </w:rPr>
        <w:t>V.</w:t>
      </w:r>
      <w:r w:rsidRPr="00DA0766">
        <w:rPr>
          <w:rFonts w:ascii="Arial" w:hAnsi="Arial"/>
          <w:sz w:val="22"/>
          <w:szCs w:val="22"/>
        </w:rPr>
        <w:tab/>
      </w:r>
      <w:r w:rsidRPr="00DA0766">
        <w:rPr>
          <w:rFonts w:ascii="Arial" w:hAnsi="Arial"/>
          <w:sz w:val="22"/>
          <w:szCs w:val="22"/>
          <w:u w:val="single"/>
        </w:rPr>
        <w:t>Property</w:t>
      </w:r>
    </w:p>
    <w:p w14:paraId="5EB5EC4C" w14:textId="77777777" w:rsidR="00F27D53" w:rsidRPr="00DA0766" w:rsidRDefault="00F27D53" w:rsidP="00F27D53">
      <w:pPr>
        <w:jc w:val="both"/>
        <w:rPr>
          <w:rFonts w:ascii="Arial" w:hAnsi="Arial"/>
          <w:sz w:val="18"/>
          <w:szCs w:val="22"/>
        </w:rPr>
      </w:pPr>
    </w:p>
    <w:p w14:paraId="04371B19" w14:textId="57A386FB" w:rsidR="00F27D53" w:rsidRPr="00DA0766" w:rsidRDefault="00F27D53" w:rsidP="006A735B">
      <w:pPr>
        <w:ind w:firstLine="432"/>
        <w:jc w:val="both"/>
        <w:rPr>
          <w:rFonts w:ascii="Arial" w:hAnsi="Arial"/>
          <w:sz w:val="22"/>
          <w:szCs w:val="22"/>
        </w:rPr>
      </w:pPr>
      <w:r w:rsidRPr="00DA0766">
        <w:rPr>
          <w:rFonts w:ascii="Arial" w:hAnsi="Arial"/>
          <w:sz w:val="22"/>
          <w:szCs w:val="22"/>
        </w:rPr>
        <w:t>Any equipment, furniture, supplies or other property purchased pursuant to this AGREEMENT is deemed to be the property of the STATE except as may otherwise be governed by Federal or State laws, rules or regulations, or as stated in Appendix Al.</w:t>
      </w:r>
    </w:p>
    <w:p w14:paraId="51173F62" w14:textId="77777777" w:rsidR="00F27D53" w:rsidRPr="00DA0766" w:rsidRDefault="00F27D53" w:rsidP="00F27D53">
      <w:pPr>
        <w:jc w:val="both"/>
        <w:rPr>
          <w:rFonts w:ascii="Arial" w:hAnsi="Arial"/>
          <w:sz w:val="18"/>
          <w:szCs w:val="22"/>
        </w:rPr>
      </w:pPr>
    </w:p>
    <w:p w14:paraId="03E78060" w14:textId="77777777" w:rsidR="00F27D53" w:rsidRPr="00DA0766" w:rsidRDefault="00F27D53" w:rsidP="00F27D53">
      <w:pPr>
        <w:jc w:val="both"/>
        <w:rPr>
          <w:rFonts w:ascii="Arial" w:hAnsi="Arial"/>
          <w:sz w:val="22"/>
          <w:szCs w:val="22"/>
        </w:rPr>
      </w:pPr>
      <w:r w:rsidRPr="00DA0766">
        <w:rPr>
          <w:rFonts w:ascii="Arial" w:hAnsi="Arial"/>
          <w:sz w:val="22"/>
          <w:szCs w:val="22"/>
        </w:rPr>
        <w:t>VI.</w:t>
      </w:r>
      <w:r w:rsidRPr="00DA0766">
        <w:rPr>
          <w:rFonts w:ascii="Arial" w:hAnsi="Arial"/>
          <w:sz w:val="22"/>
          <w:szCs w:val="22"/>
        </w:rPr>
        <w:tab/>
      </w:r>
      <w:r w:rsidRPr="00DA0766">
        <w:rPr>
          <w:rFonts w:ascii="Arial" w:hAnsi="Arial"/>
          <w:sz w:val="22"/>
          <w:szCs w:val="22"/>
          <w:u w:val="single"/>
        </w:rPr>
        <w:t>Safeguards for Services and Confidentiality</w:t>
      </w:r>
    </w:p>
    <w:p w14:paraId="63349A52" w14:textId="77777777" w:rsidR="00F27D53" w:rsidRPr="00DA0766" w:rsidRDefault="00F27D53" w:rsidP="00F27D53">
      <w:pPr>
        <w:jc w:val="both"/>
        <w:rPr>
          <w:rFonts w:ascii="Arial" w:hAnsi="Arial"/>
          <w:sz w:val="18"/>
          <w:szCs w:val="22"/>
        </w:rPr>
      </w:pPr>
    </w:p>
    <w:p w14:paraId="74112583" w14:textId="5760A867" w:rsidR="00F27D53" w:rsidRPr="00DA0766" w:rsidRDefault="00F27D53" w:rsidP="006A735B">
      <w:pPr>
        <w:ind w:firstLine="432"/>
        <w:jc w:val="both"/>
        <w:rPr>
          <w:rFonts w:ascii="Arial" w:hAnsi="Arial"/>
          <w:sz w:val="22"/>
          <w:szCs w:val="22"/>
        </w:rPr>
      </w:pPr>
      <w:r w:rsidRPr="00DA0766">
        <w:rPr>
          <w:rFonts w:ascii="Arial" w:hAnsi="Arial"/>
          <w:sz w:val="22"/>
          <w:szCs w:val="22"/>
        </w:rPr>
        <w:t xml:space="preserve">A. Services performed pursuant to this AGREEMENT are secular in nature and shall be performed in a manner that does not discriminate on the basis of religious </w:t>
      </w:r>
      <w:proofErr w:type="gramStart"/>
      <w:r w:rsidRPr="00DA0766">
        <w:rPr>
          <w:rFonts w:ascii="Arial" w:hAnsi="Arial"/>
          <w:sz w:val="22"/>
          <w:szCs w:val="22"/>
        </w:rPr>
        <w:t>belief, or</w:t>
      </w:r>
      <w:proofErr w:type="gramEnd"/>
      <w:r w:rsidRPr="00DA0766">
        <w:rPr>
          <w:rFonts w:ascii="Arial" w:hAnsi="Arial"/>
          <w:sz w:val="22"/>
          <w:szCs w:val="22"/>
        </w:rPr>
        <w:t xml:space="preserve"> promote or discourage adherence to religion in general or particular religious beliefs.</w:t>
      </w:r>
    </w:p>
    <w:p w14:paraId="50D8F7BE" w14:textId="77777777" w:rsidR="00F27D53" w:rsidRPr="00DA0766" w:rsidRDefault="00F27D53" w:rsidP="00F27D53">
      <w:pPr>
        <w:jc w:val="both"/>
        <w:rPr>
          <w:rFonts w:ascii="Arial" w:hAnsi="Arial"/>
          <w:sz w:val="18"/>
          <w:szCs w:val="22"/>
        </w:rPr>
      </w:pPr>
    </w:p>
    <w:p w14:paraId="2EA51641" w14:textId="5C34FE82" w:rsidR="00F27D53" w:rsidRPr="00DA0766" w:rsidRDefault="00F27D53" w:rsidP="006A735B">
      <w:pPr>
        <w:ind w:firstLine="432"/>
        <w:jc w:val="both"/>
        <w:rPr>
          <w:rFonts w:ascii="Arial" w:hAnsi="Arial"/>
          <w:sz w:val="22"/>
          <w:szCs w:val="22"/>
        </w:rPr>
      </w:pPr>
      <w:r w:rsidRPr="00DA0766">
        <w:rPr>
          <w:rFonts w:ascii="Arial" w:hAnsi="Arial"/>
          <w:sz w:val="22"/>
          <w:szCs w:val="22"/>
        </w:rPr>
        <w:t>B. Funds provided pursuant to this AGREEMENT shall not be used for any partisan political activity, or for activities that may influence legislation or the election or defeat of any candidate for public office.</w:t>
      </w:r>
    </w:p>
    <w:p w14:paraId="0E539A7A" w14:textId="77777777" w:rsidR="00F27D53" w:rsidRPr="00DA0766" w:rsidRDefault="00F27D53" w:rsidP="00F27D53">
      <w:pPr>
        <w:jc w:val="both"/>
        <w:rPr>
          <w:rFonts w:ascii="Arial" w:hAnsi="Arial"/>
          <w:sz w:val="18"/>
          <w:szCs w:val="22"/>
        </w:rPr>
      </w:pPr>
    </w:p>
    <w:p w14:paraId="3859EC26" w14:textId="1C85AF72" w:rsidR="00F27D53" w:rsidRPr="00DA0766" w:rsidRDefault="00F27D53" w:rsidP="006A735B">
      <w:pPr>
        <w:ind w:firstLine="432"/>
        <w:jc w:val="both"/>
        <w:rPr>
          <w:rFonts w:ascii="Arial" w:hAnsi="Arial"/>
          <w:sz w:val="22"/>
          <w:szCs w:val="22"/>
        </w:rPr>
      </w:pPr>
      <w:r w:rsidRPr="00DA0766">
        <w:rPr>
          <w:rFonts w:ascii="Arial" w:hAnsi="Arial"/>
          <w:sz w:val="22"/>
          <w:szCs w:val="22"/>
        </w:rPr>
        <w:t xml:space="preserve">C. Information relating to individuals who may receive services pursuant to this AGREEMENT shall be maintained and used only for the purposes intended under the contract and in conformity with applicable provisions of laws and </w:t>
      </w:r>
      <w:proofErr w:type="gramStart"/>
      <w:r w:rsidRPr="00DA0766">
        <w:rPr>
          <w:rFonts w:ascii="Arial" w:hAnsi="Arial"/>
          <w:sz w:val="22"/>
          <w:szCs w:val="22"/>
        </w:rPr>
        <w:t>regulations, or</w:t>
      </w:r>
      <w:proofErr w:type="gramEnd"/>
      <w:r w:rsidRPr="00DA0766">
        <w:rPr>
          <w:rFonts w:ascii="Arial" w:hAnsi="Arial"/>
          <w:sz w:val="22"/>
          <w:szCs w:val="22"/>
        </w:rPr>
        <w:t xml:space="preserve"> specified in Appendix A1.</w:t>
      </w:r>
    </w:p>
    <w:p w14:paraId="6CC53FA0" w14:textId="77777777" w:rsidR="00F27D53" w:rsidRPr="00D42096" w:rsidRDefault="00F27D53" w:rsidP="00F27D53">
      <w:pPr>
        <w:jc w:val="both"/>
        <w:rPr>
          <w:b/>
          <w:noProof/>
          <w:sz w:val="22"/>
          <w:szCs w:val="22"/>
          <w:u w:val="single"/>
        </w:rPr>
        <w:sectPr w:rsidR="00F27D53" w:rsidRPr="00D42096" w:rsidSect="006A735B">
          <w:pgSz w:w="12240" w:h="15840"/>
          <w:pgMar w:top="720" w:right="720" w:bottom="720" w:left="720" w:header="432" w:footer="432" w:gutter="0"/>
          <w:cols w:space="720"/>
          <w:docGrid w:linePitch="326"/>
        </w:sectPr>
      </w:pPr>
    </w:p>
    <w:p w14:paraId="6626C473" w14:textId="77777777" w:rsidR="00F27D53" w:rsidRPr="006A735B" w:rsidRDefault="00F27D53" w:rsidP="00F27D53">
      <w:pPr>
        <w:pStyle w:val="Heading2"/>
        <w:rPr>
          <w:noProof/>
          <w:sz w:val="22"/>
          <w:szCs w:val="22"/>
        </w:rPr>
      </w:pPr>
      <w:bookmarkStart w:id="23" w:name="_Toc508621840"/>
      <w:r w:rsidRPr="006A735B">
        <w:rPr>
          <w:noProof/>
          <w:sz w:val="22"/>
          <w:szCs w:val="22"/>
        </w:rPr>
        <w:t>Appendix A</w:t>
      </w:r>
      <w:bookmarkEnd w:id="23"/>
    </w:p>
    <w:p w14:paraId="784B5C32" w14:textId="77777777" w:rsidR="00F27D53" w:rsidRPr="006A735B" w:rsidRDefault="00F27D53" w:rsidP="00F27D53">
      <w:pPr>
        <w:pStyle w:val="Heading2"/>
        <w:rPr>
          <w:noProof/>
          <w:sz w:val="22"/>
          <w:szCs w:val="22"/>
        </w:rPr>
      </w:pPr>
      <w:bookmarkStart w:id="24" w:name="_Toc508621841"/>
      <w:r w:rsidRPr="006A735B">
        <w:rPr>
          <w:noProof/>
          <w:sz w:val="22"/>
          <w:szCs w:val="22"/>
          <w:u w:val="single"/>
        </w:rPr>
        <w:t>STANDARD CLAUSES FOR NYS CONTRACTS</w:t>
      </w:r>
      <w:bookmarkEnd w:id="24"/>
    </w:p>
    <w:p w14:paraId="7E1CE3FE" w14:textId="77777777" w:rsidR="00F27D53" w:rsidRPr="006A735B" w:rsidRDefault="00F27D53" w:rsidP="00F27D53">
      <w:pPr>
        <w:tabs>
          <w:tab w:val="left" w:pos="720"/>
          <w:tab w:val="center" w:pos="4680"/>
          <w:tab w:val="right" w:pos="9900"/>
        </w:tabs>
        <w:jc w:val="both"/>
        <w:rPr>
          <w:noProof/>
          <w:sz w:val="18"/>
          <w:szCs w:val="22"/>
        </w:rPr>
      </w:pPr>
    </w:p>
    <w:p w14:paraId="356394F7" w14:textId="77777777" w:rsidR="00F27D53" w:rsidRPr="006A735B" w:rsidRDefault="00F27D53" w:rsidP="00F27D53">
      <w:pPr>
        <w:tabs>
          <w:tab w:val="left" w:pos="720"/>
          <w:tab w:val="left" w:pos="1620"/>
        </w:tabs>
        <w:jc w:val="both"/>
        <w:rPr>
          <w:noProof/>
          <w:sz w:val="22"/>
          <w:szCs w:val="22"/>
        </w:rPr>
      </w:pPr>
      <w:r w:rsidRPr="006A735B">
        <w:rPr>
          <w:noProof/>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8568DCA" w14:textId="77777777" w:rsidR="00F27D53" w:rsidRPr="006A735B" w:rsidRDefault="00F27D53" w:rsidP="00F27D53">
      <w:pPr>
        <w:tabs>
          <w:tab w:val="left" w:pos="720"/>
          <w:tab w:val="left" w:pos="1080"/>
          <w:tab w:val="left" w:pos="1620"/>
        </w:tabs>
        <w:jc w:val="both"/>
        <w:rPr>
          <w:noProof/>
          <w:sz w:val="18"/>
          <w:szCs w:val="22"/>
        </w:rPr>
      </w:pPr>
    </w:p>
    <w:p w14:paraId="3B8A51DB"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 </w:t>
      </w:r>
      <w:r w:rsidRPr="006A735B">
        <w:rPr>
          <w:b/>
          <w:noProof/>
          <w:sz w:val="22"/>
          <w:szCs w:val="22"/>
          <w:u w:val="single"/>
        </w:rPr>
        <w:t>EXECUTORY CLAUSE</w:t>
      </w:r>
      <w:r w:rsidRPr="006A735B">
        <w:rPr>
          <w:b/>
          <w:noProof/>
          <w:sz w:val="22"/>
          <w:szCs w:val="22"/>
        </w:rPr>
        <w:t>.</w:t>
      </w:r>
      <w:r w:rsidRPr="006A735B">
        <w:rPr>
          <w:noProof/>
          <w:sz w:val="22"/>
          <w:szCs w:val="22"/>
        </w:rPr>
        <w:t xml:space="preserve"> In accordance with Section 41 of the State Finance Law, the State shall have no liability under this contract to the Contractor or to anyone else beyond funds appro</w:t>
      </w:r>
      <w:r w:rsidRPr="006A735B">
        <w:rPr>
          <w:noProof/>
          <w:sz w:val="22"/>
          <w:szCs w:val="22"/>
        </w:rPr>
        <w:softHyphen/>
        <w:t>priated and available for this contract.</w:t>
      </w:r>
    </w:p>
    <w:p w14:paraId="4472FF5F" w14:textId="77777777" w:rsidR="00F27D53" w:rsidRPr="006A735B" w:rsidRDefault="00F27D53" w:rsidP="00F27D53">
      <w:pPr>
        <w:tabs>
          <w:tab w:val="left" w:pos="720"/>
          <w:tab w:val="left" w:pos="1080"/>
          <w:tab w:val="left" w:pos="1620"/>
        </w:tabs>
        <w:jc w:val="both"/>
        <w:rPr>
          <w:noProof/>
          <w:sz w:val="18"/>
          <w:szCs w:val="22"/>
        </w:rPr>
      </w:pPr>
    </w:p>
    <w:p w14:paraId="0ABBBDED" w14:textId="77777777" w:rsidR="00F27D53" w:rsidRPr="006A735B" w:rsidRDefault="00F27D53" w:rsidP="00F27D53">
      <w:pPr>
        <w:tabs>
          <w:tab w:val="left" w:pos="720"/>
        </w:tabs>
        <w:jc w:val="both"/>
        <w:rPr>
          <w:sz w:val="22"/>
          <w:szCs w:val="22"/>
          <w:u w:val="single"/>
        </w:rPr>
      </w:pPr>
      <w:r w:rsidRPr="006A735B">
        <w:rPr>
          <w:b/>
          <w:noProof/>
          <w:sz w:val="22"/>
          <w:szCs w:val="22"/>
          <w:lang w:val="fr-FR"/>
        </w:rPr>
        <w:t xml:space="preserve">2. </w:t>
      </w:r>
      <w:r w:rsidRPr="006A735B">
        <w:rPr>
          <w:b/>
          <w:noProof/>
          <w:sz w:val="22"/>
          <w:szCs w:val="22"/>
          <w:u w:val="single"/>
          <w:lang w:val="fr-FR"/>
        </w:rPr>
        <w:t>NON-ASSIGNMENT CLAUSE</w:t>
      </w:r>
      <w:r w:rsidRPr="006A735B">
        <w:rPr>
          <w:b/>
          <w:noProof/>
          <w:sz w:val="22"/>
          <w:szCs w:val="22"/>
          <w:lang w:val="fr-FR"/>
        </w:rPr>
        <w:t>.</w:t>
      </w:r>
      <w:r w:rsidRPr="006A735B">
        <w:rPr>
          <w:noProof/>
          <w:sz w:val="22"/>
          <w:szCs w:val="22"/>
          <w:lang w:val="fr-FR"/>
        </w:rPr>
        <w:t xml:space="preserve"> </w:t>
      </w:r>
      <w:r w:rsidRPr="006A735B">
        <w:rPr>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F71DB7A" w14:textId="77777777" w:rsidR="00F27D53" w:rsidRPr="006A735B" w:rsidRDefault="00F27D53" w:rsidP="00F27D53">
      <w:pPr>
        <w:tabs>
          <w:tab w:val="left" w:pos="720"/>
          <w:tab w:val="left" w:pos="1080"/>
          <w:tab w:val="left" w:pos="1620"/>
        </w:tabs>
        <w:jc w:val="both"/>
        <w:rPr>
          <w:noProof/>
          <w:sz w:val="18"/>
          <w:szCs w:val="22"/>
        </w:rPr>
      </w:pPr>
    </w:p>
    <w:p w14:paraId="2DFDC1DF"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3. </w:t>
      </w:r>
      <w:r w:rsidRPr="006A735B">
        <w:rPr>
          <w:b/>
          <w:noProof/>
          <w:sz w:val="22"/>
          <w:szCs w:val="22"/>
          <w:u w:val="single"/>
        </w:rPr>
        <w:t>COMPTROLLER'S APPROVAL</w:t>
      </w:r>
      <w:r w:rsidRPr="006A735B">
        <w:rPr>
          <w:b/>
          <w:noProof/>
          <w:sz w:val="22"/>
          <w:szCs w:val="22"/>
        </w:rPr>
        <w:t>.</w:t>
      </w:r>
      <w:r w:rsidRPr="006A735B">
        <w:rPr>
          <w:noProof/>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B0346B9" w14:textId="77777777" w:rsidR="00F27D53" w:rsidRPr="006A735B" w:rsidRDefault="00F27D53" w:rsidP="00F27D53">
      <w:pPr>
        <w:tabs>
          <w:tab w:val="left" w:pos="720"/>
          <w:tab w:val="left" w:pos="1080"/>
          <w:tab w:val="left" w:pos="1620"/>
        </w:tabs>
        <w:jc w:val="both"/>
        <w:rPr>
          <w:noProof/>
          <w:sz w:val="18"/>
          <w:szCs w:val="22"/>
        </w:rPr>
      </w:pPr>
    </w:p>
    <w:p w14:paraId="47BD28AF"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4. </w:t>
      </w:r>
      <w:r w:rsidRPr="006A735B">
        <w:rPr>
          <w:b/>
          <w:noProof/>
          <w:sz w:val="22"/>
          <w:szCs w:val="22"/>
          <w:u w:val="single"/>
        </w:rPr>
        <w:t>WORKERS' COMPENSATION BENEFITS</w:t>
      </w:r>
      <w:r w:rsidRPr="006A735B">
        <w:rPr>
          <w:b/>
          <w:noProof/>
          <w:sz w:val="22"/>
          <w:szCs w:val="22"/>
        </w:rPr>
        <w:t>.</w:t>
      </w:r>
      <w:r w:rsidRPr="006A735B">
        <w:rPr>
          <w:noProof/>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ECE969E" w14:textId="77777777" w:rsidR="00F27D53" w:rsidRPr="006A735B" w:rsidRDefault="00F27D53" w:rsidP="00F27D53">
      <w:pPr>
        <w:tabs>
          <w:tab w:val="left" w:pos="720"/>
          <w:tab w:val="left" w:pos="1080"/>
          <w:tab w:val="left" w:pos="1620"/>
        </w:tabs>
        <w:jc w:val="both"/>
        <w:rPr>
          <w:noProof/>
          <w:sz w:val="18"/>
          <w:szCs w:val="22"/>
        </w:rPr>
      </w:pPr>
    </w:p>
    <w:p w14:paraId="16750B76" w14:textId="5B25F64E" w:rsidR="00F27D53" w:rsidRDefault="00F27D53" w:rsidP="00F27D53">
      <w:pPr>
        <w:tabs>
          <w:tab w:val="left" w:pos="720"/>
        </w:tabs>
        <w:autoSpaceDE w:val="0"/>
        <w:autoSpaceDN w:val="0"/>
        <w:adjustRightInd w:val="0"/>
        <w:jc w:val="both"/>
        <w:rPr>
          <w:sz w:val="22"/>
          <w:szCs w:val="22"/>
        </w:rPr>
      </w:pPr>
      <w:r w:rsidRPr="006A735B">
        <w:rPr>
          <w:b/>
          <w:bCs/>
          <w:sz w:val="22"/>
          <w:szCs w:val="22"/>
        </w:rPr>
        <w:t xml:space="preserve">5. </w:t>
      </w:r>
      <w:r w:rsidRPr="006A735B">
        <w:rPr>
          <w:b/>
          <w:bCs/>
          <w:sz w:val="22"/>
          <w:szCs w:val="22"/>
          <w:u w:val="single"/>
        </w:rPr>
        <w:t>NON-DISCRIMINATION REQUIREMENTS</w:t>
      </w:r>
      <w:r w:rsidRPr="006A735B">
        <w:rPr>
          <w:b/>
          <w:bCs/>
          <w:sz w:val="22"/>
          <w:szCs w:val="22"/>
        </w:rPr>
        <w:t>.</w:t>
      </w:r>
      <w:r w:rsidRPr="006A735B">
        <w:rPr>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66F55C" w14:textId="77777777" w:rsidR="006A735B" w:rsidRPr="006A735B" w:rsidRDefault="006A735B" w:rsidP="00F27D53">
      <w:pPr>
        <w:tabs>
          <w:tab w:val="left" w:pos="720"/>
        </w:tabs>
        <w:autoSpaceDE w:val="0"/>
        <w:autoSpaceDN w:val="0"/>
        <w:adjustRightInd w:val="0"/>
        <w:jc w:val="both"/>
        <w:rPr>
          <w:noProof/>
          <w:sz w:val="18"/>
          <w:szCs w:val="22"/>
        </w:rPr>
      </w:pPr>
    </w:p>
    <w:p w14:paraId="36EB07B2" w14:textId="77777777" w:rsidR="00F27D53" w:rsidRPr="006A735B" w:rsidRDefault="00F27D53" w:rsidP="00F27D53">
      <w:pPr>
        <w:tabs>
          <w:tab w:val="left" w:pos="720"/>
        </w:tabs>
        <w:jc w:val="both"/>
        <w:rPr>
          <w:sz w:val="22"/>
          <w:szCs w:val="22"/>
        </w:rPr>
      </w:pPr>
      <w:r w:rsidRPr="006A735B">
        <w:rPr>
          <w:b/>
          <w:noProof/>
          <w:sz w:val="22"/>
          <w:szCs w:val="22"/>
        </w:rPr>
        <w:t xml:space="preserve">6. </w:t>
      </w:r>
      <w:r w:rsidRPr="006A735B">
        <w:rPr>
          <w:b/>
          <w:noProof/>
          <w:sz w:val="22"/>
          <w:szCs w:val="22"/>
          <w:u w:val="single"/>
        </w:rPr>
        <w:t>WAGE AND HOURS PROVISIONS</w:t>
      </w:r>
      <w:r w:rsidRPr="006A735B">
        <w:rPr>
          <w:b/>
          <w:noProof/>
          <w:sz w:val="22"/>
          <w:szCs w:val="22"/>
        </w:rPr>
        <w:t>.</w:t>
      </w:r>
      <w:r w:rsidRPr="006A735B">
        <w:rPr>
          <w:noProof/>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6A735B">
        <w:rPr>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192FE9E" w14:textId="77777777" w:rsidR="00F27D53" w:rsidRPr="006A735B" w:rsidRDefault="00F27D53" w:rsidP="00F27D53">
      <w:pPr>
        <w:tabs>
          <w:tab w:val="left" w:pos="720"/>
          <w:tab w:val="left" w:pos="1080"/>
          <w:tab w:val="left" w:pos="1620"/>
        </w:tabs>
        <w:jc w:val="both"/>
        <w:rPr>
          <w:noProof/>
          <w:sz w:val="18"/>
          <w:szCs w:val="22"/>
        </w:rPr>
      </w:pPr>
    </w:p>
    <w:p w14:paraId="2F3EF420"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7. </w:t>
      </w:r>
      <w:r w:rsidRPr="006A735B">
        <w:rPr>
          <w:b/>
          <w:noProof/>
          <w:sz w:val="22"/>
          <w:szCs w:val="22"/>
          <w:u w:val="single"/>
        </w:rPr>
        <w:t>NON-COLLUSIVE BIDDING CERTIFICATION</w:t>
      </w:r>
      <w:r w:rsidRPr="006A735B">
        <w:rPr>
          <w:b/>
          <w:noProof/>
          <w:sz w:val="22"/>
          <w:szCs w:val="22"/>
        </w:rPr>
        <w:t>.</w:t>
      </w:r>
      <w:r w:rsidRPr="006A735B">
        <w:rPr>
          <w:noProof/>
          <w:sz w:val="22"/>
          <w:szCs w:val="22"/>
        </w:rPr>
        <w:t xml:space="preserve"> In accordance with Section 139-d of the State Finance Law, if this contract was awarded based upon the submission of bids, Contractor affirms, under penalty of perjury, that its bid was arrived at indepen</w:t>
      </w:r>
      <w:r w:rsidRPr="006A735B">
        <w:rPr>
          <w:noProof/>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D284BDD" w14:textId="77777777" w:rsidR="00F27D53" w:rsidRPr="006A735B" w:rsidRDefault="00F27D53" w:rsidP="00F27D53">
      <w:pPr>
        <w:tabs>
          <w:tab w:val="left" w:pos="720"/>
          <w:tab w:val="left" w:pos="1080"/>
          <w:tab w:val="left" w:pos="1620"/>
        </w:tabs>
        <w:jc w:val="both"/>
        <w:rPr>
          <w:noProof/>
          <w:sz w:val="18"/>
          <w:szCs w:val="22"/>
        </w:rPr>
      </w:pPr>
    </w:p>
    <w:p w14:paraId="2DF327C4"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8. </w:t>
      </w:r>
      <w:r w:rsidRPr="006A735B">
        <w:rPr>
          <w:b/>
          <w:noProof/>
          <w:sz w:val="22"/>
          <w:szCs w:val="22"/>
          <w:u w:val="single"/>
        </w:rPr>
        <w:t>INTERNATIONAL BOYCOTT PROHIBITION</w:t>
      </w:r>
      <w:r w:rsidRPr="006A735B">
        <w:rPr>
          <w:noProof/>
          <w:sz w:val="22"/>
          <w:szCs w:val="22"/>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6A735B">
        <w:rPr>
          <w:noProof/>
          <w:sz w:val="22"/>
          <w:szCs w:val="22"/>
        </w:rPr>
        <w:softHyphen/>
        <w:t>ting, or shall participate in an international boycott in viola</w:t>
      </w:r>
      <w:r w:rsidRPr="006A735B">
        <w:rPr>
          <w:noProof/>
          <w:sz w:val="22"/>
          <w:szCs w:val="22"/>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644952CF" w14:textId="77777777" w:rsidR="00F27D53" w:rsidRPr="006A735B" w:rsidRDefault="00F27D53" w:rsidP="00F27D53">
      <w:pPr>
        <w:tabs>
          <w:tab w:val="left" w:pos="720"/>
          <w:tab w:val="left" w:pos="1080"/>
          <w:tab w:val="left" w:pos="1620"/>
        </w:tabs>
        <w:jc w:val="both"/>
        <w:rPr>
          <w:noProof/>
          <w:sz w:val="18"/>
          <w:szCs w:val="22"/>
        </w:rPr>
      </w:pPr>
    </w:p>
    <w:p w14:paraId="6BFAA969" w14:textId="2E070A09"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9. </w:t>
      </w:r>
      <w:r w:rsidRPr="006A735B">
        <w:rPr>
          <w:b/>
          <w:noProof/>
          <w:sz w:val="22"/>
          <w:szCs w:val="22"/>
          <w:u w:val="single"/>
        </w:rPr>
        <w:t>SET-OFF RIGHTS</w:t>
      </w:r>
      <w:r w:rsidRPr="006A735B">
        <w:rPr>
          <w:b/>
          <w:noProof/>
          <w:sz w:val="22"/>
          <w:szCs w:val="22"/>
        </w:rPr>
        <w:t>.</w:t>
      </w:r>
      <w:r w:rsidRPr="006A735B">
        <w:rPr>
          <w:noProof/>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A4215A9" w14:textId="77777777" w:rsidR="00F27D53" w:rsidRPr="006A735B" w:rsidRDefault="00F27D53" w:rsidP="00F27D53">
      <w:pPr>
        <w:tabs>
          <w:tab w:val="left" w:pos="720"/>
          <w:tab w:val="left" w:pos="1080"/>
          <w:tab w:val="left" w:pos="1620"/>
        </w:tabs>
        <w:jc w:val="both"/>
        <w:rPr>
          <w:noProof/>
          <w:sz w:val="18"/>
          <w:szCs w:val="22"/>
        </w:rPr>
      </w:pPr>
    </w:p>
    <w:p w14:paraId="2445B941" w14:textId="5F18D45C"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10. </w:t>
      </w:r>
      <w:r w:rsidRPr="006A735B">
        <w:rPr>
          <w:b/>
          <w:noProof/>
          <w:sz w:val="22"/>
          <w:szCs w:val="22"/>
          <w:u w:val="single"/>
        </w:rPr>
        <w:t>RECORDS</w:t>
      </w:r>
      <w:r w:rsidRPr="006A735B">
        <w:rPr>
          <w:b/>
          <w:noProof/>
          <w:sz w:val="22"/>
          <w:szCs w:val="22"/>
        </w:rPr>
        <w:t>.</w:t>
      </w:r>
      <w:r w:rsidRPr="006A735B">
        <w:rPr>
          <w:noProof/>
          <w:sz w:val="22"/>
          <w:szCs w:val="22"/>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6A735B">
        <w:rPr>
          <w:noProof/>
          <w:sz w:val="22"/>
          <w:szCs w:val="22"/>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1E0C9AF" w14:textId="77777777" w:rsidR="00F27D53" w:rsidRPr="006A735B" w:rsidRDefault="00F27D53" w:rsidP="00F27D53">
      <w:pPr>
        <w:tabs>
          <w:tab w:val="left" w:pos="720"/>
          <w:tab w:val="left" w:pos="1080"/>
          <w:tab w:val="left" w:pos="1620"/>
        </w:tabs>
        <w:jc w:val="both"/>
        <w:rPr>
          <w:noProof/>
          <w:sz w:val="18"/>
          <w:szCs w:val="22"/>
        </w:rPr>
      </w:pPr>
    </w:p>
    <w:p w14:paraId="47A5F499" w14:textId="77777777" w:rsidR="00F27D53" w:rsidRPr="006A735B" w:rsidRDefault="00F27D53" w:rsidP="00F27D53">
      <w:pPr>
        <w:pStyle w:val="PlainText"/>
        <w:jc w:val="both"/>
        <w:rPr>
          <w:rFonts w:ascii="Times New Roman" w:hAnsi="Times New Roman"/>
          <w:sz w:val="22"/>
          <w:szCs w:val="22"/>
        </w:rPr>
      </w:pPr>
      <w:r w:rsidRPr="006A735B">
        <w:rPr>
          <w:rFonts w:ascii="Times New Roman" w:hAnsi="Times New Roman"/>
          <w:b/>
          <w:sz w:val="22"/>
          <w:szCs w:val="22"/>
        </w:rPr>
        <w:t xml:space="preserve">11. </w:t>
      </w:r>
      <w:r w:rsidRPr="006A735B">
        <w:rPr>
          <w:rFonts w:ascii="Times New Roman" w:hAnsi="Times New Roman"/>
          <w:b/>
          <w:sz w:val="22"/>
          <w:szCs w:val="22"/>
          <w:u w:val="single"/>
        </w:rPr>
        <w:t>IDENTIFYING INFORMATION AND PRIVACY NOTIFICATION</w:t>
      </w:r>
      <w:r w:rsidRPr="006A735B">
        <w:rPr>
          <w:rFonts w:ascii="Times New Roman" w:hAnsi="Times New Roman"/>
          <w:sz w:val="22"/>
          <w:szCs w:val="22"/>
          <w:u w:val="single"/>
        </w:rPr>
        <w:t>.</w:t>
      </w:r>
      <w:r w:rsidRPr="006A735B">
        <w:rPr>
          <w:rFonts w:ascii="Times New Roman" w:hAnsi="Times New Roman"/>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w:t>
      </w:r>
      <w:proofErr w:type="gramStart"/>
      <w:r w:rsidRPr="006A735B">
        <w:rPr>
          <w:rFonts w:ascii="Times New Roman" w:hAnsi="Times New Roman"/>
          <w:sz w:val="22"/>
          <w:szCs w:val="22"/>
        </w:rPr>
        <w:t>personal property</w:t>
      </w:r>
      <w:proofErr w:type="gramEnd"/>
      <w:r w:rsidRPr="006A735B">
        <w:rPr>
          <w:rFonts w:ascii="Times New Roman" w:hAnsi="Times New Roman"/>
          <w:sz w:val="22"/>
          <w:szCs w:val="22"/>
        </w:rPr>
        <w:t xml:space="preserve">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4A569FF" w14:textId="77777777" w:rsidR="00F27D53" w:rsidRPr="006A735B" w:rsidRDefault="00F27D53" w:rsidP="00F27D53">
      <w:pPr>
        <w:tabs>
          <w:tab w:val="left" w:pos="720"/>
          <w:tab w:val="left" w:pos="1080"/>
          <w:tab w:val="left" w:pos="1620"/>
        </w:tabs>
        <w:jc w:val="both"/>
        <w:rPr>
          <w:noProof/>
          <w:sz w:val="14"/>
          <w:szCs w:val="22"/>
        </w:rPr>
      </w:pPr>
    </w:p>
    <w:p w14:paraId="18E0425E" w14:textId="77777777" w:rsidR="00F27D53" w:rsidRPr="006A735B" w:rsidRDefault="00F27D53" w:rsidP="00F27D53">
      <w:pPr>
        <w:pStyle w:val="PlainText"/>
        <w:jc w:val="both"/>
        <w:rPr>
          <w:sz w:val="22"/>
          <w:szCs w:val="22"/>
        </w:rPr>
      </w:pPr>
      <w:r w:rsidRPr="006A735B">
        <w:rPr>
          <w:rFonts w:ascii="Times New Roman" w:hAnsi="Times New Roman"/>
          <w:sz w:val="22"/>
          <w:szCs w:val="22"/>
        </w:rPr>
        <w:t xml:space="preserve">(b) Privacy Notification. (1) The authority to request the above personal information from a seller of goods or services or a lessor of real or </w:t>
      </w:r>
      <w:proofErr w:type="gramStart"/>
      <w:r w:rsidRPr="006A735B">
        <w:rPr>
          <w:rFonts w:ascii="Times New Roman" w:hAnsi="Times New Roman"/>
          <w:sz w:val="22"/>
          <w:szCs w:val="22"/>
        </w:rPr>
        <w:t>personal property</w:t>
      </w:r>
      <w:proofErr w:type="gramEnd"/>
      <w:r w:rsidRPr="006A735B">
        <w:rPr>
          <w:rFonts w:ascii="Times New Roman" w:hAnsi="Times New Roman"/>
          <w:sz w:val="22"/>
          <w:szCs w:val="22"/>
        </w:rPr>
        <w:t xml:space="preserve">,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w:t>
      </w:r>
      <w:proofErr w:type="gramStart"/>
      <w:r w:rsidRPr="006A735B">
        <w:rPr>
          <w:rFonts w:ascii="Times New Roman" w:hAnsi="Times New Roman"/>
          <w:sz w:val="22"/>
          <w:szCs w:val="22"/>
        </w:rPr>
        <w:t>personal property</w:t>
      </w:r>
      <w:proofErr w:type="gramEnd"/>
      <w:r w:rsidRPr="006A735B">
        <w:rPr>
          <w:rFonts w:ascii="Times New Roman" w:hAnsi="Times New Roman"/>
          <w:sz w:val="22"/>
          <w:szCs w:val="22"/>
        </w:rPr>
        <w:t xml:space="preserve"> covered by this contract or lease. The information is maintained in the Statewide Financial System by the Vendor Management Unit within the Bureau of State Expenditures, Office of the State Comptroller, 110 State Street, Albany, New York 12236.</w:t>
      </w:r>
    </w:p>
    <w:p w14:paraId="6E5EC4BF" w14:textId="77777777" w:rsidR="00F27D53" w:rsidRPr="006A735B" w:rsidRDefault="00F27D53" w:rsidP="00F27D53">
      <w:pPr>
        <w:tabs>
          <w:tab w:val="left" w:pos="720"/>
          <w:tab w:val="left" w:pos="1080"/>
          <w:tab w:val="left" w:pos="1620"/>
        </w:tabs>
        <w:jc w:val="both"/>
        <w:rPr>
          <w:noProof/>
          <w:sz w:val="18"/>
          <w:szCs w:val="22"/>
        </w:rPr>
      </w:pPr>
    </w:p>
    <w:p w14:paraId="44AEC0DB"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12. </w:t>
      </w:r>
      <w:r w:rsidRPr="006A735B">
        <w:rPr>
          <w:b/>
          <w:noProof/>
          <w:sz w:val="22"/>
          <w:szCs w:val="22"/>
          <w:u w:val="single"/>
        </w:rPr>
        <w:t>EQUAL EMPLOYMENT OPPORTUNITIES FOR MINORITIES AND WOMEN</w:t>
      </w:r>
      <w:r w:rsidRPr="006A735B">
        <w:rPr>
          <w:b/>
          <w:noProof/>
          <w:sz w:val="22"/>
          <w:szCs w:val="22"/>
        </w:rPr>
        <w:t>.</w:t>
      </w:r>
      <w:r w:rsidRPr="006A735B">
        <w:rPr>
          <w:noProof/>
          <w:sz w:val="22"/>
          <w:szCs w:val="22"/>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6A735B">
        <w:rPr>
          <w:sz w:val="22"/>
          <w:szCs w:val="22"/>
        </w:rPr>
        <w:t>by signing this agreement the Contractor certifies and affirms that it is Contractor’s equal employment opportunity policy that</w:t>
      </w:r>
      <w:r w:rsidRPr="006A735B">
        <w:rPr>
          <w:noProof/>
          <w:sz w:val="22"/>
          <w:szCs w:val="22"/>
        </w:rPr>
        <w:t>:</w:t>
      </w:r>
    </w:p>
    <w:p w14:paraId="7F2979EE" w14:textId="77777777" w:rsidR="00F27D53" w:rsidRPr="006A735B" w:rsidRDefault="00F27D53" w:rsidP="00F27D53">
      <w:pPr>
        <w:tabs>
          <w:tab w:val="left" w:pos="720"/>
          <w:tab w:val="left" w:pos="1080"/>
          <w:tab w:val="left" w:pos="1620"/>
        </w:tabs>
        <w:jc w:val="both"/>
        <w:rPr>
          <w:noProof/>
          <w:sz w:val="14"/>
          <w:szCs w:val="22"/>
        </w:rPr>
      </w:pPr>
    </w:p>
    <w:p w14:paraId="7537A0A2"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(a) The Contractor will not discriminate against employees or applicants for employment because of race, creed, color, national origin, sex, age, disability or marital status, s</w:t>
      </w:r>
      <w:r w:rsidRPr="006A735B">
        <w:rPr>
          <w:sz w:val="22"/>
          <w:szCs w:val="22"/>
        </w:rPr>
        <w:t>hall make and document its conscientious and active efforts to employ and utilize minority group members and women in its work force on State contracts</w:t>
      </w:r>
      <w:r w:rsidRPr="006A735B">
        <w:rPr>
          <w:noProof/>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21A6CBF" w14:textId="77777777" w:rsidR="00F27D53" w:rsidRPr="006A735B" w:rsidRDefault="00F27D53" w:rsidP="00F27D53">
      <w:pPr>
        <w:tabs>
          <w:tab w:val="left" w:pos="720"/>
          <w:tab w:val="left" w:pos="1080"/>
          <w:tab w:val="left" w:pos="1620"/>
        </w:tabs>
        <w:jc w:val="both"/>
        <w:rPr>
          <w:noProof/>
          <w:sz w:val="14"/>
          <w:szCs w:val="22"/>
        </w:rPr>
      </w:pPr>
    </w:p>
    <w:p w14:paraId="7ACACC00" w14:textId="5697A623"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w:t>
      </w:r>
    </w:p>
    <w:p w14:paraId="51011C80" w14:textId="77777777" w:rsidR="00F27D53" w:rsidRPr="006A735B" w:rsidRDefault="00F27D53" w:rsidP="00F27D53">
      <w:pPr>
        <w:tabs>
          <w:tab w:val="left" w:pos="720"/>
          <w:tab w:val="left" w:pos="1080"/>
          <w:tab w:val="left" w:pos="1620"/>
        </w:tabs>
        <w:jc w:val="both"/>
        <w:rPr>
          <w:noProof/>
          <w:sz w:val="14"/>
          <w:szCs w:val="22"/>
        </w:rPr>
      </w:pPr>
    </w:p>
    <w:p w14:paraId="32AF481F"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96E9D24" w14:textId="77777777" w:rsidR="00F27D53" w:rsidRPr="006A735B" w:rsidRDefault="00F27D53" w:rsidP="00F27D53">
      <w:pPr>
        <w:tabs>
          <w:tab w:val="left" w:pos="720"/>
          <w:tab w:val="left" w:pos="1080"/>
          <w:tab w:val="left" w:pos="1620"/>
        </w:tabs>
        <w:jc w:val="both"/>
        <w:rPr>
          <w:noProof/>
          <w:sz w:val="14"/>
          <w:szCs w:val="22"/>
        </w:rPr>
      </w:pPr>
    </w:p>
    <w:p w14:paraId="738F1351"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2E4EED4" w14:textId="77777777" w:rsidR="00F27D53" w:rsidRPr="006A735B" w:rsidRDefault="00F27D53" w:rsidP="00F27D53">
      <w:pPr>
        <w:tabs>
          <w:tab w:val="left" w:pos="720"/>
          <w:tab w:val="left" w:pos="1080"/>
          <w:tab w:val="left" w:pos="1620"/>
        </w:tabs>
        <w:jc w:val="both"/>
        <w:rPr>
          <w:noProof/>
          <w:sz w:val="18"/>
          <w:szCs w:val="22"/>
        </w:rPr>
      </w:pPr>
    </w:p>
    <w:p w14:paraId="33AB2424"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13. </w:t>
      </w:r>
      <w:r w:rsidRPr="006A735B">
        <w:rPr>
          <w:b/>
          <w:noProof/>
          <w:sz w:val="22"/>
          <w:szCs w:val="22"/>
          <w:u w:val="single"/>
        </w:rPr>
        <w:t>CONFLICTING TERMS</w:t>
      </w:r>
      <w:r w:rsidRPr="006A735B">
        <w:rPr>
          <w:b/>
          <w:noProof/>
          <w:sz w:val="22"/>
          <w:szCs w:val="22"/>
        </w:rPr>
        <w:t>.</w:t>
      </w:r>
      <w:r w:rsidRPr="006A735B">
        <w:rPr>
          <w:noProof/>
          <w:sz w:val="22"/>
          <w:szCs w:val="22"/>
        </w:rPr>
        <w:t xml:space="preserve"> In the event of a conflict between the terms of the contract (including any and all attachments thereto and amendments thereof) and the terms of this Appendix A, the terms of this Appendix A shall control.</w:t>
      </w:r>
    </w:p>
    <w:p w14:paraId="47964CD9" w14:textId="77777777" w:rsidR="00F27D53" w:rsidRPr="006A735B" w:rsidRDefault="00F27D53" w:rsidP="00F27D53">
      <w:pPr>
        <w:tabs>
          <w:tab w:val="left" w:pos="720"/>
          <w:tab w:val="left" w:pos="1080"/>
          <w:tab w:val="left" w:pos="1620"/>
        </w:tabs>
        <w:jc w:val="both"/>
        <w:rPr>
          <w:noProof/>
          <w:sz w:val="18"/>
          <w:szCs w:val="22"/>
        </w:rPr>
      </w:pPr>
    </w:p>
    <w:p w14:paraId="6C0EFD84"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14. </w:t>
      </w:r>
      <w:r w:rsidRPr="006A735B">
        <w:rPr>
          <w:b/>
          <w:noProof/>
          <w:sz w:val="22"/>
          <w:szCs w:val="22"/>
          <w:u w:val="single"/>
        </w:rPr>
        <w:t>GOVERNING LAW</w:t>
      </w:r>
      <w:r w:rsidRPr="006A735B">
        <w:rPr>
          <w:b/>
          <w:noProof/>
          <w:sz w:val="22"/>
          <w:szCs w:val="22"/>
        </w:rPr>
        <w:t>.</w:t>
      </w:r>
      <w:r w:rsidRPr="006A735B">
        <w:rPr>
          <w:noProof/>
          <w:sz w:val="22"/>
          <w:szCs w:val="22"/>
        </w:rPr>
        <w:t xml:space="preserve"> This contract shall be governed by the laws of the State of New York except where the Federal supremacy clause requires otherwise.</w:t>
      </w:r>
    </w:p>
    <w:p w14:paraId="1620A53F" w14:textId="77777777" w:rsidR="00F27D53" w:rsidRPr="006A735B" w:rsidRDefault="00F27D53" w:rsidP="00F27D53">
      <w:pPr>
        <w:tabs>
          <w:tab w:val="left" w:pos="720"/>
          <w:tab w:val="left" w:pos="1080"/>
          <w:tab w:val="left" w:pos="1620"/>
        </w:tabs>
        <w:jc w:val="both"/>
        <w:rPr>
          <w:noProof/>
          <w:sz w:val="18"/>
          <w:szCs w:val="22"/>
        </w:rPr>
      </w:pPr>
    </w:p>
    <w:p w14:paraId="7D7011C3"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15. </w:t>
      </w:r>
      <w:r w:rsidRPr="006A735B">
        <w:rPr>
          <w:b/>
          <w:noProof/>
          <w:sz w:val="22"/>
          <w:szCs w:val="22"/>
          <w:u w:val="single"/>
        </w:rPr>
        <w:t>LATE PAYMENT</w:t>
      </w:r>
      <w:r w:rsidRPr="006A735B">
        <w:rPr>
          <w:noProof/>
          <w:sz w:val="22"/>
          <w:szCs w:val="22"/>
        </w:rPr>
        <w:t>. Timeliness of payment and any interest to be paid to Contractor for late payment shall be governed by Article 11-A of the State Finance Law to the extent required by law.</w:t>
      </w:r>
    </w:p>
    <w:p w14:paraId="4F6668AA" w14:textId="77777777" w:rsidR="00F27D53" w:rsidRPr="006A735B" w:rsidRDefault="00F27D53" w:rsidP="00F27D53">
      <w:pPr>
        <w:tabs>
          <w:tab w:val="left" w:pos="720"/>
          <w:tab w:val="left" w:pos="1080"/>
          <w:tab w:val="left" w:pos="1620"/>
        </w:tabs>
        <w:jc w:val="both"/>
        <w:rPr>
          <w:noProof/>
          <w:sz w:val="18"/>
          <w:szCs w:val="22"/>
        </w:rPr>
      </w:pPr>
    </w:p>
    <w:p w14:paraId="26CA214B"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16. </w:t>
      </w:r>
      <w:r w:rsidRPr="006A735B">
        <w:rPr>
          <w:b/>
          <w:noProof/>
          <w:sz w:val="22"/>
          <w:szCs w:val="22"/>
          <w:u w:val="single"/>
        </w:rPr>
        <w:t>NO ARBITRATION</w:t>
      </w:r>
      <w:r w:rsidRPr="006A735B">
        <w:rPr>
          <w:b/>
          <w:noProof/>
          <w:sz w:val="22"/>
          <w:szCs w:val="22"/>
        </w:rPr>
        <w:t>.</w:t>
      </w:r>
      <w:r w:rsidRPr="006A735B">
        <w:rPr>
          <w:noProof/>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36C046D" w14:textId="77777777" w:rsidR="00F27D53" w:rsidRPr="006A735B" w:rsidRDefault="00F27D53" w:rsidP="00F27D53">
      <w:pPr>
        <w:tabs>
          <w:tab w:val="left" w:pos="720"/>
          <w:tab w:val="left" w:pos="1080"/>
          <w:tab w:val="left" w:pos="1620"/>
        </w:tabs>
        <w:jc w:val="both"/>
        <w:rPr>
          <w:noProof/>
          <w:sz w:val="18"/>
          <w:szCs w:val="22"/>
        </w:rPr>
      </w:pPr>
    </w:p>
    <w:p w14:paraId="51F29CB1"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17. </w:t>
      </w:r>
      <w:r w:rsidRPr="006A735B">
        <w:rPr>
          <w:b/>
          <w:noProof/>
          <w:sz w:val="22"/>
          <w:szCs w:val="22"/>
          <w:u w:val="single"/>
        </w:rPr>
        <w:t>SERVICE OF PROCESS</w:t>
      </w:r>
      <w:r w:rsidRPr="006A735B">
        <w:rPr>
          <w:noProof/>
          <w:sz w:val="22"/>
          <w:szCs w:val="22"/>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3721CFF" w14:textId="77777777" w:rsidR="00F27D53" w:rsidRPr="006A735B" w:rsidRDefault="00F27D53" w:rsidP="00F27D53">
      <w:pPr>
        <w:tabs>
          <w:tab w:val="left" w:pos="720"/>
          <w:tab w:val="left" w:pos="1080"/>
          <w:tab w:val="left" w:pos="1620"/>
        </w:tabs>
        <w:jc w:val="both"/>
        <w:rPr>
          <w:noProof/>
          <w:sz w:val="18"/>
          <w:szCs w:val="22"/>
        </w:rPr>
      </w:pPr>
    </w:p>
    <w:p w14:paraId="2BCF55A7" w14:textId="77777777" w:rsidR="00F27D53" w:rsidRPr="006A735B" w:rsidRDefault="00F27D53" w:rsidP="00F27D53">
      <w:pPr>
        <w:tabs>
          <w:tab w:val="left" w:pos="720"/>
        </w:tabs>
        <w:jc w:val="both"/>
        <w:rPr>
          <w:noProof/>
          <w:sz w:val="22"/>
          <w:szCs w:val="22"/>
        </w:rPr>
      </w:pPr>
      <w:r w:rsidRPr="006A735B">
        <w:rPr>
          <w:b/>
          <w:noProof/>
          <w:sz w:val="22"/>
          <w:szCs w:val="22"/>
        </w:rPr>
        <w:t xml:space="preserve">18. </w:t>
      </w:r>
      <w:r w:rsidRPr="006A735B">
        <w:rPr>
          <w:b/>
          <w:noProof/>
          <w:sz w:val="22"/>
          <w:szCs w:val="22"/>
          <w:u w:val="single"/>
        </w:rPr>
        <w:t>PROHIBITION ON PURCHASE OF TROPICAL HARDWOODS</w:t>
      </w:r>
      <w:r w:rsidRPr="006A735B">
        <w:rPr>
          <w:noProof/>
          <w:sz w:val="22"/>
          <w:szCs w:val="22"/>
        </w:rPr>
        <w:t>. The Contractor certifies and warrants that all wood products to be used under this contract award will be in accordance with, but not limited to, the specifica</w:t>
      </w:r>
      <w:r w:rsidRPr="006A735B">
        <w:rPr>
          <w:noProof/>
          <w:sz w:val="22"/>
          <w:szCs w:val="22"/>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6A735B">
        <w:rPr>
          <w:noProof/>
          <w:sz w:val="22"/>
          <w:szCs w:val="22"/>
        </w:rPr>
        <w:softHyphen/>
        <w:t>tion for an exemption under this law will be the responsibility of the contractor to establish to meet with the approval of the State.</w:t>
      </w:r>
    </w:p>
    <w:p w14:paraId="4C15BA8A" w14:textId="77777777" w:rsidR="00F27D53" w:rsidRPr="006A735B" w:rsidRDefault="00F27D53" w:rsidP="00F27D53">
      <w:pPr>
        <w:tabs>
          <w:tab w:val="left" w:pos="720"/>
          <w:tab w:val="left" w:pos="1080"/>
          <w:tab w:val="left" w:pos="1620"/>
        </w:tabs>
        <w:jc w:val="both"/>
        <w:rPr>
          <w:noProof/>
          <w:sz w:val="14"/>
          <w:szCs w:val="22"/>
        </w:rPr>
      </w:pPr>
    </w:p>
    <w:p w14:paraId="78A215EC" w14:textId="77777777" w:rsidR="00F27D53" w:rsidRPr="006A735B" w:rsidRDefault="00F27D53" w:rsidP="00F27D53">
      <w:pPr>
        <w:tabs>
          <w:tab w:val="left" w:pos="720"/>
        </w:tabs>
        <w:jc w:val="both"/>
        <w:rPr>
          <w:noProof/>
          <w:sz w:val="22"/>
          <w:szCs w:val="22"/>
        </w:rPr>
      </w:pPr>
      <w:r w:rsidRPr="006A735B">
        <w:rPr>
          <w:noProof/>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2FFE1C" w14:textId="77777777" w:rsidR="00F27D53" w:rsidRPr="006A735B" w:rsidRDefault="00F27D53" w:rsidP="00F27D53">
      <w:pPr>
        <w:tabs>
          <w:tab w:val="left" w:pos="720"/>
          <w:tab w:val="left" w:pos="1080"/>
          <w:tab w:val="left" w:pos="1620"/>
        </w:tabs>
        <w:jc w:val="both"/>
        <w:rPr>
          <w:noProof/>
          <w:sz w:val="18"/>
          <w:szCs w:val="22"/>
        </w:rPr>
      </w:pPr>
    </w:p>
    <w:p w14:paraId="35347048" w14:textId="77777777" w:rsidR="00F27D53" w:rsidRPr="006A735B" w:rsidRDefault="00F27D53" w:rsidP="00F27D53">
      <w:pPr>
        <w:tabs>
          <w:tab w:val="left" w:pos="450"/>
          <w:tab w:val="left" w:pos="720"/>
          <w:tab w:val="left" w:pos="1080"/>
          <w:tab w:val="left" w:pos="1620"/>
        </w:tabs>
        <w:jc w:val="both"/>
        <w:rPr>
          <w:noProof/>
          <w:sz w:val="22"/>
          <w:szCs w:val="22"/>
        </w:rPr>
      </w:pPr>
      <w:r w:rsidRPr="006A735B">
        <w:rPr>
          <w:b/>
          <w:noProof/>
          <w:sz w:val="22"/>
          <w:szCs w:val="22"/>
        </w:rPr>
        <w:t xml:space="preserve">19. </w:t>
      </w:r>
      <w:r w:rsidRPr="006A735B">
        <w:rPr>
          <w:b/>
          <w:noProof/>
          <w:sz w:val="22"/>
          <w:szCs w:val="22"/>
          <w:u w:val="single"/>
        </w:rPr>
        <w:t>MACBRIDE FAIR EMPLOYMENT PRINCIPLES</w:t>
      </w:r>
      <w:r w:rsidRPr="006A735B">
        <w:rPr>
          <w:b/>
          <w:noProof/>
          <w:sz w:val="22"/>
          <w:szCs w:val="22"/>
        </w:rPr>
        <w:t>.</w:t>
      </w:r>
      <w:r w:rsidRPr="006A735B">
        <w:rPr>
          <w:noProof/>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7C45A97" w14:textId="77777777" w:rsidR="00F27D53" w:rsidRPr="006A735B" w:rsidRDefault="00F27D53" w:rsidP="00F27D53">
      <w:pPr>
        <w:tabs>
          <w:tab w:val="left" w:pos="720"/>
          <w:tab w:val="left" w:pos="1080"/>
          <w:tab w:val="left" w:pos="1620"/>
        </w:tabs>
        <w:jc w:val="both"/>
        <w:rPr>
          <w:noProof/>
          <w:sz w:val="18"/>
          <w:szCs w:val="22"/>
        </w:rPr>
      </w:pPr>
    </w:p>
    <w:p w14:paraId="02D423EF" w14:textId="77777777" w:rsidR="00F27D53" w:rsidRPr="006A735B" w:rsidRDefault="00F27D53" w:rsidP="00F27D53">
      <w:pPr>
        <w:tabs>
          <w:tab w:val="left" w:pos="720"/>
          <w:tab w:val="left" w:pos="1080"/>
          <w:tab w:val="left" w:pos="1620"/>
        </w:tabs>
        <w:jc w:val="both"/>
        <w:rPr>
          <w:noProof/>
          <w:sz w:val="22"/>
          <w:szCs w:val="22"/>
        </w:rPr>
      </w:pPr>
      <w:r w:rsidRPr="006A735B">
        <w:rPr>
          <w:b/>
          <w:noProof/>
          <w:sz w:val="22"/>
          <w:szCs w:val="22"/>
        </w:rPr>
        <w:t xml:space="preserve">20. </w:t>
      </w:r>
      <w:r w:rsidRPr="006A735B">
        <w:rPr>
          <w:b/>
          <w:noProof/>
          <w:sz w:val="22"/>
          <w:szCs w:val="22"/>
          <w:u w:val="single"/>
        </w:rPr>
        <w:t>OMNIBUS PROCUREMENT ACT OF 1992</w:t>
      </w:r>
      <w:r w:rsidRPr="006A735B">
        <w:rPr>
          <w:b/>
          <w:noProof/>
          <w:sz w:val="22"/>
          <w:szCs w:val="22"/>
        </w:rPr>
        <w:t>.</w:t>
      </w:r>
      <w:r w:rsidRPr="006A735B">
        <w:rPr>
          <w:noProof/>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F732978" w14:textId="77777777" w:rsidR="00F27D53" w:rsidRPr="006A735B" w:rsidRDefault="00F27D53" w:rsidP="00F27D53">
      <w:pPr>
        <w:tabs>
          <w:tab w:val="left" w:pos="720"/>
          <w:tab w:val="left" w:pos="1080"/>
          <w:tab w:val="left" w:pos="1620"/>
        </w:tabs>
        <w:jc w:val="both"/>
        <w:rPr>
          <w:noProof/>
          <w:sz w:val="14"/>
          <w:szCs w:val="22"/>
        </w:rPr>
      </w:pPr>
    </w:p>
    <w:p w14:paraId="200AA96E"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Information on the availability of New York State subcontractors and suppliers is available from:</w:t>
      </w:r>
    </w:p>
    <w:p w14:paraId="54129A5B" w14:textId="77777777" w:rsidR="00F27D53" w:rsidRPr="006A735B" w:rsidRDefault="00F27D53" w:rsidP="00F27D53">
      <w:pPr>
        <w:tabs>
          <w:tab w:val="left" w:pos="720"/>
          <w:tab w:val="left" w:pos="1080"/>
          <w:tab w:val="left" w:pos="1620"/>
        </w:tabs>
        <w:jc w:val="both"/>
        <w:rPr>
          <w:noProof/>
          <w:sz w:val="14"/>
          <w:szCs w:val="22"/>
        </w:rPr>
      </w:pPr>
    </w:p>
    <w:p w14:paraId="68B87424" w14:textId="77777777" w:rsidR="00F27D53" w:rsidRPr="006A735B" w:rsidRDefault="00F27D53" w:rsidP="00F27D53">
      <w:pPr>
        <w:tabs>
          <w:tab w:val="left" w:pos="720"/>
          <w:tab w:val="left" w:pos="1350"/>
          <w:tab w:val="left" w:pos="1620"/>
        </w:tabs>
        <w:ind w:left="288"/>
        <w:jc w:val="both"/>
        <w:rPr>
          <w:noProof/>
          <w:sz w:val="22"/>
          <w:szCs w:val="22"/>
        </w:rPr>
      </w:pPr>
      <w:r w:rsidRPr="006A735B">
        <w:rPr>
          <w:noProof/>
          <w:sz w:val="22"/>
          <w:szCs w:val="22"/>
        </w:rPr>
        <w:t>NYS Department of Economic Development</w:t>
      </w:r>
    </w:p>
    <w:p w14:paraId="074C762D" w14:textId="77777777" w:rsidR="00F27D53" w:rsidRPr="006A735B" w:rsidRDefault="00F27D53" w:rsidP="00F27D53">
      <w:pPr>
        <w:tabs>
          <w:tab w:val="left" w:pos="720"/>
          <w:tab w:val="left" w:pos="1350"/>
          <w:tab w:val="left" w:pos="1620"/>
        </w:tabs>
        <w:ind w:left="288"/>
        <w:jc w:val="both"/>
        <w:rPr>
          <w:noProof/>
          <w:sz w:val="22"/>
          <w:szCs w:val="22"/>
        </w:rPr>
      </w:pPr>
      <w:r w:rsidRPr="006A735B">
        <w:rPr>
          <w:noProof/>
          <w:sz w:val="22"/>
          <w:szCs w:val="22"/>
        </w:rPr>
        <w:t>Division for Small Business</w:t>
      </w:r>
    </w:p>
    <w:p w14:paraId="1B5E61CF" w14:textId="77777777" w:rsidR="00F27D53" w:rsidRPr="006A735B" w:rsidRDefault="00F27D53" w:rsidP="00F27D53">
      <w:pPr>
        <w:tabs>
          <w:tab w:val="left" w:pos="720"/>
          <w:tab w:val="left" w:pos="1080"/>
          <w:tab w:val="left" w:pos="1620"/>
        </w:tabs>
        <w:ind w:left="288"/>
        <w:jc w:val="both"/>
        <w:rPr>
          <w:noProof/>
          <w:sz w:val="22"/>
          <w:szCs w:val="22"/>
        </w:rPr>
      </w:pPr>
      <w:r w:rsidRPr="006A735B">
        <w:rPr>
          <w:noProof/>
          <w:sz w:val="22"/>
          <w:szCs w:val="22"/>
        </w:rPr>
        <w:t>Albany, New York 12245</w:t>
      </w:r>
    </w:p>
    <w:p w14:paraId="0EDB044A" w14:textId="77777777" w:rsidR="00F27D53" w:rsidRPr="006A735B" w:rsidRDefault="00F27D53" w:rsidP="00F27D53">
      <w:pPr>
        <w:tabs>
          <w:tab w:val="left" w:pos="720"/>
          <w:tab w:val="left" w:pos="1080"/>
          <w:tab w:val="left" w:pos="1620"/>
        </w:tabs>
        <w:ind w:left="288"/>
        <w:jc w:val="both"/>
        <w:rPr>
          <w:noProof/>
          <w:sz w:val="22"/>
          <w:szCs w:val="22"/>
        </w:rPr>
      </w:pPr>
      <w:r w:rsidRPr="006A735B">
        <w:rPr>
          <w:noProof/>
          <w:sz w:val="22"/>
          <w:szCs w:val="22"/>
        </w:rPr>
        <w:t>Telephone: 518-292-5100</w:t>
      </w:r>
    </w:p>
    <w:p w14:paraId="0340464E" w14:textId="77777777" w:rsidR="00F27D53" w:rsidRPr="006A735B" w:rsidRDefault="00F27D53" w:rsidP="00F27D53">
      <w:pPr>
        <w:tabs>
          <w:tab w:val="left" w:pos="720"/>
          <w:tab w:val="left" w:pos="1080"/>
          <w:tab w:val="left" w:pos="1620"/>
        </w:tabs>
        <w:ind w:left="288"/>
        <w:jc w:val="both"/>
        <w:rPr>
          <w:noProof/>
          <w:sz w:val="22"/>
          <w:szCs w:val="22"/>
        </w:rPr>
      </w:pPr>
      <w:r w:rsidRPr="006A735B">
        <w:rPr>
          <w:noProof/>
          <w:sz w:val="22"/>
          <w:szCs w:val="22"/>
        </w:rPr>
        <w:t>Fax: 518-292-5884</w:t>
      </w:r>
    </w:p>
    <w:p w14:paraId="53D5D362" w14:textId="77777777" w:rsidR="00F27D53" w:rsidRPr="006A735B" w:rsidRDefault="00F27D53" w:rsidP="00F27D53">
      <w:pPr>
        <w:tabs>
          <w:tab w:val="left" w:pos="720"/>
          <w:tab w:val="left" w:pos="1080"/>
          <w:tab w:val="left" w:pos="1620"/>
        </w:tabs>
        <w:ind w:left="288"/>
        <w:jc w:val="both"/>
        <w:rPr>
          <w:sz w:val="22"/>
          <w:szCs w:val="22"/>
        </w:rPr>
      </w:pPr>
      <w:r w:rsidRPr="006A735B">
        <w:rPr>
          <w:sz w:val="22"/>
          <w:szCs w:val="22"/>
        </w:rPr>
        <w:t xml:space="preserve">email: </w:t>
      </w:r>
      <w:hyperlink r:id="rId36" w:history="1">
        <w:r w:rsidRPr="006A735B">
          <w:rPr>
            <w:rStyle w:val="Hyperlink"/>
            <w:sz w:val="22"/>
            <w:szCs w:val="22"/>
          </w:rPr>
          <w:t>opa@esd.ny.gov</w:t>
        </w:r>
      </w:hyperlink>
    </w:p>
    <w:p w14:paraId="4D1B4785" w14:textId="77777777" w:rsidR="00F27D53" w:rsidRPr="006A735B" w:rsidRDefault="00F27D53" w:rsidP="00F27D53">
      <w:pPr>
        <w:tabs>
          <w:tab w:val="left" w:pos="720"/>
          <w:tab w:val="left" w:pos="1080"/>
          <w:tab w:val="left" w:pos="1620"/>
        </w:tabs>
        <w:jc w:val="both"/>
        <w:rPr>
          <w:noProof/>
          <w:sz w:val="14"/>
          <w:szCs w:val="22"/>
        </w:rPr>
      </w:pPr>
    </w:p>
    <w:p w14:paraId="2A939FE5"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A directory of certified minority and women-owned business enterprises is available from:</w:t>
      </w:r>
    </w:p>
    <w:p w14:paraId="7C69E137" w14:textId="77777777" w:rsidR="00F27D53" w:rsidRPr="006A735B" w:rsidRDefault="00F27D53" w:rsidP="00F27D53">
      <w:pPr>
        <w:tabs>
          <w:tab w:val="left" w:pos="720"/>
          <w:tab w:val="left" w:pos="1080"/>
          <w:tab w:val="left" w:pos="1620"/>
        </w:tabs>
        <w:jc w:val="both"/>
        <w:rPr>
          <w:noProof/>
          <w:sz w:val="14"/>
          <w:szCs w:val="22"/>
        </w:rPr>
      </w:pPr>
    </w:p>
    <w:p w14:paraId="04F1F0B2" w14:textId="77777777" w:rsidR="00F27D53" w:rsidRPr="006A735B" w:rsidRDefault="00F27D53" w:rsidP="00F27D53">
      <w:pPr>
        <w:tabs>
          <w:tab w:val="left" w:pos="720"/>
          <w:tab w:val="left" w:pos="1350"/>
          <w:tab w:val="left" w:pos="1620"/>
        </w:tabs>
        <w:ind w:left="288"/>
        <w:rPr>
          <w:noProof/>
          <w:sz w:val="22"/>
          <w:szCs w:val="22"/>
        </w:rPr>
      </w:pPr>
      <w:r w:rsidRPr="006A735B">
        <w:rPr>
          <w:noProof/>
          <w:sz w:val="22"/>
          <w:szCs w:val="22"/>
        </w:rPr>
        <w:t>NYS Department of Economic Development</w:t>
      </w:r>
    </w:p>
    <w:p w14:paraId="50AB9DED" w14:textId="77777777" w:rsidR="00F27D53" w:rsidRPr="006A735B" w:rsidRDefault="00F27D53" w:rsidP="00F27D53">
      <w:pPr>
        <w:tabs>
          <w:tab w:val="left" w:pos="720"/>
          <w:tab w:val="left" w:pos="1350"/>
          <w:tab w:val="left" w:pos="1620"/>
        </w:tabs>
        <w:ind w:left="288"/>
        <w:rPr>
          <w:noProof/>
          <w:sz w:val="22"/>
          <w:szCs w:val="22"/>
        </w:rPr>
      </w:pPr>
      <w:r w:rsidRPr="006A735B">
        <w:rPr>
          <w:noProof/>
          <w:sz w:val="22"/>
          <w:szCs w:val="22"/>
        </w:rPr>
        <w:t>Division of Minority and Women's Business Development</w:t>
      </w:r>
    </w:p>
    <w:p w14:paraId="62D66EF4" w14:textId="77777777" w:rsidR="00F27D53" w:rsidRPr="006A735B" w:rsidRDefault="00F27D53" w:rsidP="00F27D53">
      <w:pPr>
        <w:pStyle w:val="Default"/>
        <w:ind w:left="288"/>
        <w:rPr>
          <w:rFonts w:ascii="Times New Roman" w:hAnsi="Times New Roman" w:cs="Times New Roman"/>
          <w:color w:val="auto"/>
          <w:sz w:val="22"/>
          <w:szCs w:val="22"/>
        </w:rPr>
      </w:pPr>
      <w:r w:rsidRPr="006A735B">
        <w:rPr>
          <w:rFonts w:ascii="Times New Roman" w:hAnsi="Times New Roman" w:cs="Times New Roman"/>
          <w:color w:val="auto"/>
          <w:sz w:val="22"/>
          <w:szCs w:val="22"/>
        </w:rPr>
        <w:t>633 Third Avenue</w:t>
      </w:r>
    </w:p>
    <w:p w14:paraId="576B6905" w14:textId="77777777" w:rsidR="00F27D53" w:rsidRPr="006A735B" w:rsidRDefault="00F27D53" w:rsidP="00F27D53">
      <w:pPr>
        <w:pStyle w:val="Default"/>
        <w:ind w:left="288"/>
        <w:rPr>
          <w:rFonts w:ascii="Times New Roman" w:hAnsi="Times New Roman" w:cs="Times New Roman"/>
          <w:color w:val="auto"/>
          <w:sz w:val="22"/>
          <w:szCs w:val="22"/>
        </w:rPr>
      </w:pPr>
      <w:r w:rsidRPr="006A735B">
        <w:rPr>
          <w:rFonts w:ascii="Times New Roman" w:hAnsi="Times New Roman" w:cs="Times New Roman"/>
          <w:color w:val="auto"/>
          <w:sz w:val="22"/>
          <w:szCs w:val="22"/>
        </w:rPr>
        <w:t>New York, NY 10017</w:t>
      </w:r>
    </w:p>
    <w:p w14:paraId="4EA8D19D" w14:textId="77777777" w:rsidR="00F27D53" w:rsidRPr="006A735B" w:rsidRDefault="00F27D53" w:rsidP="00F27D53">
      <w:pPr>
        <w:pStyle w:val="Default"/>
        <w:ind w:left="288"/>
        <w:rPr>
          <w:rFonts w:ascii="Times New Roman" w:hAnsi="Times New Roman" w:cs="Times New Roman"/>
          <w:color w:val="auto"/>
          <w:sz w:val="22"/>
          <w:szCs w:val="22"/>
        </w:rPr>
      </w:pPr>
      <w:r w:rsidRPr="006A735B">
        <w:rPr>
          <w:rFonts w:ascii="Times New Roman" w:hAnsi="Times New Roman" w:cs="Times New Roman"/>
          <w:color w:val="auto"/>
          <w:sz w:val="22"/>
          <w:szCs w:val="22"/>
        </w:rPr>
        <w:t>212-803-2414</w:t>
      </w:r>
    </w:p>
    <w:p w14:paraId="3D7E43FC" w14:textId="77777777" w:rsidR="00F27D53" w:rsidRPr="006A735B" w:rsidRDefault="00F27D53" w:rsidP="00F27D53">
      <w:pPr>
        <w:pStyle w:val="Default"/>
        <w:ind w:left="288"/>
        <w:rPr>
          <w:rFonts w:ascii="Times New Roman" w:hAnsi="Times New Roman" w:cs="Times New Roman"/>
          <w:color w:val="auto"/>
          <w:sz w:val="22"/>
          <w:szCs w:val="22"/>
        </w:rPr>
      </w:pPr>
      <w:r w:rsidRPr="006A735B">
        <w:rPr>
          <w:rFonts w:ascii="Times New Roman" w:hAnsi="Times New Roman" w:cs="Times New Roman"/>
          <w:color w:val="auto"/>
          <w:sz w:val="22"/>
          <w:szCs w:val="22"/>
        </w:rPr>
        <w:t xml:space="preserve">email: </w:t>
      </w:r>
      <w:hyperlink r:id="rId37" w:history="1">
        <w:r w:rsidRPr="006A735B">
          <w:rPr>
            <w:rStyle w:val="Hyperlink"/>
            <w:rFonts w:ascii="Times New Roman" w:hAnsi="Times New Roman" w:cs="Times New Roman"/>
            <w:color w:val="auto"/>
            <w:sz w:val="22"/>
            <w:szCs w:val="22"/>
          </w:rPr>
          <w:t>mwbecertification@esd.ny.gov</w:t>
        </w:r>
      </w:hyperlink>
    </w:p>
    <w:p w14:paraId="3002ED1F" w14:textId="77777777" w:rsidR="00F27D53" w:rsidRPr="006A735B" w:rsidRDefault="002E4F7F" w:rsidP="00F27D53">
      <w:pPr>
        <w:tabs>
          <w:tab w:val="left" w:pos="720"/>
          <w:tab w:val="left" w:pos="1080"/>
          <w:tab w:val="left" w:pos="1620"/>
        </w:tabs>
        <w:ind w:left="270"/>
        <w:jc w:val="both"/>
        <w:rPr>
          <w:rStyle w:val="Hyperlink"/>
          <w:sz w:val="22"/>
          <w:szCs w:val="22"/>
        </w:rPr>
      </w:pPr>
      <w:hyperlink r:id="rId38" w:history="1">
        <w:r w:rsidR="00F27D53" w:rsidRPr="006A735B">
          <w:rPr>
            <w:rStyle w:val="Hyperlink"/>
            <w:sz w:val="22"/>
            <w:szCs w:val="22"/>
          </w:rPr>
          <w:t>NYS M/WBE Directory</w:t>
        </w:r>
      </w:hyperlink>
    </w:p>
    <w:p w14:paraId="38760761" w14:textId="77777777" w:rsidR="006A735B" w:rsidRPr="006A735B" w:rsidRDefault="006A735B" w:rsidP="00F27D53">
      <w:pPr>
        <w:tabs>
          <w:tab w:val="left" w:pos="720"/>
          <w:tab w:val="left" w:pos="1080"/>
          <w:tab w:val="left" w:pos="1620"/>
        </w:tabs>
        <w:jc w:val="both"/>
        <w:rPr>
          <w:noProof/>
          <w:sz w:val="18"/>
          <w:szCs w:val="22"/>
        </w:rPr>
      </w:pPr>
    </w:p>
    <w:p w14:paraId="32C26636" w14:textId="3D21102B"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The Omnibus Procurement Act of 1992 requires that by signing this bid proposal or contract, as applicable, Contractors certify that whenever the total bid amount is greater than $1 million:</w:t>
      </w:r>
    </w:p>
    <w:p w14:paraId="66D7F5DD" w14:textId="77777777" w:rsidR="00F27D53" w:rsidRPr="006A735B" w:rsidRDefault="00F27D53" w:rsidP="00F27D53">
      <w:pPr>
        <w:tabs>
          <w:tab w:val="left" w:pos="720"/>
          <w:tab w:val="left" w:pos="1080"/>
          <w:tab w:val="left" w:pos="1620"/>
        </w:tabs>
        <w:jc w:val="both"/>
        <w:rPr>
          <w:noProof/>
          <w:sz w:val="14"/>
          <w:szCs w:val="22"/>
        </w:rPr>
      </w:pPr>
    </w:p>
    <w:p w14:paraId="06000DBC"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B1B8EBB" w14:textId="77777777" w:rsidR="00F27D53" w:rsidRPr="006A735B" w:rsidRDefault="00F27D53" w:rsidP="00F27D53">
      <w:pPr>
        <w:tabs>
          <w:tab w:val="left" w:pos="720"/>
          <w:tab w:val="left" w:pos="1080"/>
          <w:tab w:val="left" w:pos="1620"/>
        </w:tabs>
        <w:jc w:val="both"/>
        <w:rPr>
          <w:noProof/>
          <w:sz w:val="14"/>
          <w:szCs w:val="22"/>
        </w:rPr>
      </w:pPr>
    </w:p>
    <w:p w14:paraId="7B3F86EE"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 xml:space="preserve">(b) The Contractor has complied with the Federal Equal Opportunity Act of 1972 (P.L. 92-261), as amended; </w:t>
      </w:r>
    </w:p>
    <w:p w14:paraId="4F2840FC" w14:textId="77777777" w:rsidR="00F27D53" w:rsidRPr="006A735B" w:rsidRDefault="00F27D53" w:rsidP="00F27D53">
      <w:pPr>
        <w:tabs>
          <w:tab w:val="left" w:pos="720"/>
          <w:tab w:val="left" w:pos="1080"/>
          <w:tab w:val="left" w:pos="1620"/>
        </w:tabs>
        <w:jc w:val="both"/>
        <w:rPr>
          <w:noProof/>
          <w:sz w:val="14"/>
          <w:szCs w:val="22"/>
        </w:rPr>
      </w:pPr>
    </w:p>
    <w:p w14:paraId="5651EC5F" w14:textId="77777777" w:rsidR="00F27D53" w:rsidRPr="006A735B" w:rsidRDefault="00F27D53" w:rsidP="00F27D53">
      <w:pPr>
        <w:tabs>
          <w:tab w:val="left" w:pos="720"/>
          <w:tab w:val="left" w:pos="1080"/>
          <w:tab w:val="left" w:pos="1620"/>
        </w:tabs>
        <w:jc w:val="both"/>
        <w:rPr>
          <w:noProof/>
          <w:sz w:val="22"/>
          <w:szCs w:val="22"/>
        </w:rPr>
      </w:pPr>
      <w:r w:rsidRPr="006A735B">
        <w:rPr>
          <w:noProof/>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FE5D6C6" w14:textId="77777777" w:rsidR="00F27D53" w:rsidRPr="006A735B" w:rsidRDefault="00F27D53" w:rsidP="00F27D53">
      <w:pPr>
        <w:tabs>
          <w:tab w:val="left" w:pos="720"/>
          <w:tab w:val="left" w:pos="1080"/>
          <w:tab w:val="left" w:pos="1620"/>
        </w:tabs>
        <w:jc w:val="both"/>
        <w:rPr>
          <w:noProof/>
          <w:sz w:val="14"/>
          <w:szCs w:val="22"/>
        </w:rPr>
      </w:pPr>
    </w:p>
    <w:p w14:paraId="4F6D30BC" w14:textId="77777777" w:rsidR="00F27D53" w:rsidRPr="006A735B" w:rsidRDefault="00F27D53" w:rsidP="00F27D53">
      <w:pPr>
        <w:tabs>
          <w:tab w:val="left" w:pos="720"/>
          <w:tab w:val="left" w:pos="1080"/>
          <w:tab w:val="left" w:pos="1620"/>
        </w:tabs>
        <w:jc w:val="both"/>
        <w:rPr>
          <w:b/>
          <w:noProof/>
          <w:sz w:val="22"/>
          <w:szCs w:val="22"/>
        </w:rPr>
      </w:pPr>
      <w:r w:rsidRPr="006A735B">
        <w:rPr>
          <w:noProof/>
          <w:sz w:val="22"/>
          <w:szCs w:val="22"/>
        </w:rPr>
        <w:t>(d) The Contractor acknowledges notice that the State may seek to obtain offset credits from foreign countries as a result of this contract and agrees to cooperate with the State in these efforts.</w:t>
      </w:r>
    </w:p>
    <w:p w14:paraId="2AF38F17" w14:textId="77777777" w:rsidR="00F27D53" w:rsidRPr="006A735B" w:rsidRDefault="00F27D53" w:rsidP="00F27D53">
      <w:pPr>
        <w:tabs>
          <w:tab w:val="left" w:pos="720"/>
          <w:tab w:val="left" w:pos="1080"/>
          <w:tab w:val="left" w:pos="1620"/>
        </w:tabs>
        <w:jc w:val="both"/>
        <w:rPr>
          <w:noProof/>
          <w:sz w:val="18"/>
          <w:szCs w:val="22"/>
        </w:rPr>
      </w:pPr>
    </w:p>
    <w:p w14:paraId="5CC52352" w14:textId="77777777" w:rsidR="00F27D53" w:rsidRPr="006A735B" w:rsidRDefault="00F27D53" w:rsidP="00F27D53">
      <w:pPr>
        <w:tabs>
          <w:tab w:val="left" w:pos="450"/>
          <w:tab w:val="left" w:pos="720"/>
          <w:tab w:val="left" w:pos="1080"/>
          <w:tab w:val="left" w:pos="1620"/>
        </w:tabs>
        <w:jc w:val="both"/>
        <w:rPr>
          <w:noProof/>
          <w:sz w:val="22"/>
          <w:szCs w:val="22"/>
        </w:rPr>
      </w:pPr>
      <w:r w:rsidRPr="006A735B">
        <w:rPr>
          <w:b/>
          <w:noProof/>
          <w:sz w:val="22"/>
          <w:szCs w:val="22"/>
        </w:rPr>
        <w:t xml:space="preserve">21. </w:t>
      </w:r>
      <w:r w:rsidRPr="006A735B">
        <w:rPr>
          <w:b/>
          <w:noProof/>
          <w:sz w:val="22"/>
          <w:szCs w:val="22"/>
          <w:u w:val="single"/>
        </w:rPr>
        <w:t>RECIPROCITY AND SANCTIONS PROVISIONS</w:t>
      </w:r>
      <w:r w:rsidRPr="006A735B">
        <w:rPr>
          <w:b/>
          <w:noProof/>
          <w:sz w:val="22"/>
          <w:szCs w:val="22"/>
        </w:rPr>
        <w:t xml:space="preserve">. </w:t>
      </w:r>
      <w:r w:rsidRPr="006A735B">
        <w:rPr>
          <w:noProof/>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1E8E2F3" w14:textId="77777777" w:rsidR="00F27D53" w:rsidRPr="006A735B" w:rsidRDefault="00F27D53" w:rsidP="00F27D53">
      <w:pPr>
        <w:tabs>
          <w:tab w:val="left" w:pos="720"/>
          <w:tab w:val="left" w:pos="1080"/>
          <w:tab w:val="left" w:pos="1620"/>
        </w:tabs>
        <w:jc w:val="both"/>
        <w:rPr>
          <w:noProof/>
          <w:sz w:val="18"/>
          <w:szCs w:val="22"/>
        </w:rPr>
      </w:pPr>
    </w:p>
    <w:p w14:paraId="2E5735CE" w14:textId="77777777" w:rsidR="00F27D53" w:rsidRPr="006A735B" w:rsidRDefault="00F27D53" w:rsidP="00F27D53">
      <w:pPr>
        <w:tabs>
          <w:tab w:val="left" w:pos="450"/>
          <w:tab w:val="left" w:pos="720"/>
        </w:tabs>
        <w:jc w:val="both"/>
        <w:rPr>
          <w:sz w:val="22"/>
          <w:szCs w:val="22"/>
        </w:rPr>
      </w:pPr>
      <w:r w:rsidRPr="006A735B">
        <w:rPr>
          <w:b/>
          <w:sz w:val="22"/>
          <w:szCs w:val="22"/>
        </w:rPr>
        <w:t xml:space="preserve">22. </w:t>
      </w:r>
      <w:r w:rsidRPr="006A735B">
        <w:rPr>
          <w:b/>
          <w:sz w:val="22"/>
          <w:szCs w:val="22"/>
          <w:u w:val="single"/>
        </w:rPr>
        <w:t>COMPLIANCE WITH NEW YORK STATE INFORMATION SECURITY BREACH AND NOTIFICATION ACT.</w:t>
      </w:r>
      <w:r w:rsidRPr="006A735B">
        <w:rPr>
          <w:b/>
          <w:sz w:val="22"/>
          <w:szCs w:val="22"/>
        </w:rPr>
        <w:t xml:space="preserve"> </w:t>
      </w:r>
      <w:r w:rsidRPr="006A735B">
        <w:rPr>
          <w:sz w:val="22"/>
          <w:szCs w:val="22"/>
        </w:rPr>
        <w:t>Contractor shall comply with the provisions of the New York State Information Security Breach and Notification Act (General Business Law Section 899-aa; State Technology Law Section 208).</w:t>
      </w:r>
    </w:p>
    <w:p w14:paraId="62B7FC25" w14:textId="77777777" w:rsidR="00F27D53" w:rsidRPr="006A735B" w:rsidRDefault="00F27D53" w:rsidP="00F27D53">
      <w:pPr>
        <w:tabs>
          <w:tab w:val="left" w:pos="720"/>
          <w:tab w:val="left" w:pos="1080"/>
          <w:tab w:val="left" w:pos="1620"/>
        </w:tabs>
        <w:jc w:val="both"/>
        <w:rPr>
          <w:noProof/>
          <w:sz w:val="18"/>
          <w:szCs w:val="22"/>
        </w:rPr>
      </w:pPr>
    </w:p>
    <w:p w14:paraId="47510F40" w14:textId="77777777" w:rsidR="00F27D53" w:rsidRPr="006A735B" w:rsidRDefault="00F27D53" w:rsidP="00F27D53">
      <w:pPr>
        <w:tabs>
          <w:tab w:val="left" w:pos="450"/>
          <w:tab w:val="left" w:pos="720"/>
        </w:tabs>
        <w:jc w:val="both"/>
        <w:rPr>
          <w:sz w:val="22"/>
          <w:szCs w:val="22"/>
        </w:rPr>
      </w:pPr>
      <w:r w:rsidRPr="006A735B">
        <w:rPr>
          <w:b/>
          <w:sz w:val="22"/>
          <w:szCs w:val="22"/>
        </w:rPr>
        <w:t xml:space="preserve">23. </w:t>
      </w:r>
      <w:r w:rsidRPr="006A735B">
        <w:rPr>
          <w:b/>
          <w:sz w:val="22"/>
          <w:szCs w:val="22"/>
          <w:u w:val="single"/>
        </w:rPr>
        <w:t>COMPLIANCE WITH CONSULTANT DISCLOSURE LAW</w:t>
      </w:r>
      <w:r w:rsidRPr="006A735B">
        <w:rPr>
          <w:b/>
          <w:sz w:val="22"/>
          <w:szCs w:val="22"/>
        </w:rPr>
        <w:t xml:space="preserve">. </w:t>
      </w:r>
      <w:r w:rsidRPr="006A735B">
        <w:rPr>
          <w:sz w:val="22"/>
          <w:szCs w:val="22"/>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0BC2F51A" w14:textId="77777777" w:rsidR="00F27D53" w:rsidRPr="006A735B" w:rsidRDefault="00F27D53" w:rsidP="00F27D53">
      <w:pPr>
        <w:tabs>
          <w:tab w:val="left" w:pos="720"/>
          <w:tab w:val="left" w:pos="1080"/>
          <w:tab w:val="left" w:pos="1620"/>
        </w:tabs>
        <w:jc w:val="both"/>
        <w:rPr>
          <w:noProof/>
          <w:sz w:val="18"/>
          <w:szCs w:val="22"/>
        </w:rPr>
      </w:pPr>
    </w:p>
    <w:p w14:paraId="5CD7831D" w14:textId="509024DE" w:rsidR="00F27D53" w:rsidRPr="006A735B" w:rsidRDefault="00F27D53" w:rsidP="00F27D53">
      <w:pPr>
        <w:tabs>
          <w:tab w:val="left" w:pos="450"/>
          <w:tab w:val="left" w:pos="720"/>
        </w:tabs>
        <w:autoSpaceDE w:val="0"/>
        <w:autoSpaceDN w:val="0"/>
        <w:adjustRightInd w:val="0"/>
        <w:jc w:val="both"/>
        <w:rPr>
          <w:sz w:val="22"/>
          <w:szCs w:val="22"/>
        </w:rPr>
      </w:pPr>
      <w:r w:rsidRPr="006A735B">
        <w:rPr>
          <w:b/>
          <w:sz w:val="22"/>
          <w:szCs w:val="22"/>
        </w:rPr>
        <w:t xml:space="preserve">24. </w:t>
      </w:r>
      <w:r w:rsidRPr="006A735B">
        <w:rPr>
          <w:b/>
          <w:sz w:val="22"/>
          <w:szCs w:val="22"/>
          <w:u w:val="single"/>
        </w:rPr>
        <w:t>PROCUREMENT LOBBYING</w:t>
      </w:r>
      <w:r w:rsidRPr="006A735B">
        <w:rPr>
          <w:b/>
          <w:sz w:val="22"/>
          <w:szCs w:val="22"/>
        </w:rPr>
        <w:t xml:space="preserve">. </w:t>
      </w:r>
      <w:r w:rsidRPr="006A735B">
        <w:rPr>
          <w:sz w:val="22"/>
          <w:szCs w:val="22"/>
        </w:rPr>
        <w:t>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w:t>
      </w:r>
      <w:r w:rsidR="006A735B">
        <w:rPr>
          <w:sz w:val="22"/>
          <w:szCs w:val="22"/>
        </w:rPr>
        <w:t>e</w:t>
      </w:r>
      <w:r w:rsidRPr="006A735B">
        <w:rPr>
          <w:sz w:val="22"/>
          <w:szCs w:val="22"/>
        </w:rPr>
        <w:t>nt.</w:t>
      </w:r>
    </w:p>
    <w:p w14:paraId="52CDC614" w14:textId="77777777" w:rsidR="00F27D53" w:rsidRPr="006A735B" w:rsidRDefault="00F27D53" w:rsidP="00F27D53">
      <w:pPr>
        <w:tabs>
          <w:tab w:val="left" w:pos="720"/>
          <w:tab w:val="left" w:pos="1080"/>
          <w:tab w:val="left" w:pos="1620"/>
        </w:tabs>
        <w:jc w:val="both"/>
        <w:rPr>
          <w:noProof/>
          <w:sz w:val="18"/>
          <w:szCs w:val="22"/>
        </w:rPr>
      </w:pPr>
    </w:p>
    <w:p w14:paraId="3B34BF3D" w14:textId="77777777" w:rsidR="00F27D53" w:rsidRPr="006A735B" w:rsidRDefault="00F27D53" w:rsidP="00F27D53">
      <w:pPr>
        <w:tabs>
          <w:tab w:val="left" w:pos="720"/>
        </w:tabs>
        <w:autoSpaceDE w:val="0"/>
        <w:autoSpaceDN w:val="0"/>
        <w:adjustRightInd w:val="0"/>
        <w:jc w:val="both"/>
        <w:rPr>
          <w:sz w:val="22"/>
          <w:szCs w:val="22"/>
        </w:rPr>
      </w:pPr>
      <w:r w:rsidRPr="006A735B">
        <w:rPr>
          <w:b/>
          <w:sz w:val="22"/>
          <w:szCs w:val="22"/>
        </w:rPr>
        <w:t xml:space="preserve">25. </w:t>
      </w:r>
      <w:r w:rsidRPr="006A735B">
        <w:rPr>
          <w:b/>
          <w:sz w:val="22"/>
          <w:szCs w:val="22"/>
          <w:u w:val="single"/>
        </w:rPr>
        <w:t>CERTIFICATION OF REGISTRATION TO COLLECT SALES AND COMPENSATING USE TAX BY CERTAIN STATE CONTRACTORS, AFFILIATES AND SUBCONTRACTORS</w:t>
      </w:r>
      <w:r w:rsidRPr="006A735B">
        <w:rPr>
          <w:sz w:val="22"/>
          <w:szCs w:val="22"/>
        </w:rPr>
        <w:t>.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199560F" w14:textId="77777777" w:rsidR="00F27D53" w:rsidRPr="006A735B" w:rsidRDefault="00F27D53" w:rsidP="00F27D53">
      <w:pPr>
        <w:tabs>
          <w:tab w:val="left" w:pos="720"/>
          <w:tab w:val="left" w:pos="1080"/>
          <w:tab w:val="left" w:pos="1620"/>
        </w:tabs>
        <w:jc w:val="both"/>
        <w:rPr>
          <w:noProof/>
          <w:sz w:val="18"/>
          <w:szCs w:val="22"/>
        </w:rPr>
      </w:pPr>
    </w:p>
    <w:p w14:paraId="2287618E" w14:textId="77777777" w:rsidR="00F27D53" w:rsidRPr="006A735B" w:rsidRDefault="00F27D53" w:rsidP="00F27D53">
      <w:pPr>
        <w:autoSpaceDE w:val="0"/>
        <w:autoSpaceDN w:val="0"/>
        <w:rPr>
          <w:sz w:val="22"/>
          <w:szCs w:val="22"/>
        </w:rPr>
      </w:pPr>
      <w:r w:rsidRPr="006A735B">
        <w:rPr>
          <w:rFonts w:eastAsia="Calibri"/>
          <w:b/>
          <w:sz w:val="22"/>
          <w:szCs w:val="22"/>
        </w:rPr>
        <w:t>26.</w:t>
      </w:r>
      <w:r w:rsidRPr="006A735B">
        <w:rPr>
          <w:rFonts w:eastAsia="Calibri"/>
          <w:sz w:val="22"/>
          <w:szCs w:val="22"/>
        </w:rPr>
        <w:t xml:space="preserve"> </w:t>
      </w:r>
      <w:r w:rsidRPr="006A735B">
        <w:rPr>
          <w:rFonts w:eastAsia="Calibri"/>
          <w:b/>
          <w:bCs/>
          <w:sz w:val="22"/>
          <w:szCs w:val="22"/>
          <w:u w:val="single"/>
        </w:rPr>
        <w:t>IRAN DIVESTMENT ACT</w:t>
      </w:r>
      <w:r w:rsidRPr="006A735B">
        <w:rPr>
          <w:rFonts w:eastAsia="Calibri"/>
          <w:sz w:val="22"/>
          <w:szCs w:val="22"/>
        </w:rPr>
        <w:t xml:space="preserve">. </w:t>
      </w:r>
      <w:r w:rsidRPr="006A735B">
        <w:rPr>
          <w:rFonts w:eastAsia="Calibri"/>
          <w:bCs/>
          <w:iCs/>
          <w:sz w:val="22"/>
          <w:szCs w:val="22"/>
        </w:rPr>
        <w:t>By entering into this Agreement, Contractor certifies</w:t>
      </w:r>
      <w:r w:rsidRPr="006A735B">
        <w:rPr>
          <w:rFonts w:eastAsia="Calibri"/>
          <w:sz w:val="22"/>
          <w:szCs w:val="22"/>
        </w:rPr>
        <w:t xml:space="preserve"> in accordance with State Finance Law §165-a that it is not on the “Entities Determined to be Non-Responsive Bidders/Offerers pursuant to the New York State Iran Divestment Act of 2012” (“</w:t>
      </w:r>
      <w:hyperlink r:id="rId39" w:history="1">
        <w:r w:rsidRPr="006A735B">
          <w:rPr>
            <w:rStyle w:val="Hyperlink"/>
            <w:rFonts w:eastAsia="Calibri"/>
            <w:sz w:val="22"/>
            <w:szCs w:val="22"/>
          </w:rPr>
          <w:t>Prohibited Entities List</w:t>
        </w:r>
      </w:hyperlink>
      <w:r w:rsidRPr="006A735B">
        <w:rPr>
          <w:rFonts w:eastAsia="Calibri"/>
          <w:sz w:val="22"/>
          <w:szCs w:val="22"/>
        </w:rPr>
        <w:t>”).</w:t>
      </w:r>
    </w:p>
    <w:p w14:paraId="3EB651D6" w14:textId="77777777" w:rsidR="00F27D53" w:rsidRPr="006A735B" w:rsidRDefault="00F27D53" w:rsidP="00F27D53">
      <w:pPr>
        <w:tabs>
          <w:tab w:val="left" w:pos="720"/>
          <w:tab w:val="left" w:pos="1080"/>
          <w:tab w:val="left" w:pos="1620"/>
        </w:tabs>
        <w:jc w:val="both"/>
        <w:rPr>
          <w:noProof/>
          <w:sz w:val="14"/>
          <w:szCs w:val="22"/>
        </w:rPr>
      </w:pPr>
    </w:p>
    <w:p w14:paraId="736E62FE" w14:textId="77777777" w:rsidR="00F27D53" w:rsidRPr="006A735B" w:rsidRDefault="00F27D53" w:rsidP="00F27D53">
      <w:pPr>
        <w:autoSpaceDE w:val="0"/>
        <w:autoSpaceDN w:val="0"/>
        <w:jc w:val="both"/>
        <w:rPr>
          <w:rFonts w:eastAsia="Calibri"/>
          <w:sz w:val="22"/>
          <w:szCs w:val="22"/>
        </w:rPr>
      </w:pPr>
      <w:r w:rsidRPr="006A735B">
        <w:rPr>
          <w:rFonts w:eastAsia="Calibri"/>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CD8ABD2" w14:textId="77777777" w:rsidR="00F27D53" w:rsidRPr="006A735B" w:rsidRDefault="00F27D53" w:rsidP="00F27D53">
      <w:pPr>
        <w:tabs>
          <w:tab w:val="left" w:pos="720"/>
          <w:tab w:val="left" w:pos="1080"/>
          <w:tab w:val="left" w:pos="1620"/>
        </w:tabs>
        <w:jc w:val="both"/>
        <w:rPr>
          <w:noProof/>
          <w:sz w:val="14"/>
          <w:szCs w:val="22"/>
        </w:rPr>
      </w:pPr>
    </w:p>
    <w:p w14:paraId="4F4499BD" w14:textId="77777777" w:rsidR="00F27D53" w:rsidRPr="006A735B" w:rsidRDefault="00F27D53" w:rsidP="00F27D53">
      <w:pPr>
        <w:tabs>
          <w:tab w:val="left" w:pos="720"/>
          <w:tab w:val="left" w:pos="1080"/>
          <w:tab w:val="left" w:pos="1620"/>
        </w:tabs>
        <w:jc w:val="both"/>
        <w:rPr>
          <w:rFonts w:eastAsia="Calibri"/>
          <w:sz w:val="22"/>
          <w:szCs w:val="22"/>
        </w:rPr>
      </w:pPr>
      <w:r w:rsidRPr="006A735B">
        <w:rPr>
          <w:noProof/>
          <w:sz w:val="22"/>
          <w:szCs w:val="22"/>
        </w:rPr>
        <w:t>D</w:t>
      </w:r>
      <w:r w:rsidRPr="006A735B">
        <w:rPr>
          <w:rFonts w:eastAsia="Calibri"/>
          <w:sz w:val="22"/>
          <w:szCs w:val="22"/>
        </w:rPr>
        <w:t>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5CACAA5" w14:textId="77777777" w:rsidR="00F27D53" w:rsidRPr="006A735B" w:rsidRDefault="00F27D53" w:rsidP="00F27D53">
      <w:pPr>
        <w:tabs>
          <w:tab w:val="left" w:pos="720"/>
          <w:tab w:val="left" w:pos="1080"/>
          <w:tab w:val="left" w:pos="1620"/>
        </w:tabs>
        <w:jc w:val="both"/>
        <w:rPr>
          <w:noProof/>
          <w:sz w:val="14"/>
          <w:szCs w:val="22"/>
        </w:rPr>
      </w:pPr>
    </w:p>
    <w:p w14:paraId="1FCCCD65" w14:textId="77777777" w:rsidR="00F27D53" w:rsidRPr="006A735B" w:rsidRDefault="00F27D53" w:rsidP="00F27D53">
      <w:pPr>
        <w:jc w:val="both"/>
        <w:rPr>
          <w:rFonts w:eastAsia="Calibri"/>
          <w:sz w:val="22"/>
          <w:szCs w:val="22"/>
        </w:rPr>
      </w:pPr>
      <w:r w:rsidRPr="006A735B">
        <w:rPr>
          <w:rFonts w:eastAsia="Calibri"/>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92D3BD7" w14:textId="77777777" w:rsidR="00F27D53" w:rsidRPr="006A735B" w:rsidRDefault="00F27D53" w:rsidP="006A735B">
      <w:pPr>
        <w:tabs>
          <w:tab w:val="left" w:pos="720"/>
        </w:tabs>
        <w:autoSpaceDE w:val="0"/>
        <w:autoSpaceDN w:val="0"/>
        <w:adjustRightInd w:val="0"/>
        <w:jc w:val="right"/>
        <w:rPr>
          <w:sz w:val="22"/>
          <w:szCs w:val="22"/>
        </w:rPr>
      </w:pPr>
      <w:r w:rsidRPr="006A735B">
        <w:rPr>
          <w:sz w:val="22"/>
          <w:szCs w:val="22"/>
        </w:rPr>
        <w:t>(January 2014)</w:t>
      </w:r>
    </w:p>
    <w:p w14:paraId="175D6B38" w14:textId="77777777" w:rsidR="00F27D53" w:rsidRPr="00D42096" w:rsidRDefault="00F27D53" w:rsidP="00F27D53">
      <w:pPr>
        <w:pStyle w:val="Header"/>
        <w:tabs>
          <w:tab w:val="clear" w:pos="4320"/>
          <w:tab w:val="clear" w:pos="8640"/>
        </w:tabs>
        <w:rPr>
          <w:noProof/>
          <w:sz w:val="20"/>
        </w:rPr>
        <w:sectPr w:rsidR="00F27D53" w:rsidRPr="00D42096" w:rsidSect="006A735B">
          <w:headerReference w:type="even" r:id="rId40"/>
          <w:headerReference w:type="default" r:id="rId41"/>
          <w:footerReference w:type="default" r:id="rId42"/>
          <w:headerReference w:type="first" r:id="rId43"/>
          <w:endnotePr>
            <w:numFmt w:val="decimal"/>
          </w:endnotePr>
          <w:pgSz w:w="12240" w:h="15840" w:code="1"/>
          <w:pgMar w:top="720" w:right="720" w:bottom="720" w:left="720" w:header="432" w:footer="432" w:gutter="0"/>
          <w:cols w:num="2" w:sep="1" w:space="288"/>
          <w:docGrid w:linePitch="326"/>
        </w:sectPr>
      </w:pPr>
    </w:p>
    <w:p w14:paraId="75E6FB16" w14:textId="77777777" w:rsidR="00F27D53" w:rsidRPr="00BD77A2" w:rsidRDefault="00F27D53" w:rsidP="00F27D53">
      <w:pPr>
        <w:pStyle w:val="Heading2"/>
      </w:pPr>
      <w:bookmarkStart w:id="25" w:name="_Toc508621842"/>
      <w:bookmarkStart w:id="26" w:name="_Hlk505693031"/>
      <w:r w:rsidRPr="00BD77A2">
        <w:t>APPENDIX A-1</w:t>
      </w:r>
      <w:bookmarkEnd w:id="25"/>
    </w:p>
    <w:p w14:paraId="393B8097" w14:textId="77777777" w:rsidR="00F27D53" w:rsidRPr="00D42096" w:rsidRDefault="00F27D53" w:rsidP="00F27D53">
      <w:pPr>
        <w:tabs>
          <w:tab w:val="left" w:pos="0"/>
        </w:tabs>
        <w:suppressAutoHyphens/>
        <w:jc w:val="both"/>
        <w:rPr>
          <w:spacing w:val="-3"/>
          <w:sz w:val="22"/>
          <w:szCs w:val="22"/>
        </w:rPr>
      </w:pPr>
      <w:r w:rsidRPr="00D42096">
        <w:rPr>
          <w:spacing w:val="-3"/>
          <w:sz w:val="22"/>
          <w:szCs w:val="22"/>
          <w:u w:val="single"/>
        </w:rPr>
        <w:t>Payment and Reporting</w:t>
      </w:r>
    </w:p>
    <w:p w14:paraId="3AC0F59A" w14:textId="77777777" w:rsidR="00F27D53" w:rsidRPr="00D42096" w:rsidRDefault="00F27D53" w:rsidP="00F27D53">
      <w:pPr>
        <w:tabs>
          <w:tab w:val="left" w:pos="0"/>
        </w:tabs>
        <w:suppressAutoHyphens/>
        <w:jc w:val="both"/>
        <w:rPr>
          <w:spacing w:val="-3"/>
          <w:sz w:val="20"/>
        </w:rPr>
      </w:pPr>
    </w:p>
    <w:p w14:paraId="179AD922" w14:textId="77777777" w:rsidR="00F27D53" w:rsidRPr="00D42096" w:rsidRDefault="00F27D53" w:rsidP="00F27D53">
      <w:pPr>
        <w:widowControl w:val="0"/>
        <w:numPr>
          <w:ilvl w:val="0"/>
          <w:numId w:val="3"/>
        </w:numPr>
        <w:tabs>
          <w:tab w:val="clear" w:pos="360"/>
          <w:tab w:val="left" w:pos="0"/>
        </w:tabs>
        <w:suppressAutoHyphens/>
        <w:jc w:val="both"/>
        <w:rPr>
          <w:spacing w:val="-3"/>
          <w:sz w:val="22"/>
          <w:szCs w:val="22"/>
        </w:rPr>
      </w:pPr>
      <w:r w:rsidRPr="00D42096">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A88AC11" w14:textId="77777777" w:rsidR="00F27D53" w:rsidRPr="00D42096" w:rsidRDefault="00F27D53" w:rsidP="00F27D53">
      <w:pPr>
        <w:tabs>
          <w:tab w:val="left" w:pos="0"/>
        </w:tabs>
        <w:suppressAutoHyphens/>
        <w:jc w:val="both"/>
        <w:rPr>
          <w:spacing w:val="-3"/>
          <w:sz w:val="20"/>
        </w:rPr>
      </w:pPr>
    </w:p>
    <w:p w14:paraId="583DE34A" w14:textId="77777777" w:rsidR="00F27D53" w:rsidRPr="00D42096" w:rsidRDefault="00F27D53" w:rsidP="00F27D53">
      <w:pPr>
        <w:widowControl w:val="0"/>
        <w:numPr>
          <w:ilvl w:val="0"/>
          <w:numId w:val="3"/>
        </w:numPr>
        <w:tabs>
          <w:tab w:val="clear" w:pos="360"/>
          <w:tab w:val="left" w:pos="0"/>
        </w:tabs>
        <w:suppressAutoHyphens/>
        <w:jc w:val="both"/>
        <w:rPr>
          <w:spacing w:val="-3"/>
          <w:sz w:val="22"/>
          <w:szCs w:val="22"/>
        </w:rPr>
      </w:pPr>
      <w:r w:rsidRPr="00D42096">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94562ED" w14:textId="77777777" w:rsidR="00F27D53" w:rsidRPr="00D42096" w:rsidRDefault="00F27D53" w:rsidP="00F27D53">
      <w:pPr>
        <w:tabs>
          <w:tab w:val="left" w:pos="0"/>
        </w:tabs>
        <w:suppressAutoHyphens/>
        <w:jc w:val="both"/>
        <w:rPr>
          <w:spacing w:val="-3"/>
          <w:sz w:val="20"/>
        </w:rPr>
      </w:pPr>
    </w:p>
    <w:p w14:paraId="55F0FE28" w14:textId="77777777" w:rsidR="00F27D53" w:rsidRPr="00D42096" w:rsidRDefault="00F27D53" w:rsidP="00F27D53">
      <w:pPr>
        <w:tabs>
          <w:tab w:val="left" w:pos="0"/>
        </w:tabs>
        <w:suppressAutoHyphens/>
        <w:jc w:val="both"/>
        <w:rPr>
          <w:spacing w:val="-3"/>
          <w:sz w:val="22"/>
          <w:szCs w:val="22"/>
        </w:rPr>
      </w:pPr>
      <w:r w:rsidRPr="00D42096">
        <w:rPr>
          <w:spacing w:val="-3"/>
          <w:sz w:val="22"/>
          <w:szCs w:val="22"/>
          <w:u w:val="single"/>
        </w:rPr>
        <w:t>Terminations</w:t>
      </w:r>
    </w:p>
    <w:p w14:paraId="19531921" w14:textId="77777777" w:rsidR="00F27D53" w:rsidRPr="00D42096" w:rsidRDefault="00F27D53" w:rsidP="00F27D53">
      <w:pPr>
        <w:tabs>
          <w:tab w:val="left" w:pos="0"/>
        </w:tabs>
        <w:suppressAutoHyphens/>
        <w:jc w:val="both"/>
        <w:rPr>
          <w:spacing w:val="-3"/>
          <w:sz w:val="20"/>
        </w:rPr>
      </w:pPr>
    </w:p>
    <w:p w14:paraId="23F7BD3D" w14:textId="77777777" w:rsidR="00F27D53" w:rsidRPr="00D42096" w:rsidRDefault="00F27D53" w:rsidP="00F27D53">
      <w:pPr>
        <w:widowControl w:val="0"/>
        <w:numPr>
          <w:ilvl w:val="0"/>
          <w:numId w:val="4"/>
        </w:numPr>
        <w:tabs>
          <w:tab w:val="left" w:pos="0"/>
        </w:tabs>
        <w:suppressAutoHyphens/>
        <w:jc w:val="both"/>
        <w:rPr>
          <w:spacing w:val="-3"/>
          <w:sz w:val="22"/>
          <w:szCs w:val="22"/>
        </w:rPr>
      </w:pPr>
      <w:r w:rsidRPr="00D42096">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223941D" w14:textId="77777777" w:rsidR="00F27D53" w:rsidRPr="00D42096" w:rsidRDefault="00F27D53" w:rsidP="00F27D53">
      <w:pPr>
        <w:tabs>
          <w:tab w:val="left" w:pos="0"/>
        </w:tabs>
        <w:suppressAutoHyphens/>
        <w:jc w:val="both"/>
        <w:rPr>
          <w:spacing w:val="-3"/>
          <w:sz w:val="20"/>
        </w:rPr>
      </w:pPr>
    </w:p>
    <w:p w14:paraId="59F61D43" w14:textId="77777777" w:rsidR="00F27D53" w:rsidRPr="00D42096" w:rsidRDefault="00F27D53" w:rsidP="00F27D53">
      <w:pPr>
        <w:pStyle w:val="BodyText3"/>
        <w:tabs>
          <w:tab w:val="left" w:pos="360"/>
        </w:tabs>
        <w:ind w:left="360" w:hanging="360"/>
        <w:jc w:val="both"/>
        <w:rPr>
          <w:rFonts w:ascii="Times New Roman" w:hAnsi="Times New Roman"/>
          <w:sz w:val="22"/>
          <w:szCs w:val="22"/>
        </w:rPr>
      </w:pPr>
      <w:r w:rsidRPr="00D42096">
        <w:rPr>
          <w:rFonts w:ascii="Times New Roman" w:hAnsi="Times New Roman"/>
          <w:sz w:val="22"/>
          <w:szCs w:val="22"/>
        </w:rPr>
        <w:t>B.</w:t>
      </w:r>
      <w:r w:rsidRPr="00D4209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51CD6F93" w14:textId="77777777" w:rsidR="00F27D53" w:rsidRPr="00D42096" w:rsidRDefault="00F27D53" w:rsidP="00F27D53">
      <w:pPr>
        <w:tabs>
          <w:tab w:val="left" w:pos="0"/>
        </w:tabs>
        <w:suppressAutoHyphens/>
        <w:jc w:val="both"/>
        <w:rPr>
          <w:spacing w:val="-3"/>
          <w:sz w:val="20"/>
        </w:rPr>
      </w:pPr>
    </w:p>
    <w:p w14:paraId="513E4B3E" w14:textId="77777777" w:rsidR="00F27D53" w:rsidRPr="00D42096" w:rsidRDefault="00F27D53" w:rsidP="00F27D53">
      <w:pPr>
        <w:jc w:val="both"/>
        <w:rPr>
          <w:sz w:val="22"/>
          <w:szCs w:val="22"/>
        </w:rPr>
      </w:pPr>
      <w:r w:rsidRPr="00D42096">
        <w:rPr>
          <w:sz w:val="22"/>
          <w:szCs w:val="22"/>
          <w:u w:val="single"/>
        </w:rPr>
        <w:t>Responsibility Provision</w:t>
      </w:r>
      <w:r w:rsidRPr="00D42096">
        <w:rPr>
          <w:sz w:val="22"/>
          <w:szCs w:val="22"/>
        </w:rPr>
        <w:t>s</w:t>
      </w:r>
    </w:p>
    <w:p w14:paraId="5DD9787E" w14:textId="77777777" w:rsidR="00F27D53" w:rsidRPr="00D42096" w:rsidRDefault="00F27D53" w:rsidP="00F27D53">
      <w:pPr>
        <w:tabs>
          <w:tab w:val="left" w:pos="0"/>
        </w:tabs>
        <w:suppressAutoHyphens/>
        <w:jc w:val="both"/>
        <w:rPr>
          <w:spacing w:val="-3"/>
          <w:sz w:val="20"/>
        </w:rPr>
      </w:pPr>
    </w:p>
    <w:p w14:paraId="7AF053FC" w14:textId="77777777" w:rsidR="00F27D53" w:rsidRPr="00D42096" w:rsidRDefault="00F27D53" w:rsidP="00F27D53">
      <w:pPr>
        <w:pStyle w:val="ListParagraph"/>
        <w:tabs>
          <w:tab w:val="left" w:pos="360"/>
        </w:tabs>
        <w:ind w:left="0"/>
        <w:jc w:val="both"/>
        <w:rPr>
          <w:sz w:val="22"/>
          <w:szCs w:val="22"/>
        </w:rPr>
      </w:pPr>
      <w:r w:rsidRPr="00D42096">
        <w:rPr>
          <w:sz w:val="22"/>
          <w:szCs w:val="22"/>
        </w:rPr>
        <w:t xml:space="preserve">A. </w:t>
      </w:r>
      <w:r w:rsidRPr="00D42096">
        <w:rPr>
          <w:sz w:val="22"/>
          <w:szCs w:val="22"/>
        </w:rPr>
        <w:tab/>
        <w:t>General Responsibility Language</w:t>
      </w:r>
    </w:p>
    <w:p w14:paraId="70D2DF0F" w14:textId="77777777" w:rsidR="00F27D53" w:rsidRPr="00D42096" w:rsidRDefault="00F27D53" w:rsidP="00F27D53">
      <w:pPr>
        <w:pStyle w:val="ListParagraph"/>
        <w:ind w:left="360"/>
        <w:jc w:val="both"/>
        <w:rPr>
          <w:sz w:val="22"/>
          <w:szCs w:val="22"/>
        </w:rPr>
      </w:pPr>
      <w:r w:rsidRPr="00D42096">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4C42DAB" w14:textId="77777777" w:rsidR="00F27D53" w:rsidRPr="00D42096" w:rsidRDefault="00F27D53" w:rsidP="00F27D53">
      <w:pPr>
        <w:tabs>
          <w:tab w:val="left" w:pos="0"/>
        </w:tabs>
        <w:suppressAutoHyphens/>
        <w:jc w:val="both"/>
        <w:rPr>
          <w:spacing w:val="-3"/>
          <w:sz w:val="20"/>
        </w:rPr>
      </w:pPr>
    </w:p>
    <w:p w14:paraId="5518F6A0" w14:textId="77777777" w:rsidR="00F27D53" w:rsidRPr="00D42096" w:rsidRDefault="00F27D53" w:rsidP="00F27D53">
      <w:pPr>
        <w:pStyle w:val="ListParagraph"/>
        <w:tabs>
          <w:tab w:val="left" w:pos="360"/>
        </w:tabs>
        <w:ind w:left="0"/>
        <w:jc w:val="both"/>
        <w:rPr>
          <w:sz w:val="22"/>
          <w:szCs w:val="22"/>
        </w:rPr>
      </w:pPr>
      <w:r w:rsidRPr="00D42096">
        <w:rPr>
          <w:sz w:val="22"/>
          <w:szCs w:val="22"/>
        </w:rPr>
        <w:t xml:space="preserve">B. </w:t>
      </w:r>
      <w:r w:rsidRPr="00D42096">
        <w:rPr>
          <w:sz w:val="22"/>
          <w:szCs w:val="22"/>
        </w:rPr>
        <w:tab/>
        <w:t>Suspension of Work (for Non-Responsibility)</w:t>
      </w:r>
    </w:p>
    <w:p w14:paraId="39BA3B7B" w14:textId="77777777" w:rsidR="00F27D53" w:rsidRPr="00D42096" w:rsidRDefault="00F27D53" w:rsidP="00F27D53">
      <w:pPr>
        <w:pStyle w:val="ListParagraph"/>
        <w:tabs>
          <w:tab w:val="left" w:pos="360"/>
        </w:tabs>
        <w:ind w:left="360"/>
        <w:jc w:val="both"/>
        <w:rPr>
          <w:sz w:val="22"/>
          <w:szCs w:val="22"/>
        </w:rPr>
      </w:pPr>
      <w:r w:rsidRPr="00D42096">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888B1FB" w14:textId="77777777" w:rsidR="00F27D53" w:rsidRPr="00D42096" w:rsidRDefault="00F27D53" w:rsidP="00F27D53">
      <w:pPr>
        <w:tabs>
          <w:tab w:val="left" w:pos="0"/>
        </w:tabs>
        <w:suppressAutoHyphens/>
        <w:jc w:val="both"/>
        <w:rPr>
          <w:spacing w:val="-3"/>
          <w:sz w:val="20"/>
        </w:rPr>
      </w:pPr>
    </w:p>
    <w:p w14:paraId="6F20AAEB" w14:textId="77777777" w:rsidR="00F27D53" w:rsidRPr="00D42096" w:rsidRDefault="00F27D53" w:rsidP="00F27D53">
      <w:pPr>
        <w:pStyle w:val="ListParagraph"/>
        <w:tabs>
          <w:tab w:val="left" w:pos="360"/>
        </w:tabs>
        <w:ind w:left="0"/>
        <w:jc w:val="both"/>
        <w:rPr>
          <w:sz w:val="22"/>
          <w:szCs w:val="22"/>
        </w:rPr>
      </w:pPr>
      <w:r w:rsidRPr="00D42096">
        <w:rPr>
          <w:sz w:val="22"/>
          <w:szCs w:val="22"/>
        </w:rPr>
        <w:t xml:space="preserve">C. </w:t>
      </w:r>
      <w:r w:rsidRPr="00D42096">
        <w:rPr>
          <w:sz w:val="22"/>
          <w:szCs w:val="22"/>
        </w:rPr>
        <w:tab/>
        <w:t>Termination (for Non-Responsibility)</w:t>
      </w:r>
    </w:p>
    <w:p w14:paraId="5349F72D" w14:textId="77777777" w:rsidR="00F27D53" w:rsidRPr="00D42096" w:rsidRDefault="00F27D53" w:rsidP="00F27D53">
      <w:pPr>
        <w:pStyle w:val="ListParagraph"/>
        <w:tabs>
          <w:tab w:val="left" w:pos="360"/>
        </w:tabs>
        <w:ind w:left="360"/>
        <w:jc w:val="both"/>
        <w:rPr>
          <w:sz w:val="22"/>
          <w:szCs w:val="22"/>
        </w:rPr>
      </w:pPr>
      <w:r w:rsidRPr="00D42096">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79C5249" w14:textId="77777777" w:rsidR="00F27D53" w:rsidRDefault="00F27D53" w:rsidP="00F27D53">
      <w:pPr>
        <w:tabs>
          <w:tab w:val="left" w:pos="0"/>
        </w:tabs>
        <w:suppressAutoHyphens/>
        <w:jc w:val="both"/>
        <w:rPr>
          <w:spacing w:val="-3"/>
          <w:sz w:val="22"/>
          <w:szCs w:val="22"/>
          <w:u w:val="single"/>
        </w:rPr>
      </w:pPr>
    </w:p>
    <w:p w14:paraId="230DABAA" w14:textId="77777777" w:rsidR="00F27D53" w:rsidRPr="00D42096" w:rsidRDefault="00F27D53" w:rsidP="00F27D53">
      <w:pPr>
        <w:tabs>
          <w:tab w:val="left" w:pos="0"/>
        </w:tabs>
        <w:suppressAutoHyphens/>
        <w:jc w:val="both"/>
        <w:rPr>
          <w:spacing w:val="-3"/>
          <w:sz w:val="22"/>
          <w:szCs w:val="22"/>
        </w:rPr>
      </w:pPr>
      <w:r w:rsidRPr="00D42096">
        <w:rPr>
          <w:spacing w:val="-3"/>
          <w:sz w:val="22"/>
          <w:szCs w:val="22"/>
          <w:u w:val="single"/>
        </w:rPr>
        <w:t>Property</w:t>
      </w:r>
    </w:p>
    <w:p w14:paraId="5E7F56DF" w14:textId="77777777" w:rsidR="00F27D53" w:rsidRDefault="00F27D53" w:rsidP="00F27D53">
      <w:pPr>
        <w:tabs>
          <w:tab w:val="left" w:pos="0"/>
        </w:tabs>
        <w:suppressAutoHyphens/>
        <w:jc w:val="both"/>
        <w:rPr>
          <w:spacing w:val="-3"/>
          <w:sz w:val="20"/>
        </w:rPr>
      </w:pPr>
    </w:p>
    <w:p w14:paraId="5634991A" w14:textId="77777777" w:rsidR="00F27D53" w:rsidRPr="00D42096" w:rsidRDefault="00F27D53" w:rsidP="00F27D53">
      <w:pPr>
        <w:tabs>
          <w:tab w:val="left" w:pos="0"/>
        </w:tabs>
        <w:suppressAutoHyphens/>
        <w:jc w:val="both"/>
        <w:rPr>
          <w:spacing w:val="-3"/>
          <w:sz w:val="20"/>
        </w:rPr>
      </w:pPr>
      <w:r>
        <w:rPr>
          <w:spacing w:val="-3"/>
          <w:sz w:val="20"/>
        </w:rPr>
        <w:t xml:space="preserve">A. </w:t>
      </w:r>
      <w:r w:rsidRPr="002F4C9B">
        <w:rPr>
          <w:spacing w:val="-3"/>
          <w:sz w:val="20"/>
        </w:rPr>
        <w:t>The Contractor shall maintain a complete inventory of all realty, equipment and other non-expendable assets</w:t>
      </w:r>
      <w:r>
        <w:rPr>
          <w:spacing w:val="-3"/>
          <w:sz w:val="20"/>
        </w:rPr>
        <w:t xml:space="preserve"> including, but not</w:t>
      </w:r>
    </w:p>
    <w:p w14:paraId="3AE27075" w14:textId="77777777" w:rsidR="00F27D53" w:rsidRPr="00D42096" w:rsidRDefault="00F27D53" w:rsidP="00F27D53">
      <w:pPr>
        <w:tabs>
          <w:tab w:val="left" w:pos="360"/>
        </w:tabs>
        <w:suppressAutoHyphens/>
        <w:ind w:left="360"/>
        <w:jc w:val="both"/>
        <w:rPr>
          <w:spacing w:val="-3"/>
          <w:sz w:val="22"/>
          <w:szCs w:val="22"/>
        </w:rPr>
      </w:pPr>
      <w:bookmarkStart w:id="27" w:name="_Hlk497477098"/>
      <w:r w:rsidRPr="00D42096">
        <w:rPr>
          <w:spacing w:val="-3"/>
          <w:sz w:val="22"/>
          <w:szCs w:val="22"/>
        </w:rPr>
        <w:t>limited to</w:t>
      </w:r>
      <w:bookmarkEnd w:id="27"/>
      <w:r w:rsidRPr="00D42096">
        <w:rPr>
          <w:spacing w:val="-3"/>
          <w:sz w:val="22"/>
          <w:szCs w:val="22"/>
        </w:rPr>
        <w:t>,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1C011591" w14:textId="77777777" w:rsidR="00F27D53" w:rsidRPr="00D42096" w:rsidRDefault="00F27D53" w:rsidP="00F27D53">
      <w:pPr>
        <w:tabs>
          <w:tab w:val="left" w:pos="0"/>
        </w:tabs>
        <w:suppressAutoHyphens/>
        <w:jc w:val="both"/>
        <w:rPr>
          <w:spacing w:val="-3"/>
          <w:sz w:val="20"/>
        </w:rPr>
      </w:pPr>
    </w:p>
    <w:p w14:paraId="70A52614" w14:textId="77777777" w:rsidR="00F27D53" w:rsidRPr="00D42096" w:rsidRDefault="00F27D53" w:rsidP="00F27D53">
      <w:pPr>
        <w:tabs>
          <w:tab w:val="left" w:pos="360"/>
        </w:tabs>
        <w:suppressAutoHyphens/>
        <w:ind w:left="360"/>
        <w:jc w:val="both"/>
        <w:rPr>
          <w:spacing w:val="-3"/>
          <w:sz w:val="22"/>
          <w:szCs w:val="22"/>
        </w:rPr>
      </w:pPr>
      <w:r w:rsidRPr="00D42096">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AB2B545" w14:textId="77777777" w:rsidR="00F27D53" w:rsidRPr="00D42096" w:rsidRDefault="00F27D53" w:rsidP="00F27D53">
      <w:pPr>
        <w:tabs>
          <w:tab w:val="left" w:pos="0"/>
        </w:tabs>
        <w:suppressAutoHyphens/>
        <w:jc w:val="both"/>
        <w:rPr>
          <w:spacing w:val="-3"/>
          <w:sz w:val="20"/>
        </w:rPr>
      </w:pPr>
    </w:p>
    <w:p w14:paraId="04E0D00B" w14:textId="77777777" w:rsidR="00F27D53" w:rsidRPr="00D42096" w:rsidRDefault="00F27D53" w:rsidP="00F27D53">
      <w:pPr>
        <w:tabs>
          <w:tab w:val="left" w:pos="360"/>
        </w:tabs>
        <w:suppressAutoHyphens/>
        <w:ind w:left="360"/>
        <w:jc w:val="both"/>
        <w:rPr>
          <w:spacing w:val="-3"/>
          <w:sz w:val="22"/>
          <w:szCs w:val="22"/>
        </w:rPr>
      </w:pPr>
      <w:r w:rsidRPr="00D42096">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w:t>
      </w:r>
    </w:p>
    <w:p w14:paraId="3F99DD69" w14:textId="77777777" w:rsidR="00F27D53" w:rsidRPr="00D42096" w:rsidRDefault="00F27D53" w:rsidP="00F27D53">
      <w:pPr>
        <w:tabs>
          <w:tab w:val="left" w:pos="0"/>
        </w:tabs>
        <w:suppressAutoHyphens/>
        <w:jc w:val="both"/>
        <w:rPr>
          <w:spacing w:val="-3"/>
          <w:sz w:val="20"/>
        </w:rPr>
      </w:pPr>
    </w:p>
    <w:p w14:paraId="0CCFCD74" w14:textId="77777777" w:rsidR="00F27D53" w:rsidRPr="00D42096" w:rsidRDefault="00F27D53" w:rsidP="00F27D53">
      <w:pPr>
        <w:tabs>
          <w:tab w:val="left" w:pos="360"/>
        </w:tabs>
        <w:suppressAutoHyphens/>
        <w:ind w:left="360"/>
        <w:jc w:val="both"/>
        <w:rPr>
          <w:spacing w:val="-3"/>
          <w:sz w:val="22"/>
          <w:szCs w:val="22"/>
        </w:rPr>
      </w:pPr>
      <w:r w:rsidRPr="00D42096">
        <w:rPr>
          <w:spacing w:val="-3"/>
          <w:sz w:val="22"/>
          <w:szCs w:val="22"/>
        </w:rPr>
        <w:t>The Contractor shall not at any time use or allow to be used any non-expendable assets in a manner inconsistent with the purposes of this agreement.</w:t>
      </w:r>
    </w:p>
    <w:p w14:paraId="1B09997C" w14:textId="77777777" w:rsidR="00F27D53" w:rsidRPr="00D42096" w:rsidRDefault="00F27D53" w:rsidP="00F27D53">
      <w:pPr>
        <w:tabs>
          <w:tab w:val="left" w:pos="0"/>
        </w:tabs>
        <w:suppressAutoHyphens/>
        <w:jc w:val="both"/>
        <w:rPr>
          <w:spacing w:val="-3"/>
          <w:sz w:val="20"/>
        </w:rPr>
      </w:pPr>
    </w:p>
    <w:p w14:paraId="5A51E251" w14:textId="77777777" w:rsidR="00F27D53" w:rsidRPr="00D42096" w:rsidRDefault="00F27D53" w:rsidP="00F27D53">
      <w:pPr>
        <w:tabs>
          <w:tab w:val="left" w:pos="360"/>
        </w:tabs>
        <w:suppressAutoHyphens/>
        <w:ind w:left="360" w:hanging="360"/>
        <w:jc w:val="both"/>
        <w:rPr>
          <w:spacing w:val="-3"/>
          <w:sz w:val="22"/>
          <w:szCs w:val="22"/>
        </w:rPr>
      </w:pPr>
      <w:r w:rsidRPr="00D42096">
        <w:rPr>
          <w:spacing w:val="-3"/>
          <w:sz w:val="22"/>
          <w:szCs w:val="22"/>
        </w:rPr>
        <w:t>B.</w:t>
      </w:r>
      <w:r w:rsidRPr="00D42096">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12642714" w14:textId="77777777" w:rsidR="00F27D53" w:rsidRPr="00D42096" w:rsidRDefault="00F27D53" w:rsidP="00F27D53">
      <w:pPr>
        <w:tabs>
          <w:tab w:val="left" w:pos="0"/>
        </w:tabs>
        <w:suppressAutoHyphens/>
        <w:jc w:val="both"/>
        <w:rPr>
          <w:spacing w:val="-3"/>
          <w:sz w:val="20"/>
        </w:rPr>
      </w:pPr>
    </w:p>
    <w:p w14:paraId="273BE217" w14:textId="77777777" w:rsidR="00F27D53" w:rsidRPr="00D42096" w:rsidRDefault="00F27D53" w:rsidP="00DC2F18">
      <w:pPr>
        <w:pStyle w:val="BodyTextIndent2"/>
        <w:ind w:left="360"/>
        <w:jc w:val="both"/>
        <w:rPr>
          <w:rFonts w:ascii="Times New Roman" w:hAnsi="Times New Roman"/>
          <w:sz w:val="22"/>
          <w:szCs w:val="22"/>
        </w:rPr>
      </w:pPr>
      <w:r w:rsidRPr="00D42096">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3F5D4C32" w14:textId="77777777" w:rsidR="00F27D53" w:rsidRPr="00D42096" w:rsidRDefault="00F27D53" w:rsidP="00F27D53">
      <w:pPr>
        <w:tabs>
          <w:tab w:val="left" w:pos="0"/>
        </w:tabs>
        <w:suppressAutoHyphens/>
        <w:jc w:val="both"/>
        <w:rPr>
          <w:spacing w:val="-3"/>
          <w:sz w:val="20"/>
        </w:rPr>
      </w:pPr>
    </w:p>
    <w:p w14:paraId="7940EAB5" w14:textId="77777777" w:rsidR="00F27D53" w:rsidRPr="00D42096" w:rsidRDefault="00F27D53" w:rsidP="00F27D53">
      <w:pPr>
        <w:tabs>
          <w:tab w:val="left" w:pos="360"/>
        </w:tabs>
        <w:suppressAutoHyphens/>
        <w:ind w:left="360" w:hanging="360"/>
        <w:jc w:val="both"/>
        <w:rPr>
          <w:spacing w:val="-3"/>
          <w:sz w:val="22"/>
          <w:szCs w:val="22"/>
        </w:rPr>
      </w:pPr>
      <w:r w:rsidRPr="00D42096">
        <w:rPr>
          <w:spacing w:val="-3"/>
          <w:sz w:val="22"/>
          <w:szCs w:val="22"/>
        </w:rPr>
        <w:t>C.</w:t>
      </w:r>
      <w:r w:rsidRPr="00D4209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A792C12" w14:textId="77777777" w:rsidR="00F27D53" w:rsidRPr="00D42096" w:rsidRDefault="00F27D53" w:rsidP="00F27D53">
      <w:pPr>
        <w:tabs>
          <w:tab w:val="left" w:pos="0"/>
        </w:tabs>
        <w:suppressAutoHyphens/>
        <w:jc w:val="both"/>
        <w:rPr>
          <w:spacing w:val="-3"/>
          <w:sz w:val="20"/>
        </w:rPr>
      </w:pPr>
    </w:p>
    <w:p w14:paraId="259C945E" w14:textId="77777777" w:rsidR="00F27D53" w:rsidRPr="00D42096" w:rsidRDefault="00F27D53" w:rsidP="00F27D53">
      <w:pPr>
        <w:tabs>
          <w:tab w:val="left" w:pos="360"/>
        </w:tabs>
        <w:suppressAutoHyphens/>
        <w:ind w:left="360" w:hanging="360"/>
        <w:jc w:val="both"/>
        <w:rPr>
          <w:spacing w:val="-3"/>
          <w:sz w:val="22"/>
          <w:szCs w:val="22"/>
        </w:rPr>
      </w:pPr>
      <w:r w:rsidRPr="00D42096">
        <w:rPr>
          <w:spacing w:val="-3"/>
          <w:sz w:val="22"/>
          <w:szCs w:val="22"/>
        </w:rPr>
        <w:t>D.</w:t>
      </w:r>
      <w:r w:rsidRPr="00D42096">
        <w:rPr>
          <w:spacing w:val="-3"/>
          <w:sz w:val="22"/>
          <w:szCs w:val="22"/>
        </w:rPr>
        <w:tab/>
        <w:t>The terms and conditions set forth herein regarding non-expendable assets shall survive the expiration or termination, for whatever reason, of this agreement.</w:t>
      </w:r>
    </w:p>
    <w:p w14:paraId="02F4AE39" w14:textId="77777777" w:rsidR="00F27D53" w:rsidRPr="00D42096" w:rsidRDefault="00F27D53" w:rsidP="00F27D53">
      <w:pPr>
        <w:tabs>
          <w:tab w:val="left" w:pos="0"/>
        </w:tabs>
        <w:suppressAutoHyphens/>
        <w:jc w:val="both"/>
        <w:rPr>
          <w:spacing w:val="-3"/>
          <w:sz w:val="20"/>
        </w:rPr>
      </w:pPr>
    </w:p>
    <w:p w14:paraId="7FCC6C89" w14:textId="77777777" w:rsidR="00F27D53" w:rsidRPr="00D42096" w:rsidRDefault="00F27D53" w:rsidP="00F27D53">
      <w:pPr>
        <w:tabs>
          <w:tab w:val="left" w:pos="0"/>
        </w:tabs>
        <w:suppressAutoHyphens/>
        <w:jc w:val="both"/>
        <w:rPr>
          <w:spacing w:val="-3"/>
          <w:sz w:val="22"/>
          <w:szCs w:val="22"/>
        </w:rPr>
      </w:pPr>
      <w:r w:rsidRPr="00D42096">
        <w:rPr>
          <w:spacing w:val="-3"/>
          <w:sz w:val="22"/>
          <w:szCs w:val="22"/>
          <w:u w:val="single"/>
        </w:rPr>
        <w:t>Safeguards for Services and Confidentiality</w:t>
      </w:r>
    </w:p>
    <w:p w14:paraId="606CCDF0" w14:textId="77777777" w:rsidR="00F27D53" w:rsidRPr="00D42096" w:rsidRDefault="00F27D53" w:rsidP="00F27D53">
      <w:pPr>
        <w:tabs>
          <w:tab w:val="left" w:pos="0"/>
        </w:tabs>
        <w:suppressAutoHyphens/>
        <w:jc w:val="both"/>
        <w:rPr>
          <w:spacing w:val="-3"/>
          <w:sz w:val="20"/>
        </w:rPr>
      </w:pPr>
    </w:p>
    <w:p w14:paraId="49255F02" w14:textId="77777777" w:rsidR="00F27D53"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9BA9C01" w14:textId="77777777" w:rsidR="00F27D53" w:rsidRDefault="00F27D53" w:rsidP="00F27D53">
      <w:pPr>
        <w:widowControl w:val="0"/>
        <w:tabs>
          <w:tab w:val="left" w:pos="0"/>
        </w:tabs>
        <w:suppressAutoHyphens/>
        <w:jc w:val="both"/>
        <w:rPr>
          <w:spacing w:val="-3"/>
          <w:sz w:val="22"/>
          <w:szCs w:val="22"/>
        </w:rPr>
      </w:pPr>
    </w:p>
    <w:p w14:paraId="46FFA8C1" w14:textId="77777777" w:rsidR="00F27D53" w:rsidRDefault="00F27D53" w:rsidP="00F27D53">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58F9DE83" w14:textId="77777777" w:rsidR="00F27D53" w:rsidRPr="00D42096" w:rsidRDefault="00F27D53" w:rsidP="00F27D53">
      <w:pPr>
        <w:tabs>
          <w:tab w:val="left" w:pos="0"/>
        </w:tabs>
        <w:suppressAutoHyphens/>
        <w:jc w:val="both"/>
        <w:rPr>
          <w:spacing w:val="-3"/>
          <w:sz w:val="20"/>
        </w:rPr>
      </w:pPr>
    </w:p>
    <w:p w14:paraId="04DA1EBC" w14:textId="3BBF5A9B" w:rsidR="00F27D53"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All reports of research, studies, publications, workshops, announcements, and other activities funded as a result of this proposal will acknowledge the support provided by the State of New York.</w:t>
      </w:r>
    </w:p>
    <w:p w14:paraId="3703BA03" w14:textId="77777777" w:rsidR="000363C5" w:rsidRPr="00D42096" w:rsidRDefault="000363C5" w:rsidP="000363C5">
      <w:pPr>
        <w:widowControl w:val="0"/>
        <w:tabs>
          <w:tab w:val="left" w:pos="0"/>
        </w:tabs>
        <w:suppressAutoHyphens/>
        <w:ind w:left="360"/>
        <w:jc w:val="both"/>
        <w:rPr>
          <w:spacing w:val="-3"/>
          <w:sz w:val="22"/>
          <w:szCs w:val="22"/>
        </w:rPr>
      </w:pPr>
    </w:p>
    <w:p w14:paraId="3ED9CF4A" w14:textId="77777777" w:rsidR="00F27D53" w:rsidRPr="00D42096"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This agreement cannot be modified, amended, or otherwise changed except by a writing signed by all parties to this contract.</w:t>
      </w:r>
    </w:p>
    <w:p w14:paraId="44F21E2D" w14:textId="77777777" w:rsidR="00F27D53" w:rsidRPr="00D42096" w:rsidRDefault="00F27D53" w:rsidP="00F27D53">
      <w:pPr>
        <w:tabs>
          <w:tab w:val="left" w:pos="0"/>
        </w:tabs>
        <w:suppressAutoHyphens/>
        <w:jc w:val="both"/>
        <w:rPr>
          <w:spacing w:val="-3"/>
          <w:sz w:val="20"/>
        </w:rPr>
      </w:pPr>
    </w:p>
    <w:p w14:paraId="177C8B74" w14:textId="77777777" w:rsidR="00F27D53" w:rsidRPr="00D42096"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FFE9239" w14:textId="77777777" w:rsidR="00F27D53" w:rsidRPr="00D42096" w:rsidRDefault="00F27D53" w:rsidP="00F27D53">
      <w:pPr>
        <w:tabs>
          <w:tab w:val="left" w:pos="0"/>
        </w:tabs>
        <w:suppressAutoHyphens/>
        <w:jc w:val="both"/>
        <w:rPr>
          <w:spacing w:val="-3"/>
          <w:sz w:val="20"/>
        </w:rPr>
      </w:pPr>
    </w:p>
    <w:p w14:paraId="043C4736" w14:textId="77777777" w:rsidR="00F27D53" w:rsidRPr="00D42096"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Expenses for travel, lodging, and subsistence shall be reimbursed at the per diem rate in effect at the time for New York State Management/Confidential employees.</w:t>
      </w:r>
    </w:p>
    <w:p w14:paraId="1784A66E" w14:textId="77777777" w:rsidR="00F27D53" w:rsidRPr="00D42096" w:rsidRDefault="00F27D53" w:rsidP="00F27D53">
      <w:pPr>
        <w:tabs>
          <w:tab w:val="left" w:pos="0"/>
        </w:tabs>
        <w:suppressAutoHyphens/>
        <w:jc w:val="both"/>
        <w:rPr>
          <w:spacing w:val="-3"/>
          <w:sz w:val="20"/>
        </w:rPr>
      </w:pPr>
    </w:p>
    <w:p w14:paraId="56F18C32" w14:textId="77777777" w:rsidR="00F27D53"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No fees shall be charged by the Contractor for training provided under this agreement.</w:t>
      </w:r>
    </w:p>
    <w:p w14:paraId="0B9C49E3" w14:textId="77777777" w:rsidR="00F27D53" w:rsidRDefault="00F27D53" w:rsidP="00F27D53">
      <w:pPr>
        <w:widowControl w:val="0"/>
        <w:tabs>
          <w:tab w:val="left" w:pos="0"/>
        </w:tabs>
        <w:suppressAutoHyphens/>
        <w:jc w:val="both"/>
        <w:rPr>
          <w:spacing w:val="-3"/>
          <w:sz w:val="22"/>
          <w:szCs w:val="22"/>
        </w:rPr>
      </w:pPr>
    </w:p>
    <w:p w14:paraId="05CB3647" w14:textId="77777777" w:rsidR="00F27D53" w:rsidRDefault="00F27D53" w:rsidP="00F27D53">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FEDE6BB" w14:textId="77777777" w:rsidR="00F27D53" w:rsidRPr="00D42096" w:rsidRDefault="00F27D53" w:rsidP="00F27D53">
      <w:pPr>
        <w:tabs>
          <w:tab w:val="left" w:pos="0"/>
        </w:tabs>
        <w:suppressAutoHyphens/>
        <w:jc w:val="both"/>
        <w:rPr>
          <w:spacing w:val="-3"/>
          <w:sz w:val="20"/>
        </w:rPr>
      </w:pPr>
    </w:p>
    <w:p w14:paraId="44B982D4" w14:textId="77777777" w:rsidR="00F27D53" w:rsidRPr="00D42096"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Nothing herein shall require the State to adopt the curriculum developed pursuant to this agreement.</w:t>
      </w:r>
    </w:p>
    <w:p w14:paraId="1BDCD243" w14:textId="77777777" w:rsidR="00F27D53" w:rsidRPr="00D42096" w:rsidRDefault="00F27D53" w:rsidP="00F27D53">
      <w:pPr>
        <w:tabs>
          <w:tab w:val="left" w:pos="0"/>
        </w:tabs>
        <w:suppressAutoHyphens/>
        <w:jc w:val="both"/>
        <w:rPr>
          <w:spacing w:val="-3"/>
          <w:sz w:val="20"/>
        </w:rPr>
      </w:pPr>
    </w:p>
    <w:p w14:paraId="017B269E" w14:textId="77777777" w:rsidR="00F27D53" w:rsidRPr="00D42096" w:rsidRDefault="00F27D53" w:rsidP="00F27D53">
      <w:pPr>
        <w:widowControl w:val="0"/>
        <w:numPr>
          <w:ilvl w:val="0"/>
          <w:numId w:val="5"/>
        </w:numPr>
        <w:tabs>
          <w:tab w:val="left" w:pos="0"/>
        </w:tabs>
        <w:suppressAutoHyphens/>
        <w:jc w:val="both"/>
        <w:rPr>
          <w:spacing w:val="-3"/>
          <w:sz w:val="22"/>
          <w:szCs w:val="22"/>
        </w:rPr>
      </w:pPr>
      <w:r w:rsidRPr="00D42096">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C851971" w14:textId="77777777" w:rsidR="00F27D53" w:rsidRPr="00D42096" w:rsidRDefault="00F27D53" w:rsidP="00F27D53">
      <w:pPr>
        <w:tabs>
          <w:tab w:val="left" w:pos="0"/>
        </w:tabs>
        <w:suppressAutoHyphens/>
        <w:jc w:val="both"/>
        <w:rPr>
          <w:spacing w:val="-3"/>
          <w:sz w:val="20"/>
        </w:rPr>
      </w:pPr>
    </w:p>
    <w:p w14:paraId="492DFE09" w14:textId="77777777" w:rsidR="00F27D53" w:rsidRPr="00D42096" w:rsidRDefault="00F27D53" w:rsidP="00F27D53">
      <w:pPr>
        <w:jc w:val="both"/>
        <w:rPr>
          <w:b/>
          <w:sz w:val="22"/>
          <w:szCs w:val="22"/>
        </w:rPr>
      </w:pPr>
      <w:r w:rsidRPr="00D42096">
        <w:rPr>
          <w:b/>
          <w:sz w:val="22"/>
          <w:szCs w:val="22"/>
        </w:rPr>
        <w:t>The parties to this agreement intend the foregoing writing to be the final, complete, and exclusive expression of all the terms of their agreement.</w:t>
      </w:r>
    </w:p>
    <w:p w14:paraId="04777990" w14:textId="77777777" w:rsidR="00F27D53" w:rsidRPr="00D42096" w:rsidRDefault="00F27D53" w:rsidP="00F27D53">
      <w:pPr>
        <w:tabs>
          <w:tab w:val="left" w:pos="0"/>
        </w:tabs>
        <w:suppressAutoHyphens/>
        <w:jc w:val="both"/>
        <w:rPr>
          <w:spacing w:val="-3"/>
          <w:sz w:val="20"/>
        </w:rPr>
      </w:pPr>
    </w:p>
    <w:p w14:paraId="767F3811" w14:textId="77777777" w:rsidR="00F27D53" w:rsidRPr="00D42096" w:rsidRDefault="00F27D53" w:rsidP="00F27D53">
      <w:pPr>
        <w:jc w:val="both"/>
        <w:rPr>
          <w:sz w:val="22"/>
          <w:szCs w:val="22"/>
          <w:u w:val="single"/>
        </w:rPr>
      </w:pPr>
      <w:r w:rsidRPr="00D42096">
        <w:rPr>
          <w:sz w:val="22"/>
          <w:szCs w:val="22"/>
          <w:u w:val="single"/>
        </w:rPr>
        <w:t>Certifications</w:t>
      </w:r>
    </w:p>
    <w:p w14:paraId="0996CB35" w14:textId="77777777" w:rsidR="00F27D53" w:rsidRPr="00D42096" w:rsidRDefault="00F27D53" w:rsidP="00F27D53">
      <w:pPr>
        <w:tabs>
          <w:tab w:val="left" w:pos="0"/>
        </w:tabs>
        <w:suppressAutoHyphens/>
        <w:jc w:val="both"/>
        <w:rPr>
          <w:spacing w:val="-3"/>
          <w:sz w:val="20"/>
        </w:rPr>
      </w:pPr>
    </w:p>
    <w:p w14:paraId="78FE5A6F" w14:textId="77777777" w:rsidR="00F27D53" w:rsidRPr="00D42096" w:rsidRDefault="00F27D53" w:rsidP="00F27D53">
      <w:pPr>
        <w:widowControl w:val="0"/>
        <w:numPr>
          <w:ilvl w:val="0"/>
          <w:numId w:val="6"/>
        </w:numPr>
        <w:tabs>
          <w:tab w:val="left" w:pos="0"/>
        </w:tabs>
        <w:suppressAutoHyphens/>
        <w:jc w:val="both"/>
        <w:rPr>
          <w:sz w:val="22"/>
          <w:szCs w:val="22"/>
        </w:rPr>
      </w:pPr>
      <w:r w:rsidRPr="00D42096">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0E05EA4" w14:textId="77777777" w:rsidR="00F27D53" w:rsidRPr="00D42096" w:rsidRDefault="00F27D53" w:rsidP="00F27D53">
      <w:pPr>
        <w:tabs>
          <w:tab w:val="left" w:pos="0"/>
        </w:tabs>
        <w:suppressAutoHyphens/>
        <w:jc w:val="both"/>
        <w:rPr>
          <w:spacing w:val="-3"/>
          <w:sz w:val="20"/>
        </w:rPr>
      </w:pPr>
    </w:p>
    <w:p w14:paraId="4A9B9F68" w14:textId="77777777" w:rsidR="00F27D53" w:rsidRPr="00D42096" w:rsidRDefault="00F27D53" w:rsidP="00F27D53">
      <w:pPr>
        <w:widowControl w:val="0"/>
        <w:numPr>
          <w:ilvl w:val="0"/>
          <w:numId w:val="6"/>
        </w:numPr>
        <w:tabs>
          <w:tab w:val="left" w:pos="0"/>
        </w:tabs>
        <w:suppressAutoHyphens/>
        <w:jc w:val="both"/>
        <w:rPr>
          <w:sz w:val="22"/>
          <w:szCs w:val="22"/>
        </w:rPr>
      </w:pPr>
      <w:r w:rsidRPr="00D42096">
        <w:rPr>
          <w:sz w:val="22"/>
          <w:szCs w:val="22"/>
        </w:rPr>
        <w:t>Contractor certifies that it has not knowingly and willfully violated the prohibitions against impermissible contacts found in State Finance Law §139-j.</w:t>
      </w:r>
    </w:p>
    <w:p w14:paraId="4F3F2CDA" w14:textId="77777777" w:rsidR="00F27D53" w:rsidRPr="00D42096" w:rsidRDefault="00F27D53" w:rsidP="00F27D53">
      <w:pPr>
        <w:tabs>
          <w:tab w:val="left" w:pos="0"/>
        </w:tabs>
        <w:suppressAutoHyphens/>
        <w:jc w:val="both"/>
        <w:rPr>
          <w:spacing w:val="-3"/>
          <w:sz w:val="20"/>
        </w:rPr>
      </w:pPr>
    </w:p>
    <w:p w14:paraId="45A87964" w14:textId="77777777" w:rsidR="00F27D53" w:rsidRPr="00D42096" w:rsidRDefault="00F27D53" w:rsidP="00F27D53">
      <w:pPr>
        <w:widowControl w:val="0"/>
        <w:numPr>
          <w:ilvl w:val="0"/>
          <w:numId w:val="6"/>
        </w:numPr>
        <w:tabs>
          <w:tab w:val="left" w:pos="0"/>
        </w:tabs>
        <w:suppressAutoHyphens/>
        <w:jc w:val="both"/>
        <w:rPr>
          <w:spacing w:val="-3"/>
          <w:sz w:val="22"/>
          <w:szCs w:val="22"/>
        </w:rPr>
      </w:pPr>
      <w:r w:rsidRPr="00D42096">
        <w:rPr>
          <w:sz w:val="22"/>
          <w:szCs w:val="22"/>
        </w:rPr>
        <w:t>Contractor certifies that no governmental entity has made a finding of non-responsibility regarding the Contractor in the previous four years.</w:t>
      </w:r>
    </w:p>
    <w:p w14:paraId="6B45D521" w14:textId="77777777" w:rsidR="00F27D53" w:rsidRPr="00D42096" w:rsidRDefault="00F27D53" w:rsidP="00F27D53">
      <w:pPr>
        <w:tabs>
          <w:tab w:val="left" w:pos="0"/>
        </w:tabs>
        <w:suppressAutoHyphens/>
        <w:jc w:val="both"/>
        <w:rPr>
          <w:spacing w:val="-3"/>
          <w:sz w:val="20"/>
        </w:rPr>
      </w:pPr>
    </w:p>
    <w:p w14:paraId="710E5117" w14:textId="77777777" w:rsidR="00F27D53" w:rsidRPr="00D42096" w:rsidRDefault="00F27D53" w:rsidP="00F27D53">
      <w:pPr>
        <w:widowControl w:val="0"/>
        <w:numPr>
          <w:ilvl w:val="0"/>
          <w:numId w:val="6"/>
        </w:numPr>
        <w:tabs>
          <w:tab w:val="left" w:pos="0"/>
        </w:tabs>
        <w:suppressAutoHyphens/>
        <w:jc w:val="both"/>
        <w:rPr>
          <w:spacing w:val="-3"/>
          <w:sz w:val="22"/>
          <w:szCs w:val="22"/>
        </w:rPr>
      </w:pPr>
      <w:r w:rsidRPr="00D42096">
        <w:rPr>
          <w:sz w:val="22"/>
          <w:szCs w:val="22"/>
        </w:rPr>
        <w:t>Contractor certifies that no governmental entity or other governmental agency has terminated or withheld a procurement contract with the Contractor due to the intentional provision of false or incomplete information.</w:t>
      </w:r>
    </w:p>
    <w:p w14:paraId="4D49D42B" w14:textId="77777777" w:rsidR="00F27D53" w:rsidRPr="00D42096" w:rsidRDefault="00F27D53" w:rsidP="00F27D53">
      <w:pPr>
        <w:tabs>
          <w:tab w:val="left" w:pos="0"/>
        </w:tabs>
        <w:suppressAutoHyphens/>
        <w:jc w:val="both"/>
        <w:rPr>
          <w:spacing w:val="-3"/>
          <w:sz w:val="20"/>
        </w:rPr>
      </w:pPr>
    </w:p>
    <w:p w14:paraId="245D565B" w14:textId="77777777" w:rsidR="00F27D53" w:rsidRPr="00D42096" w:rsidRDefault="00F27D53" w:rsidP="00F27D53">
      <w:pPr>
        <w:widowControl w:val="0"/>
        <w:numPr>
          <w:ilvl w:val="0"/>
          <w:numId w:val="6"/>
        </w:numPr>
        <w:tabs>
          <w:tab w:val="left" w:pos="0"/>
        </w:tabs>
        <w:suppressAutoHyphens/>
        <w:jc w:val="both"/>
        <w:rPr>
          <w:spacing w:val="-3"/>
          <w:sz w:val="22"/>
          <w:szCs w:val="22"/>
        </w:rPr>
      </w:pPr>
      <w:r w:rsidRPr="00D42096">
        <w:rPr>
          <w:sz w:val="22"/>
          <w:szCs w:val="22"/>
        </w:rPr>
        <w:t>Contractor affirms that it understands and agrees to comply with the procedures of the STATE relative to permissible contacts as required by State Finance Law §139-j (3) and §139-j (6)(b).</w:t>
      </w:r>
    </w:p>
    <w:p w14:paraId="2BC6A7A5" w14:textId="77777777" w:rsidR="00F27D53" w:rsidRPr="00D42096" w:rsidRDefault="00F27D53" w:rsidP="00F27D53">
      <w:pPr>
        <w:tabs>
          <w:tab w:val="left" w:pos="0"/>
        </w:tabs>
        <w:suppressAutoHyphens/>
        <w:jc w:val="both"/>
        <w:rPr>
          <w:spacing w:val="-3"/>
          <w:sz w:val="20"/>
        </w:rPr>
      </w:pPr>
    </w:p>
    <w:p w14:paraId="7F1A1C76" w14:textId="77777777" w:rsidR="00F27D53" w:rsidRPr="00D42096" w:rsidRDefault="00F27D53" w:rsidP="00F27D53">
      <w:pPr>
        <w:widowControl w:val="0"/>
        <w:numPr>
          <w:ilvl w:val="0"/>
          <w:numId w:val="6"/>
        </w:numPr>
        <w:tabs>
          <w:tab w:val="left" w:pos="0"/>
        </w:tabs>
        <w:suppressAutoHyphens/>
        <w:jc w:val="both"/>
        <w:rPr>
          <w:spacing w:val="-3"/>
          <w:sz w:val="22"/>
          <w:szCs w:val="22"/>
        </w:rPr>
      </w:pPr>
      <w:r w:rsidRPr="00D42096">
        <w:rPr>
          <w:sz w:val="22"/>
          <w:szCs w:val="22"/>
        </w:rPr>
        <w:t>Contractor certifies that it is in compliance with NYS Public Officers Law, including but not limited to, §73(4)(a).</w:t>
      </w:r>
    </w:p>
    <w:p w14:paraId="27C2CB90" w14:textId="77777777" w:rsidR="00F27D53" w:rsidRDefault="00F27D53" w:rsidP="00F27D53">
      <w:pPr>
        <w:rPr>
          <w:spacing w:val="-3"/>
          <w:sz w:val="20"/>
        </w:rPr>
      </w:pPr>
    </w:p>
    <w:p w14:paraId="77080DFA" w14:textId="77777777" w:rsidR="00F27D53" w:rsidRPr="00D42096" w:rsidRDefault="00F27D53" w:rsidP="00F27D53">
      <w:pPr>
        <w:jc w:val="both"/>
        <w:rPr>
          <w:sz w:val="22"/>
          <w:u w:val="single"/>
        </w:rPr>
      </w:pPr>
      <w:r w:rsidRPr="00D42096">
        <w:rPr>
          <w:sz w:val="22"/>
          <w:u w:val="single"/>
        </w:rPr>
        <w:t>Notices</w:t>
      </w:r>
    </w:p>
    <w:p w14:paraId="0B0D38A5" w14:textId="77777777" w:rsidR="00F27D53" w:rsidRPr="00D42096" w:rsidRDefault="00F27D53" w:rsidP="00F27D53">
      <w:pPr>
        <w:tabs>
          <w:tab w:val="left" w:pos="0"/>
        </w:tabs>
        <w:suppressAutoHyphens/>
        <w:jc w:val="both"/>
        <w:rPr>
          <w:spacing w:val="-3"/>
          <w:sz w:val="20"/>
        </w:rPr>
      </w:pPr>
    </w:p>
    <w:p w14:paraId="1542B922" w14:textId="77777777" w:rsidR="00F27D53" w:rsidRPr="00D42096" w:rsidRDefault="00F27D53" w:rsidP="00F27D53">
      <w:pPr>
        <w:pStyle w:val="BodyText2"/>
        <w:tabs>
          <w:tab w:val="left" w:pos="-2610"/>
        </w:tabs>
        <w:jc w:val="both"/>
        <w:rPr>
          <w:sz w:val="22"/>
          <w:szCs w:val="22"/>
        </w:rPr>
      </w:pPr>
      <w:r w:rsidRPr="00D42096">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BC500C1" w14:textId="77777777" w:rsidR="00F27D53" w:rsidRPr="00D42096" w:rsidRDefault="00F27D53" w:rsidP="00F27D53">
      <w:pPr>
        <w:tabs>
          <w:tab w:val="left" w:pos="0"/>
        </w:tabs>
        <w:suppressAutoHyphens/>
        <w:jc w:val="both"/>
        <w:rPr>
          <w:spacing w:val="-3"/>
          <w:sz w:val="20"/>
        </w:rPr>
      </w:pPr>
    </w:p>
    <w:p w14:paraId="0FBAB6D2" w14:textId="77777777" w:rsidR="00F27D53" w:rsidRPr="00D42096" w:rsidRDefault="00F27D53" w:rsidP="00F27D53">
      <w:pPr>
        <w:pStyle w:val="BodyText2"/>
        <w:jc w:val="both"/>
        <w:rPr>
          <w:sz w:val="22"/>
          <w:szCs w:val="22"/>
          <w:u w:val="single"/>
        </w:rPr>
      </w:pPr>
      <w:r w:rsidRPr="00D42096">
        <w:rPr>
          <w:sz w:val="22"/>
          <w:szCs w:val="22"/>
          <w:u w:val="single"/>
        </w:rPr>
        <w:t>Miscellaneous</w:t>
      </w:r>
    </w:p>
    <w:p w14:paraId="09044D71" w14:textId="77777777" w:rsidR="00F27D53" w:rsidRPr="00D42096" w:rsidRDefault="00F27D53" w:rsidP="00F27D53">
      <w:pPr>
        <w:tabs>
          <w:tab w:val="left" w:pos="0"/>
        </w:tabs>
        <w:suppressAutoHyphens/>
        <w:jc w:val="both"/>
        <w:rPr>
          <w:spacing w:val="-3"/>
          <w:sz w:val="20"/>
        </w:rPr>
      </w:pPr>
    </w:p>
    <w:p w14:paraId="051B8F8B" w14:textId="77777777" w:rsidR="00F27D53" w:rsidRPr="00D42096" w:rsidRDefault="00F27D53" w:rsidP="00F27D53">
      <w:pPr>
        <w:widowControl w:val="0"/>
        <w:numPr>
          <w:ilvl w:val="0"/>
          <w:numId w:val="7"/>
        </w:numPr>
        <w:tabs>
          <w:tab w:val="clear" w:pos="1080"/>
          <w:tab w:val="num" w:pos="360"/>
        </w:tabs>
        <w:ind w:left="360" w:hanging="360"/>
        <w:jc w:val="both"/>
        <w:rPr>
          <w:spacing w:val="-3"/>
          <w:sz w:val="22"/>
          <w:szCs w:val="22"/>
        </w:rPr>
      </w:pPr>
      <w:r w:rsidRPr="00D42096">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0D5E7069" w14:textId="77777777" w:rsidR="00F27D53" w:rsidRPr="00D42096" w:rsidRDefault="00F27D53" w:rsidP="00F27D53">
      <w:pPr>
        <w:tabs>
          <w:tab w:val="left" w:pos="0"/>
        </w:tabs>
        <w:suppressAutoHyphens/>
        <w:jc w:val="both"/>
        <w:rPr>
          <w:spacing w:val="-3"/>
          <w:sz w:val="20"/>
        </w:rPr>
      </w:pPr>
    </w:p>
    <w:p w14:paraId="7B0B265C" w14:textId="77777777" w:rsidR="00F27D53" w:rsidRPr="00D42096" w:rsidRDefault="00F27D53" w:rsidP="00F27D53">
      <w:pPr>
        <w:widowControl w:val="0"/>
        <w:numPr>
          <w:ilvl w:val="0"/>
          <w:numId w:val="7"/>
        </w:numPr>
        <w:tabs>
          <w:tab w:val="clear" w:pos="1080"/>
          <w:tab w:val="num" w:pos="360"/>
        </w:tabs>
        <w:ind w:left="360" w:hanging="360"/>
        <w:jc w:val="both"/>
        <w:rPr>
          <w:spacing w:val="-3"/>
          <w:sz w:val="22"/>
          <w:szCs w:val="22"/>
        </w:rPr>
      </w:pPr>
      <w:r w:rsidRPr="00D42096">
        <w:rPr>
          <w:spacing w:val="-3"/>
          <w:sz w:val="22"/>
          <w:szCs w:val="22"/>
        </w:rPr>
        <w:t xml:space="preserve">If required by the Office of State Comptroller (“OSC”) Bulletin G-226 and </w:t>
      </w:r>
      <w:r w:rsidRPr="00D42096">
        <w:rPr>
          <w:sz w:val="22"/>
          <w:szCs w:val="22"/>
        </w:rPr>
        <w:t>State Finance Law §§ 8 and 163</w:t>
      </w:r>
      <w:r w:rsidRPr="00D42096">
        <w:rPr>
          <w:spacing w:val="-3"/>
          <w:sz w:val="22"/>
          <w:szCs w:val="22"/>
        </w:rPr>
        <w:t>, Contractor agrees to submit an initial planned employment data report on Form A and an annual employment report on Form B. State will furnish Form A and Form B to Contractor if required.</w:t>
      </w:r>
    </w:p>
    <w:p w14:paraId="75CB9CCB" w14:textId="77777777" w:rsidR="00F27D53" w:rsidRPr="00D42096" w:rsidRDefault="00F27D53" w:rsidP="00F27D53">
      <w:pPr>
        <w:tabs>
          <w:tab w:val="left" w:pos="0"/>
        </w:tabs>
        <w:suppressAutoHyphens/>
        <w:jc w:val="both"/>
        <w:rPr>
          <w:spacing w:val="-3"/>
          <w:sz w:val="20"/>
        </w:rPr>
      </w:pPr>
    </w:p>
    <w:p w14:paraId="1F4AFDE0" w14:textId="77777777" w:rsidR="00F27D53" w:rsidRPr="00D42096" w:rsidRDefault="00F27D53" w:rsidP="00F27D53">
      <w:pPr>
        <w:tabs>
          <w:tab w:val="num" w:pos="360"/>
        </w:tabs>
        <w:ind w:left="360"/>
        <w:jc w:val="both"/>
        <w:rPr>
          <w:spacing w:val="-3"/>
          <w:sz w:val="22"/>
          <w:szCs w:val="22"/>
        </w:rPr>
      </w:pPr>
      <w:r w:rsidRPr="00D4209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AFA4408" w14:textId="77777777" w:rsidR="00F27D53" w:rsidRPr="00D42096" w:rsidRDefault="00F27D53" w:rsidP="00F27D53">
      <w:pPr>
        <w:tabs>
          <w:tab w:val="left" w:pos="0"/>
        </w:tabs>
        <w:suppressAutoHyphens/>
        <w:jc w:val="both"/>
        <w:rPr>
          <w:spacing w:val="-3"/>
          <w:sz w:val="20"/>
        </w:rPr>
      </w:pPr>
    </w:p>
    <w:p w14:paraId="0E10AF97" w14:textId="77777777" w:rsidR="00F27D53" w:rsidRPr="00D42096" w:rsidRDefault="00F27D53" w:rsidP="00F27D53">
      <w:pPr>
        <w:ind w:left="360"/>
        <w:jc w:val="both"/>
        <w:rPr>
          <w:sz w:val="22"/>
          <w:szCs w:val="22"/>
        </w:rPr>
      </w:pPr>
      <w:r w:rsidRPr="00D42096">
        <w:rPr>
          <w:sz w:val="22"/>
          <w:szCs w:val="22"/>
        </w:rPr>
        <w:t>By mail:</w:t>
      </w:r>
      <w:r w:rsidRPr="00D42096">
        <w:rPr>
          <w:sz w:val="22"/>
          <w:szCs w:val="22"/>
        </w:rPr>
        <w:tab/>
      </w:r>
      <w:r w:rsidRPr="00D42096">
        <w:rPr>
          <w:sz w:val="22"/>
          <w:szCs w:val="22"/>
        </w:rPr>
        <w:tab/>
        <w:t>NYS Office of the State Comptroller</w:t>
      </w:r>
    </w:p>
    <w:p w14:paraId="312CEEAD" w14:textId="77777777" w:rsidR="00F27D53" w:rsidRPr="00D42096" w:rsidRDefault="00F27D53" w:rsidP="00F27D53">
      <w:pPr>
        <w:ind w:left="2160"/>
        <w:jc w:val="both"/>
        <w:rPr>
          <w:sz w:val="22"/>
          <w:szCs w:val="22"/>
        </w:rPr>
      </w:pPr>
      <w:r w:rsidRPr="00D42096">
        <w:rPr>
          <w:sz w:val="22"/>
          <w:szCs w:val="22"/>
        </w:rPr>
        <w:t>Bureau of Contracts</w:t>
      </w:r>
    </w:p>
    <w:p w14:paraId="23CD2CE1" w14:textId="77777777" w:rsidR="00F27D53" w:rsidRPr="00D42096" w:rsidRDefault="00F27D53" w:rsidP="00F27D53">
      <w:pPr>
        <w:ind w:left="2160"/>
        <w:jc w:val="both"/>
        <w:rPr>
          <w:sz w:val="22"/>
          <w:szCs w:val="22"/>
        </w:rPr>
      </w:pPr>
      <w:r w:rsidRPr="00D42096">
        <w:rPr>
          <w:sz w:val="22"/>
          <w:szCs w:val="22"/>
        </w:rPr>
        <w:t>110 State Street, 11</w:t>
      </w:r>
      <w:r w:rsidRPr="00D42096">
        <w:rPr>
          <w:sz w:val="22"/>
          <w:szCs w:val="22"/>
          <w:vertAlign w:val="superscript"/>
        </w:rPr>
        <w:t>th</w:t>
      </w:r>
      <w:r w:rsidRPr="00D42096">
        <w:rPr>
          <w:sz w:val="22"/>
          <w:szCs w:val="22"/>
        </w:rPr>
        <w:t xml:space="preserve"> Floor</w:t>
      </w:r>
    </w:p>
    <w:p w14:paraId="113F78E6" w14:textId="77777777" w:rsidR="00F27D53" w:rsidRPr="00D42096" w:rsidRDefault="00F27D53" w:rsidP="00F27D53">
      <w:pPr>
        <w:ind w:left="2160"/>
        <w:jc w:val="both"/>
        <w:rPr>
          <w:sz w:val="22"/>
          <w:szCs w:val="22"/>
        </w:rPr>
      </w:pPr>
      <w:r w:rsidRPr="00D42096">
        <w:rPr>
          <w:sz w:val="22"/>
          <w:szCs w:val="22"/>
        </w:rPr>
        <w:t>Albany, NY 12236</w:t>
      </w:r>
    </w:p>
    <w:p w14:paraId="4B0DDC22" w14:textId="77777777" w:rsidR="00F27D53" w:rsidRPr="00D42096" w:rsidRDefault="00F27D53" w:rsidP="00F27D53">
      <w:pPr>
        <w:ind w:left="2160"/>
        <w:jc w:val="both"/>
        <w:rPr>
          <w:sz w:val="22"/>
          <w:szCs w:val="22"/>
        </w:rPr>
      </w:pPr>
      <w:r w:rsidRPr="00D42096">
        <w:rPr>
          <w:sz w:val="22"/>
          <w:szCs w:val="22"/>
        </w:rPr>
        <w:t>Attn: Consultant Reporting</w:t>
      </w:r>
    </w:p>
    <w:p w14:paraId="6DC2D040" w14:textId="77777777" w:rsidR="00F27D53" w:rsidRPr="00D42096" w:rsidRDefault="00F27D53" w:rsidP="00F27D53">
      <w:pPr>
        <w:ind w:left="360"/>
        <w:jc w:val="both"/>
        <w:rPr>
          <w:sz w:val="22"/>
          <w:szCs w:val="22"/>
        </w:rPr>
      </w:pPr>
      <w:r w:rsidRPr="00D42096">
        <w:rPr>
          <w:sz w:val="22"/>
          <w:szCs w:val="22"/>
        </w:rPr>
        <w:t>By fax:</w:t>
      </w:r>
      <w:r w:rsidRPr="00D42096">
        <w:rPr>
          <w:sz w:val="22"/>
          <w:szCs w:val="22"/>
        </w:rPr>
        <w:tab/>
      </w:r>
      <w:r w:rsidRPr="00D42096">
        <w:rPr>
          <w:sz w:val="22"/>
          <w:szCs w:val="22"/>
        </w:rPr>
        <w:tab/>
        <w:t>(518) 474-8030 or (518) 473-8808</w:t>
      </w:r>
    </w:p>
    <w:p w14:paraId="65BC2786" w14:textId="77777777" w:rsidR="00F27D53" w:rsidRPr="00D42096" w:rsidRDefault="00F27D53" w:rsidP="00F27D53">
      <w:pPr>
        <w:tabs>
          <w:tab w:val="left" w:pos="0"/>
        </w:tabs>
        <w:suppressAutoHyphens/>
        <w:jc w:val="both"/>
        <w:rPr>
          <w:spacing w:val="-3"/>
          <w:sz w:val="20"/>
        </w:rPr>
      </w:pPr>
    </w:p>
    <w:p w14:paraId="7E453EAE" w14:textId="77777777" w:rsidR="00F27D53" w:rsidRPr="00D42096" w:rsidRDefault="00F27D53" w:rsidP="00F27D53">
      <w:pPr>
        <w:ind w:left="360"/>
        <w:jc w:val="both"/>
        <w:rPr>
          <w:sz w:val="22"/>
          <w:szCs w:val="22"/>
        </w:rPr>
      </w:pPr>
      <w:r w:rsidRPr="00D42096">
        <w:rPr>
          <w:sz w:val="22"/>
          <w:szCs w:val="22"/>
        </w:rPr>
        <w:t>Reports to DCS are to be transmitted as follows:</w:t>
      </w:r>
    </w:p>
    <w:p w14:paraId="418294D8" w14:textId="77777777" w:rsidR="00F27D53" w:rsidRPr="00D42096" w:rsidRDefault="00F27D53" w:rsidP="00F27D53">
      <w:pPr>
        <w:tabs>
          <w:tab w:val="left" w:pos="0"/>
        </w:tabs>
        <w:suppressAutoHyphens/>
        <w:jc w:val="both"/>
        <w:rPr>
          <w:spacing w:val="-3"/>
          <w:sz w:val="20"/>
        </w:rPr>
      </w:pPr>
    </w:p>
    <w:p w14:paraId="4994F138" w14:textId="77777777" w:rsidR="00F27D53" w:rsidRPr="00D42096" w:rsidRDefault="00F27D53" w:rsidP="00F27D53">
      <w:pPr>
        <w:ind w:left="360"/>
        <w:jc w:val="both"/>
        <w:rPr>
          <w:sz w:val="22"/>
          <w:szCs w:val="22"/>
        </w:rPr>
      </w:pPr>
      <w:r w:rsidRPr="00D42096">
        <w:rPr>
          <w:sz w:val="22"/>
          <w:szCs w:val="22"/>
        </w:rPr>
        <w:t>By mail:</w:t>
      </w:r>
      <w:r w:rsidRPr="00D42096">
        <w:rPr>
          <w:sz w:val="22"/>
          <w:szCs w:val="22"/>
        </w:rPr>
        <w:tab/>
      </w:r>
      <w:r w:rsidRPr="00D42096">
        <w:rPr>
          <w:sz w:val="22"/>
          <w:szCs w:val="22"/>
        </w:rPr>
        <w:tab/>
        <w:t>NYS Department of Civil Service</w:t>
      </w:r>
    </w:p>
    <w:p w14:paraId="71F6C782" w14:textId="77777777" w:rsidR="00F27D53" w:rsidRPr="00D42096" w:rsidRDefault="00F27D53" w:rsidP="00F27D53">
      <w:pPr>
        <w:ind w:left="2160"/>
        <w:jc w:val="both"/>
        <w:rPr>
          <w:sz w:val="22"/>
          <w:szCs w:val="22"/>
        </w:rPr>
      </w:pPr>
      <w:r w:rsidRPr="00D42096">
        <w:rPr>
          <w:sz w:val="22"/>
          <w:szCs w:val="22"/>
        </w:rPr>
        <w:t>Office of Counsel</w:t>
      </w:r>
    </w:p>
    <w:p w14:paraId="2350C216" w14:textId="77777777" w:rsidR="00F27D53" w:rsidRPr="00D42096" w:rsidRDefault="00F27D53" w:rsidP="00F27D53">
      <w:pPr>
        <w:ind w:left="2160"/>
        <w:jc w:val="both"/>
        <w:rPr>
          <w:sz w:val="22"/>
          <w:szCs w:val="22"/>
        </w:rPr>
      </w:pPr>
      <w:r w:rsidRPr="00D42096">
        <w:rPr>
          <w:sz w:val="22"/>
          <w:szCs w:val="22"/>
        </w:rPr>
        <w:t>Alfred E. Smith Office Building</w:t>
      </w:r>
    </w:p>
    <w:p w14:paraId="6C328335" w14:textId="77777777" w:rsidR="00F27D53" w:rsidRPr="00D42096" w:rsidRDefault="00F27D53" w:rsidP="00F27D53">
      <w:pPr>
        <w:ind w:left="2160"/>
        <w:jc w:val="both"/>
        <w:rPr>
          <w:sz w:val="22"/>
          <w:szCs w:val="22"/>
        </w:rPr>
      </w:pPr>
      <w:r w:rsidRPr="00D42096">
        <w:rPr>
          <w:sz w:val="22"/>
          <w:szCs w:val="22"/>
        </w:rPr>
        <w:t>Albany, NY 12239</w:t>
      </w:r>
    </w:p>
    <w:p w14:paraId="68E07173" w14:textId="77777777" w:rsidR="00F27D53" w:rsidRPr="00D42096" w:rsidRDefault="00F27D53" w:rsidP="00F27D53">
      <w:pPr>
        <w:tabs>
          <w:tab w:val="left" w:pos="0"/>
        </w:tabs>
        <w:suppressAutoHyphens/>
        <w:jc w:val="both"/>
        <w:rPr>
          <w:spacing w:val="-3"/>
          <w:sz w:val="20"/>
        </w:rPr>
      </w:pPr>
    </w:p>
    <w:p w14:paraId="056D49E2" w14:textId="77777777" w:rsidR="00F27D53" w:rsidRPr="00D42096" w:rsidRDefault="00F27D53" w:rsidP="00F27D53">
      <w:pPr>
        <w:ind w:left="360"/>
        <w:jc w:val="both"/>
        <w:rPr>
          <w:sz w:val="22"/>
          <w:szCs w:val="22"/>
        </w:rPr>
      </w:pPr>
      <w:r w:rsidRPr="00D42096">
        <w:rPr>
          <w:sz w:val="22"/>
          <w:szCs w:val="22"/>
        </w:rPr>
        <w:t>Reports to NYSED are to be transmitted as follows:</w:t>
      </w:r>
    </w:p>
    <w:p w14:paraId="4CB8154E" w14:textId="77777777" w:rsidR="00F27D53" w:rsidRPr="00D42096" w:rsidRDefault="00F27D53" w:rsidP="00F27D53">
      <w:pPr>
        <w:tabs>
          <w:tab w:val="left" w:pos="0"/>
        </w:tabs>
        <w:suppressAutoHyphens/>
        <w:jc w:val="both"/>
        <w:rPr>
          <w:spacing w:val="-3"/>
          <w:sz w:val="20"/>
        </w:rPr>
      </w:pPr>
    </w:p>
    <w:p w14:paraId="4D161FA3" w14:textId="77777777" w:rsidR="00F27D53" w:rsidRPr="00D42096" w:rsidRDefault="00F27D53" w:rsidP="00F27D53">
      <w:pPr>
        <w:ind w:left="360"/>
        <w:jc w:val="both"/>
        <w:rPr>
          <w:sz w:val="22"/>
          <w:szCs w:val="22"/>
        </w:rPr>
      </w:pPr>
      <w:r w:rsidRPr="00D42096">
        <w:rPr>
          <w:sz w:val="22"/>
          <w:szCs w:val="22"/>
        </w:rPr>
        <w:t>By mail:</w:t>
      </w:r>
      <w:r w:rsidRPr="00D42096">
        <w:rPr>
          <w:sz w:val="22"/>
          <w:szCs w:val="22"/>
        </w:rPr>
        <w:tab/>
      </w:r>
      <w:r w:rsidRPr="00D42096">
        <w:rPr>
          <w:sz w:val="22"/>
          <w:szCs w:val="22"/>
        </w:rPr>
        <w:tab/>
        <w:t>NYS Education Department</w:t>
      </w:r>
    </w:p>
    <w:p w14:paraId="64C882EF" w14:textId="77777777" w:rsidR="00F27D53" w:rsidRPr="00D42096" w:rsidRDefault="00F27D53" w:rsidP="00F27D53">
      <w:pPr>
        <w:ind w:left="2160"/>
        <w:jc w:val="both"/>
        <w:rPr>
          <w:sz w:val="22"/>
          <w:szCs w:val="22"/>
        </w:rPr>
      </w:pPr>
      <w:r w:rsidRPr="00D42096">
        <w:rPr>
          <w:sz w:val="22"/>
          <w:szCs w:val="22"/>
        </w:rPr>
        <w:t>Contract Administration Unit</w:t>
      </w:r>
    </w:p>
    <w:p w14:paraId="7B53F90A" w14:textId="77777777" w:rsidR="00F27D53" w:rsidRPr="00D42096" w:rsidRDefault="00F27D53" w:rsidP="00F27D53">
      <w:pPr>
        <w:ind w:left="2160"/>
        <w:jc w:val="both"/>
        <w:rPr>
          <w:sz w:val="22"/>
          <w:szCs w:val="22"/>
          <w:lang w:val="pl-PL"/>
        </w:rPr>
      </w:pPr>
      <w:r w:rsidRPr="00D42096">
        <w:rPr>
          <w:sz w:val="22"/>
          <w:szCs w:val="22"/>
          <w:lang w:val="pl-PL"/>
        </w:rPr>
        <w:t>Room 505 W EB</w:t>
      </w:r>
    </w:p>
    <w:p w14:paraId="5F85FC40" w14:textId="77777777" w:rsidR="00F27D53" w:rsidRPr="00D42096" w:rsidRDefault="00F27D53" w:rsidP="00F27D53">
      <w:pPr>
        <w:ind w:left="2160"/>
        <w:jc w:val="both"/>
        <w:rPr>
          <w:sz w:val="22"/>
          <w:szCs w:val="22"/>
          <w:lang w:val="pl-PL"/>
        </w:rPr>
      </w:pPr>
      <w:r w:rsidRPr="00D42096">
        <w:rPr>
          <w:sz w:val="22"/>
          <w:szCs w:val="22"/>
          <w:lang w:val="pl-PL"/>
        </w:rPr>
        <w:t>Albany, NY 12234</w:t>
      </w:r>
    </w:p>
    <w:p w14:paraId="322B1AC3" w14:textId="77777777" w:rsidR="00F27D53" w:rsidRPr="00D42096" w:rsidRDefault="00F27D53" w:rsidP="00F27D53">
      <w:pPr>
        <w:ind w:left="360"/>
        <w:jc w:val="both"/>
        <w:rPr>
          <w:sz w:val="22"/>
          <w:szCs w:val="22"/>
        </w:rPr>
      </w:pPr>
      <w:r w:rsidRPr="00D42096">
        <w:rPr>
          <w:sz w:val="22"/>
          <w:szCs w:val="22"/>
        </w:rPr>
        <w:t>By fax:</w:t>
      </w:r>
      <w:r w:rsidRPr="00D42096">
        <w:rPr>
          <w:sz w:val="22"/>
          <w:szCs w:val="22"/>
        </w:rPr>
        <w:tab/>
      </w:r>
      <w:r w:rsidRPr="00D42096">
        <w:rPr>
          <w:sz w:val="22"/>
          <w:szCs w:val="22"/>
        </w:rPr>
        <w:tab/>
        <w:t>(518) 408-1716</w:t>
      </w:r>
    </w:p>
    <w:p w14:paraId="3AAE79D1" w14:textId="77777777" w:rsidR="00F27D53" w:rsidRPr="00D42096" w:rsidRDefault="00F27D53" w:rsidP="00F27D53">
      <w:pPr>
        <w:tabs>
          <w:tab w:val="left" w:pos="0"/>
        </w:tabs>
        <w:suppressAutoHyphens/>
        <w:jc w:val="both"/>
        <w:rPr>
          <w:spacing w:val="-3"/>
          <w:sz w:val="20"/>
        </w:rPr>
      </w:pPr>
    </w:p>
    <w:p w14:paraId="52840BA2"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pacing w:val="-3"/>
          <w:sz w:val="22"/>
          <w:szCs w:val="22"/>
        </w:rPr>
        <w:t>C.</w:t>
      </w:r>
      <w:r w:rsidRPr="00D42096">
        <w:rPr>
          <w:spacing w:val="-3"/>
          <w:sz w:val="22"/>
          <w:szCs w:val="22"/>
        </w:rPr>
        <w:tab/>
      </w:r>
      <w:r w:rsidRPr="00D42096">
        <w:rPr>
          <w:sz w:val="22"/>
          <w:szCs w:val="22"/>
          <w:u w:val="single"/>
        </w:rPr>
        <w:t>Consultant Staff Changes</w:t>
      </w:r>
      <w:r w:rsidRPr="00D4209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2EBF3559" w14:textId="77777777" w:rsidR="00F27D53" w:rsidRPr="00D42096" w:rsidRDefault="00F27D53" w:rsidP="00F27D53">
      <w:pPr>
        <w:tabs>
          <w:tab w:val="left" w:pos="0"/>
        </w:tabs>
        <w:suppressAutoHyphens/>
        <w:jc w:val="both"/>
        <w:rPr>
          <w:spacing w:val="-3"/>
          <w:sz w:val="20"/>
        </w:rPr>
      </w:pPr>
    </w:p>
    <w:p w14:paraId="786E5598"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D.</w:t>
      </w:r>
      <w:r w:rsidRPr="00D42096">
        <w:rPr>
          <w:sz w:val="22"/>
          <w:szCs w:val="22"/>
        </w:rPr>
        <w:tab/>
      </w:r>
      <w:r w:rsidRPr="00D42096">
        <w:rPr>
          <w:sz w:val="22"/>
          <w:szCs w:val="22"/>
          <w:u w:val="single"/>
        </w:rPr>
        <w:t>Order of Precedence</w:t>
      </w:r>
      <w:r w:rsidRPr="00D4209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3BD6A640" w14:textId="77777777" w:rsidR="00F27D53" w:rsidRPr="00D42096" w:rsidRDefault="00F27D53" w:rsidP="00F27D53">
      <w:pPr>
        <w:tabs>
          <w:tab w:val="left" w:pos="0"/>
        </w:tabs>
        <w:suppressAutoHyphens/>
        <w:jc w:val="both"/>
        <w:rPr>
          <w:spacing w:val="-3"/>
          <w:sz w:val="20"/>
        </w:rPr>
      </w:pPr>
    </w:p>
    <w:p w14:paraId="34B4ACCF"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1.</w:t>
      </w:r>
      <w:r w:rsidRPr="00D42096">
        <w:rPr>
          <w:sz w:val="22"/>
          <w:szCs w:val="22"/>
        </w:rPr>
        <w:tab/>
        <w:t xml:space="preserve">Appendix A – Standard Clauses for all State Contracts </w:t>
      </w:r>
    </w:p>
    <w:p w14:paraId="12564696"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2.</w:t>
      </w:r>
      <w:r w:rsidRPr="00D42096">
        <w:rPr>
          <w:sz w:val="22"/>
          <w:szCs w:val="22"/>
        </w:rPr>
        <w:tab/>
        <w:t>State of New York Agreement</w:t>
      </w:r>
    </w:p>
    <w:p w14:paraId="12DEA39D"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3.</w:t>
      </w:r>
      <w:r w:rsidRPr="00D42096">
        <w:rPr>
          <w:sz w:val="22"/>
          <w:szCs w:val="22"/>
        </w:rPr>
        <w:tab/>
        <w:t>Appendix A-1 - Agency Specific Clauses</w:t>
      </w:r>
    </w:p>
    <w:p w14:paraId="02377D94"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4.</w:t>
      </w:r>
      <w:r w:rsidRPr="00D42096">
        <w:rPr>
          <w:sz w:val="22"/>
          <w:szCs w:val="22"/>
        </w:rPr>
        <w:tab/>
        <w:t>Appendix X - Sample Modification Agreement Form (where applicable)</w:t>
      </w:r>
    </w:p>
    <w:p w14:paraId="25D94B71"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5.</w:t>
      </w:r>
      <w:r w:rsidRPr="00D42096">
        <w:rPr>
          <w:sz w:val="22"/>
          <w:szCs w:val="22"/>
        </w:rPr>
        <w:tab/>
        <w:t>Appendix A-3 - Minority/Women-owned Business Enterprise Requirements (where applicable)</w:t>
      </w:r>
    </w:p>
    <w:p w14:paraId="1C2FFC22" w14:textId="77777777" w:rsidR="00F27D53" w:rsidRPr="00D42096" w:rsidRDefault="00F27D53" w:rsidP="00F27D53">
      <w:pPr>
        <w:tabs>
          <w:tab w:val="left" w:pos="360"/>
        </w:tabs>
        <w:autoSpaceDE w:val="0"/>
        <w:autoSpaceDN w:val="0"/>
        <w:adjustRightInd w:val="0"/>
        <w:ind w:left="360" w:hanging="360"/>
        <w:jc w:val="both"/>
        <w:rPr>
          <w:sz w:val="22"/>
          <w:szCs w:val="22"/>
        </w:rPr>
      </w:pPr>
      <w:r w:rsidRPr="00D42096">
        <w:rPr>
          <w:sz w:val="22"/>
          <w:szCs w:val="22"/>
        </w:rPr>
        <w:tab/>
        <w:t>6.</w:t>
      </w:r>
      <w:r w:rsidRPr="00D42096">
        <w:rPr>
          <w:sz w:val="22"/>
          <w:szCs w:val="22"/>
        </w:rPr>
        <w:tab/>
        <w:t>Appendix B - Budget</w:t>
      </w:r>
    </w:p>
    <w:p w14:paraId="77E852CE" w14:textId="77777777" w:rsidR="00F27D53" w:rsidRDefault="00F27D53" w:rsidP="00F27D53">
      <w:pPr>
        <w:tabs>
          <w:tab w:val="left" w:pos="360"/>
        </w:tabs>
        <w:autoSpaceDE w:val="0"/>
        <w:autoSpaceDN w:val="0"/>
        <w:adjustRightInd w:val="0"/>
        <w:ind w:left="360" w:hanging="360"/>
        <w:jc w:val="both"/>
        <w:rPr>
          <w:sz w:val="22"/>
          <w:szCs w:val="22"/>
        </w:rPr>
      </w:pPr>
      <w:r w:rsidRPr="00D42096">
        <w:rPr>
          <w:sz w:val="22"/>
          <w:szCs w:val="22"/>
        </w:rPr>
        <w:tab/>
        <w:t>7.</w:t>
      </w:r>
      <w:r w:rsidRPr="00D42096">
        <w:rPr>
          <w:sz w:val="22"/>
          <w:szCs w:val="22"/>
        </w:rPr>
        <w:tab/>
        <w:t>Appendix C – Payment and Reporting Schedule</w:t>
      </w:r>
    </w:p>
    <w:p w14:paraId="26BD9A5B" w14:textId="77777777" w:rsidR="00F27D53" w:rsidRDefault="00F27D53" w:rsidP="00F27D53">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52D74FBA" w14:textId="77777777" w:rsidR="00F27D53" w:rsidRDefault="00F27D53" w:rsidP="00F27D53">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291A7507" w14:textId="05882E28" w:rsidR="00F27D53" w:rsidRDefault="00F27D53" w:rsidP="00F27D53">
      <w:pPr>
        <w:tabs>
          <w:tab w:val="left" w:pos="360"/>
        </w:tabs>
        <w:autoSpaceDE w:val="0"/>
        <w:autoSpaceDN w:val="0"/>
        <w:adjustRightInd w:val="0"/>
        <w:ind w:left="360" w:hanging="360"/>
        <w:rPr>
          <w:sz w:val="22"/>
          <w:szCs w:val="22"/>
        </w:rPr>
      </w:pPr>
      <w:r>
        <w:rPr>
          <w:sz w:val="22"/>
          <w:szCs w:val="22"/>
        </w:rPr>
        <w:tab/>
        <w:t>10.</w:t>
      </w:r>
      <w:r w:rsidR="005D1F7C">
        <w:rPr>
          <w:sz w:val="22"/>
          <w:szCs w:val="22"/>
        </w:rPr>
        <w:tab/>
      </w:r>
      <w:r>
        <w:rPr>
          <w:sz w:val="22"/>
          <w:szCs w:val="22"/>
        </w:rPr>
        <w:t>Appendix S-1 - Attachment to Parents’ Bill of Rights (where applicable)</w:t>
      </w:r>
    </w:p>
    <w:p w14:paraId="77085AF1" w14:textId="77777777" w:rsidR="00F27D53" w:rsidRPr="00D42096" w:rsidRDefault="00F27D53" w:rsidP="00F27D53">
      <w:pPr>
        <w:autoSpaceDE w:val="0"/>
        <w:autoSpaceDN w:val="0"/>
        <w:adjustRightInd w:val="0"/>
        <w:ind w:left="360" w:hanging="360"/>
        <w:jc w:val="both"/>
        <w:rPr>
          <w:sz w:val="22"/>
          <w:szCs w:val="22"/>
        </w:rPr>
      </w:pPr>
      <w:r w:rsidRPr="00D42096">
        <w:rPr>
          <w:sz w:val="22"/>
          <w:szCs w:val="22"/>
        </w:rPr>
        <w:tab/>
      </w:r>
      <w:r>
        <w:rPr>
          <w:sz w:val="22"/>
          <w:szCs w:val="22"/>
        </w:rPr>
        <w:t>11</w:t>
      </w:r>
      <w:r w:rsidRPr="00D42096">
        <w:rPr>
          <w:sz w:val="22"/>
          <w:szCs w:val="22"/>
        </w:rPr>
        <w:t>.</w:t>
      </w:r>
      <w:r w:rsidRPr="00D42096">
        <w:rPr>
          <w:sz w:val="22"/>
          <w:szCs w:val="22"/>
        </w:rPr>
        <w:tab/>
        <w:t>Appendix D – Program Workplan</w:t>
      </w:r>
    </w:p>
    <w:p w14:paraId="0A3668F9" w14:textId="6ED4F110" w:rsidR="00F27D53" w:rsidRPr="00F27D53" w:rsidRDefault="00F27D53" w:rsidP="00DC2F18">
      <w:pPr>
        <w:jc w:val="right"/>
        <w:sectPr w:rsidR="00F27D53" w:rsidRPr="00F27D53" w:rsidSect="006A735B">
          <w:headerReference w:type="even" r:id="rId44"/>
          <w:headerReference w:type="default" r:id="rId45"/>
          <w:footerReference w:type="default" r:id="rId46"/>
          <w:headerReference w:type="first" r:id="rId47"/>
          <w:pgSz w:w="12240" w:h="15840" w:code="1"/>
          <w:pgMar w:top="720" w:right="720" w:bottom="720" w:left="720" w:header="432" w:footer="432" w:gutter="0"/>
          <w:cols w:space="720"/>
          <w:docGrid w:linePitch="326"/>
        </w:sectPr>
      </w:pPr>
      <w:r w:rsidRPr="00D42096">
        <w:rPr>
          <w:sz w:val="22"/>
          <w:szCs w:val="22"/>
        </w:rPr>
        <w:t xml:space="preserve">(Revised </w:t>
      </w:r>
      <w:r>
        <w:rPr>
          <w:sz w:val="22"/>
          <w:szCs w:val="22"/>
        </w:rPr>
        <w:t>6/12/17</w:t>
      </w:r>
      <w:bookmarkEnd w:id="26"/>
      <w:r w:rsidR="00BA5DA9">
        <w:rPr>
          <w:sz w:val="22"/>
          <w:szCs w:val="22"/>
        </w:rPr>
        <w:t>)</w:t>
      </w:r>
    </w:p>
    <w:p w14:paraId="6465CEDA" w14:textId="77777777" w:rsidR="002C3450" w:rsidRPr="00BA5DA9" w:rsidRDefault="002C3450" w:rsidP="00AC5CF4">
      <w:pPr>
        <w:tabs>
          <w:tab w:val="left" w:pos="1440"/>
        </w:tabs>
        <w:jc w:val="both"/>
        <w:rPr>
          <w:rFonts w:ascii="Arial" w:hAnsi="Arial"/>
        </w:rPr>
      </w:pPr>
    </w:p>
    <w:sectPr w:rsidR="002C3450" w:rsidRPr="00BA5DA9" w:rsidSect="00F27D53">
      <w:footerReference w:type="even" r:id="rId48"/>
      <w:footerReference w:type="default" r:id="rId49"/>
      <w:pgSz w:w="12240" w:h="15840"/>
      <w:pgMar w:top="1440" w:right="720" w:bottom="144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2DB1" w14:textId="77777777" w:rsidR="00591E13" w:rsidRDefault="00591E13">
      <w:r>
        <w:separator/>
      </w:r>
    </w:p>
  </w:endnote>
  <w:endnote w:type="continuationSeparator" w:id="0">
    <w:p w14:paraId="635502F8" w14:textId="77777777" w:rsidR="00591E13" w:rsidRDefault="0059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9F32" w14:textId="77777777" w:rsidR="00575807" w:rsidRDefault="0057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9EB" w14:textId="2AFE866C" w:rsidR="00591E13" w:rsidRDefault="00591E13" w:rsidP="00775711">
    <w:pPr>
      <w:pStyle w:val="Footer"/>
      <w:tabs>
        <w:tab w:val="clear" w:pos="4320"/>
        <w:tab w:val="center" w:pos="50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F6D8" w14:textId="77777777" w:rsidR="00591E13" w:rsidRDefault="00591E13">
    <w:pPr>
      <w:pStyle w:val="Footer"/>
    </w:pPr>
    <w:r>
      <w:tab/>
    </w:r>
    <w:r>
      <w:tab/>
    </w:r>
    <w:r>
      <w:tab/>
    </w:r>
    <w:r>
      <w:tab/>
      <w:t>33</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EE1C" w14:textId="77777777" w:rsidR="00591E13" w:rsidRDefault="00591E13">
    <w:pPr>
      <w:pStyle w:val="Footer"/>
      <w:framePr w:wrap="around" w:vAnchor="text" w:hAnchor="margin" w:xAlign="center" w:y="1"/>
      <w:rPr>
        <w:rStyle w:val="PageNumber"/>
      </w:rPr>
    </w:pPr>
  </w:p>
  <w:p w14:paraId="13597FD7" w14:textId="524764CE" w:rsidR="00591E13" w:rsidRDefault="00591E13" w:rsidP="00775711">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61F7" w14:textId="77777777" w:rsidR="00591E13" w:rsidRDefault="00591E13">
    <w:pPr>
      <w:pStyle w:val="Footer"/>
      <w:jc w:val="right"/>
    </w:pPr>
    <w:r>
      <w:fldChar w:fldCharType="begin"/>
    </w:r>
    <w:r>
      <w:instrText xml:space="preserve"> PAGE   \* MERGEFORMAT </w:instrText>
    </w:r>
    <w:r>
      <w:fldChar w:fldCharType="separate"/>
    </w:r>
    <w:r>
      <w:rPr>
        <w:noProof/>
      </w:rPr>
      <w:t>48</w:t>
    </w:r>
    <w:r>
      <w:rPr>
        <w:noProof/>
      </w:rPr>
      <w:fldChar w:fldCharType="end"/>
    </w:r>
  </w:p>
  <w:p w14:paraId="6AF01087" w14:textId="77777777" w:rsidR="00591E13" w:rsidRDefault="00591E13">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EA24" w14:textId="77777777" w:rsidR="00591E13" w:rsidRDefault="00591E13">
    <w:pPr>
      <w:pStyle w:val="Footer"/>
      <w:jc w:val="right"/>
    </w:pPr>
    <w:r>
      <w:fldChar w:fldCharType="begin"/>
    </w:r>
    <w:r>
      <w:instrText xml:space="preserve"> PAGE   \* MERGEFORMAT </w:instrText>
    </w:r>
    <w:r>
      <w:fldChar w:fldCharType="separate"/>
    </w:r>
    <w:r>
      <w:rPr>
        <w:noProof/>
      </w:rPr>
      <w:t>53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EBA2" w14:textId="77777777" w:rsidR="00591E13" w:rsidRDefault="00591E13" w:rsidP="006B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D7B45" w14:textId="77777777" w:rsidR="00591E13" w:rsidRDefault="00591E13" w:rsidP="006B45F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144D" w14:textId="77777777" w:rsidR="00591E13" w:rsidRDefault="00591E13" w:rsidP="006B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DEF8619" w14:textId="77777777" w:rsidR="00591E13" w:rsidRPr="0036495E" w:rsidRDefault="00591E13" w:rsidP="006B4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7B3E" w14:textId="77777777" w:rsidR="00591E13" w:rsidRDefault="00591E13">
      <w:r>
        <w:separator/>
      </w:r>
    </w:p>
  </w:footnote>
  <w:footnote w:type="continuationSeparator" w:id="0">
    <w:p w14:paraId="67376128" w14:textId="77777777" w:rsidR="00591E13" w:rsidRDefault="0059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114E" w14:textId="77777777" w:rsidR="00575807" w:rsidRDefault="005758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4147" w14:textId="26B0331B" w:rsidR="00591E13" w:rsidRPr="00A34F1F" w:rsidRDefault="00591E13" w:rsidP="00BE023B">
    <w:pPr>
      <w:tabs>
        <w:tab w:val="center" w:pos="4320"/>
        <w:tab w:val="right" w:pos="8640"/>
      </w:tabs>
      <w:rPr>
        <w:rFonts w:ascii="Arial" w:hAnsi="Arial"/>
      </w:rPr>
    </w:pPr>
    <w:bookmarkStart w:id="28" w:name="_Hlk492039238"/>
    <w:r w:rsidRPr="00A34F1F">
      <w:rPr>
        <w:rFonts w:ascii="Arial" w:hAnsi="Arial"/>
        <w:sz w:val="28"/>
      </w:rPr>
      <w:t>RFP #1</w:t>
    </w:r>
    <w:r>
      <w:rPr>
        <w:rFonts w:ascii="Arial" w:hAnsi="Arial"/>
        <w:sz w:val="28"/>
      </w:rPr>
      <w:t>9</w:t>
    </w:r>
    <w:r w:rsidRPr="00A34F1F">
      <w:rPr>
        <w:rFonts w:ascii="Arial" w:hAnsi="Arial"/>
        <w:sz w:val="28"/>
      </w:rPr>
      <w:t>-</w:t>
    </w:r>
    <w:r>
      <w:rPr>
        <w:rFonts w:ascii="Arial" w:hAnsi="Arial"/>
        <w:sz w:val="28"/>
      </w:rPr>
      <w:t>008</w:t>
    </w:r>
  </w:p>
  <w:bookmarkEnd w:id="2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79BA" w14:textId="77777777" w:rsidR="00591E13" w:rsidRDefault="00591E13" w:rsidP="00BE023B">
    <w:pPr>
      <w:tabs>
        <w:tab w:val="center" w:pos="4320"/>
        <w:tab w:val="right" w:pos="8640"/>
      </w:tabs>
      <w:rPr>
        <w:rFonts w:ascii="Arial" w:hAnsi="Arial"/>
        <w:sz w:val="28"/>
      </w:rPr>
    </w:pPr>
  </w:p>
  <w:p w14:paraId="5DE1A87D" w14:textId="77777777" w:rsidR="00591E13" w:rsidRPr="00A34F1F" w:rsidRDefault="00591E13" w:rsidP="00BE023B">
    <w:pPr>
      <w:tabs>
        <w:tab w:val="center" w:pos="4320"/>
        <w:tab w:val="right" w:pos="8640"/>
      </w:tabs>
      <w:rPr>
        <w:rFonts w:ascii="Arial" w:hAnsi="Arial"/>
      </w:rPr>
    </w:pPr>
    <w:r w:rsidRPr="00A34F1F">
      <w:rPr>
        <w:rFonts w:ascii="Arial" w:hAnsi="Arial"/>
        <w:sz w:val="28"/>
      </w:rPr>
      <w:t>RFP #18-007</w:t>
    </w:r>
  </w:p>
  <w:p w14:paraId="3509AE09" w14:textId="77777777" w:rsidR="00591E13" w:rsidRDefault="0059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5BDD" w14:textId="77777777" w:rsidR="00591E13" w:rsidRDefault="00591E13">
    <w:pPr>
      <w:pStyle w:val="Header"/>
      <w:rPr>
        <w:sz w:val="28"/>
      </w:rPr>
    </w:pPr>
  </w:p>
  <w:p w14:paraId="3100F957" w14:textId="77777777" w:rsidR="00591E13" w:rsidRDefault="0059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17D9" w14:textId="77777777" w:rsidR="00575807" w:rsidRDefault="00575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5941" w14:textId="77777777" w:rsidR="00591E13" w:rsidRDefault="00591E13">
    <w:pPr>
      <w:pStyle w:val="Header"/>
      <w:rPr>
        <w:sz w:val="28"/>
      </w:rPr>
    </w:pPr>
  </w:p>
  <w:p w14:paraId="7510F49E" w14:textId="47514BA0" w:rsidR="00591E13" w:rsidRDefault="00591E13">
    <w:pPr>
      <w:pStyle w:val="Header"/>
      <w:rPr>
        <w:rFonts w:ascii="Arial" w:hAnsi="Arial"/>
      </w:rPr>
    </w:pPr>
    <w:r>
      <w:rPr>
        <w:rFonts w:ascii="Arial" w:hAnsi="Arial"/>
        <w:sz w:val="28"/>
      </w:rPr>
      <w:t>RFP #19-008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D967" w14:textId="77777777" w:rsidR="00591E13" w:rsidRDefault="00591E13">
    <w:pPr>
      <w:pStyle w:val="Header"/>
      <w:rPr>
        <w:rFonts w:ascii="Arial" w:hAnsi="Arial"/>
        <w:sz w:val="28"/>
      </w:rPr>
    </w:pPr>
  </w:p>
  <w:p w14:paraId="115307C8" w14:textId="5BA620FF" w:rsidR="00591E13" w:rsidRDefault="00591E13">
    <w:pPr>
      <w:pStyle w:val="Header"/>
      <w:rPr>
        <w:rFonts w:ascii="Arial" w:hAnsi="Arial"/>
      </w:rPr>
    </w:pPr>
    <w:r>
      <w:rPr>
        <w:rFonts w:ascii="Arial" w:hAnsi="Arial"/>
        <w:sz w:val="28"/>
      </w:rPr>
      <w:t>RFP #19-008</w:t>
    </w:r>
  </w:p>
  <w:p w14:paraId="395E4272" w14:textId="77777777" w:rsidR="00591E13" w:rsidRDefault="00591E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660F" w14:textId="77777777" w:rsidR="00591E13" w:rsidRDefault="00591E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082C" w14:textId="77777777" w:rsidR="00591E13" w:rsidRPr="00A34F1F" w:rsidRDefault="00591E13" w:rsidP="00BE023B">
    <w:pPr>
      <w:tabs>
        <w:tab w:val="center" w:pos="4320"/>
        <w:tab w:val="right" w:pos="8640"/>
      </w:tabs>
      <w:rPr>
        <w:rFonts w:ascii="Arial" w:hAnsi="Arial"/>
      </w:rPr>
    </w:pPr>
    <w:r w:rsidRPr="00A34F1F">
      <w:rPr>
        <w:rFonts w:ascii="Arial" w:hAnsi="Arial"/>
        <w:sz w:val="28"/>
      </w:rPr>
      <w:t>RFP #18-007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C629" w14:textId="77777777" w:rsidR="00591E13" w:rsidRDefault="00591E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0272" w14:textId="77777777" w:rsidR="00591E13" w:rsidRDefault="00591E13">
    <w:pPr>
      <w:pStyle w:val="Header"/>
    </w:pPr>
  </w:p>
  <w:p w14:paraId="6CDCC0B4" w14:textId="77777777" w:rsidR="00591E13" w:rsidRDefault="00591E13"/>
  <w:p w14:paraId="6BD9ABCE" w14:textId="77777777" w:rsidR="00591E13" w:rsidRDefault="00591E13" w:rsidP="00BE0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51408"/>
    <w:multiLevelType w:val="hybridMultilevel"/>
    <w:tmpl w:val="9920112A"/>
    <w:lvl w:ilvl="0" w:tplc="EE48FC9A">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656184D"/>
    <w:multiLevelType w:val="hybridMultilevel"/>
    <w:tmpl w:val="DF74057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534D4C"/>
    <w:multiLevelType w:val="hybridMultilevel"/>
    <w:tmpl w:val="467A3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218"/>
    <w:multiLevelType w:val="multilevel"/>
    <w:tmpl w:val="F07A1364"/>
    <w:lvl w:ilvl="0">
      <w:start w:val="1"/>
      <w:numFmt w:val="decimal"/>
      <w:lvlText w:val="%1."/>
      <w:lvlJc w:val="left"/>
      <w:pPr>
        <w:tabs>
          <w:tab w:val="num" w:pos="540"/>
        </w:tabs>
        <w:ind w:left="5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1C824E9C"/>
    <w:multiLevelType w:val="hybridMultilevel"/>
    <w:tmpl w:val="03B44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76CEB"/>
    <w:multiLevelType w:val="multilevel"/>
    <w:tmpl w:val="4AC28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9" w15:restartNumberingAfterBreak="0">
    <w:nsid w:val="2BC15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516A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2A3422"/>
    <w:multiLevelType w:val="multilevel"/>
    <w:tmpl w:val="79D20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E2F45"/>
    <w:multiLevelType w:val="hybridMultilevel"/>
    <w:tmpl w:val="F12A971C"/>
    <w:lvl w:ilvl="0" w:tplc="0409000F">
      <w:start w:val="1"/>
      <w:numFmt w:val="decimal"/>
      <w:lvlText w:val="%1."/>
      <w:lvlJc w:val="left"/>
      <w:pPr>
        <w:tabs>
          <w:tab w:val="num" w:pos="720"/>
        </w:tabs>
        <w:ind w:left="720" w:hanging="360"/>
      </w:pPr>
    </w:lvl>
    <w:lvl w:ilvl="1" w:tplc="81C4D2F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E72B3"/>
    <w:multiLevelType w:val="multilevel"/>
    <w:tmpl w:val="0CF8E4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E5594"/>
    <w:multiLevelType w:val="multilevel"/>
    <w:tmpl w:val="7CD8CC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5B31C1"/>
    <w:multiLevelType w:val="hybridMultilevel"/>
    <w:tmpl w:val="1248C4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4E24BB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923CB9"/>
    <w:multiLevelType w:val="multilevel"/>
    <w:tmpl w:val="4AC28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D4D415D"/>
    <w:multiLevelType w:val="multilevel"/>
    <w:tmpl w:val="67B61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34E5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BB2879"/>
    <w:multiLevelType w:val="hybridMultilevel"/>
    <w:tmpl w:val="B5EEDE08"/>
    <w:lvl w:ilvl="0" w:tplc="0BD2DE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4C3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1B6810"/>
    <w:multiLevelType w:val="multilevel"/>
    <w:tmpl w:val="7CD8CC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34"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34BC9"/>
    <w:multiLevelType w:val="hybridMultilevel"/>
    <w:tmpl w:val="52A8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611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2"/>
  </w:num>
  <w:num w:numId="4">
    <w:abstractNumId w:val="18"/>
  </w:num>
  <w:num w:numId="5">
    <w:abstractNumId w:val="23"/>
  </w:num>
  <w:num w:numId="6">
    <w:abstractNumId w:val="2"/>
  </w:num>
  <w:num w:numId="7">
    <w:abstractNumId w:val="16"/>
  </w:num>
  <w:num w:numId="8">
    <w:abstractNumId w:val="25"/>
  </w:num>
  <w:num w:numId="9">
    <w:abstractNumId w:val="27"/>
  </w:num>
  <w:num w:numId="10">
    <w:abstractNumId w:val="29"/>
  </w:num>
  <w:num w:numId="11">
    <w:abstractNumId w:val="1"/>
  </w:num>
  <w:num w:numId="12">
    <w:abstractNumId w:val="37"/>
  </w:num>
  <w:num w:numId="13">
    <w:abstractNumId w:val="31"/>
  </w:num>
  <w:num w:numId="14">
    <w:abstractNumId w:val="19"/>
  </w:num>
  <w:num w:numId="15">
    <w:abstractNumId w:val="0"/>
  </w:num>
  <w:num w:numId="16">
    <w:abstractNumId w:val="36"/>
  </w:num>
  <w:num w:numId="17">
    <w:abstractNumId w:val="5"/>
  </w:num>
  <w:num w:numId="18">
    <w:abstractNumId w:val="28"/>
  </w:num>
  <w:num w:numId="19">
    <w:abstractNumId w:val="6"/>
  </w:num>
  <w:num w:numId="20">
    <w:abstractNumId w:val="14"/>
  </w:num>
  <w:num w:numId="21">
    <w:abstractNumId w:val="3"/>
  </w:num>
  <w:num w:numId="22">
    <w:abstractNumId w:val="10"/>
  </w:num>
  <w:num w:numId="23">
    <w:abstractNumId w:val="9"/>
  </w:num>
  <w:num w:numId="24">
    <w:abstractNumId w:val="30"/>
  </w:num>
  <w:num w:numId="25">
    <w:abstractNumId w:val="26"/>
  </w:num>
  <w:num w:numId="26">
    <w:abstractNumId w:val="13"/>
  </w:num>
  <w:num w:numId="27">
    <w:abstractNumId w:val="21"/>
  </w:num>
  <w:num w:numId="28">
    <w:abstractNumId w:val="17"/>
  </w:num>
  <w:num w:numId="29">
    <w:abstractNumId w:val="7"/>
  </w:num>
  <w:num w:numId="30">
    <w:abstractNumId w:val="15"/>
  </w:num>
  <w:num w:numId="31">
    <w:abstractNumId w:val="24"/>
  </w:num>
  <w:num w:numId="32">
    <w:abstractNumId w:val="11"/>
  </w:num>
  <w:num w:numId="33">
    <w:abstractNumId w:val="35"/>
  </w:num>
  <w:num w:numId="34">
    <w:abstractNumId w:val="4"/>
  </w:num>
  <w:num w:numId="35">
    <w:abstractNumId w:val="32"/>
    <w:lvlOverride w:ilvl="0">
      <w:startOverride w:val="1"/>
    </w:lvlOverride>
  </w:num>
  <w:num w:numId="36">
    <w:abstractNumId w:val="32"/>
    <w:lvlOverride w:ilvl="0">
      <w:startOverride w:val="2"/>
    </w:lvlOverride>
  </w:num>
  <w:num w:numId="37">
    <w:abstractNumId w:val="32"/>
    <w:lvlOverride w:ilvl="0">
      <w:startOverride w:val="3"/>
    </w:lvlOverride>
  </w:num>
  <w:num w:numId="38">
    <w:abstractNumId w:val="20"/>
    <w:lvlOverride w:ilvl="0">
      <w:startOverride w:val="1"/>
    </w:lvlOverride>
  </w:num>
  <w:num w:numId="39">
    <w:abstractNumId w:val="20"/>
    <w:lvlOverride w:ilvl="0">
      <w:startOverride w:val="2"/>
    </w:lvlOverride>
  </w:num>
  <w:num w:numId="40">
    <w:abstractNumId w:val="20"/>
    <w:lvlOverride w:ilvl="0">
      <w:startOverride w:val="3"/>
    </w:lvlOverride>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50"/>
    <w:rsid w:val="00001BD5"/>
    <w:rsid w:val="000363C5"/>
    <w:rsid w:val="00051C85"/>
    <w:rsid w:val="00075A00"/>
    <w:rsid w:val="000A07D0"/>
    <w:rsid w:val="000A6022"/>
    <w:rsid w:val="000A73D9"/>
    <w:rsid w:val="000A7DCA"/>
    <w:rsid w:val="000B1EFE"/>
    <w:rsid w:val="000D57F0"/>
    <w:rsid w:val="00101F56"/>
    <w:rsid w:val="001027D0"/>
    <w:rsid w:val="00134F36"/>
    <w:rsid w:val="0014242D"/>
    <w:rsid w:val="00146E44"/>
    <w:rsid w:val="00151F7C"/>
    <w:rsid w:val="001645A0"/>
    <w:rsid w:val="00173061"/>
    <w:rsid w:val="0017636E"/>
    <w:rsid w:val="00185342"/>
    <w:rsid w:val="001933E2"/>
    <w:rsid w:val="001C74E2"/>
    <w:rsid w:val="001D603C"/>
    <w:rsid w:val="002117C7"/>
    <w:rsid w:val="00217AA3"/>
    <w:rsid w:val="00226F7F"/>
    <w:rsid w:val="00233ECF"/>
    <w:rsid w:val="002401AB"/>
    <w:rsid w:val="00257C4A"/>
    <w:rsid w:val="00263B83"/>
    <w:rsid w:val="0026443C"/>
    <w:rsid w:val="002841E3"/>
    <w:rsid w:val="002A65ED"/>
    <w:rsid w:val="002B5AF1"/>
    <w:rsid w:val="002C0D82"/>
    <w:rsid w:val="002C3450"/>
    <w:rsid w:val="002D2F79"/>
    <w:rsid w:val="002E426C"/>
    <w:rsid w:val="002E476A"/>
    <w:rsid w:val="002E4F7F"/>
    <w:rsid w:val="002F5C65"/>
    <w:rsid w:val="00307FBB"/>
    <w:rsid w:val="0031403A"/>
    <w:rsid w:val="00314EA4"/>
    <w:rsid w:val="0032012C"/>
    <w:rsid w:val="00337890"/>
    <w:rsid w:val="0035235A"/>
    <w:rsid w:val="00355EC8"/>
    <w:rsid w:val="00362FA6"/>
    <w:rsid w:val="003C36F9"/>
    <w:rsid w:val="003D466C"/>
    <w:rsid w:val="003E6856"/>
    <w:rsid w:val="003F05B5"/>
    <w:rsid w:val="004044F5"/>
    <w:rsid w:val="00412D80"/>
    <w:rsid w:val="004579F7"/>
    <w:rsid w:val="004627D6"/>
    <w:rsid w:val="00466103"/>
    <w:rsid w:val="00473F33"/>
    <w:rsid w:val="00480BC5"/>
    <w:rsid w:val="004877C8"/>
    <w:rsid w:val="00504437"/>
    <w:rsid w:val="005125A7"/>
    <w:rsid w:val="005204F0"/>
    <w:rsid w:val="00522676"/>
    <w:rsid w:val="00546B72"/>
    <w:rsid w:val="005473CB"/>
    <w:rsid w:val="005600AA"/>
    <w:rsid w:val="005709AB"/>
    <w:rsid w:val="00574D95"/>
    <w:rsid w:val="00575807"/>
    <w:rsid w:val="00591E13"/>
    <w:rsid w:val="005A15D2"/>
    <w:rsid w:val="005C325B"/>
    <w:rsid w:val="005D1F7C"/>
    <w:rsid w:val="005D62BA"/>
    <w:rsid w:val="005D6C67"/>
    <w:rsid w:val="00621A71"/>
    <w:rsid w:val="00634773"/>
    <w:rsid w:val="006422C7"/>
    <w:rsid w:val="006473AB"/>
    <w:rsid w:val="006661C5"/>
    <w:rsid w:val="006918AE"/>
    <w:rsid w:val="00696BF3"/>
    <w:rsid w:val="006A735B"/>
    <w:rsid w:val="006B45F9"/>
    <w:rsid w:val="006B7B19"/>
    <w:rsid w:val="006C38DF"/>
    <w:rsid w:val="006D5815"/>
    <w:rsid w:val="00703687"/>
    <w:rsid w:val="00706CA2"/>
    <w:rsid w:val="00732069"/>
    <w:rsid w:val="00734AC2"/>
    <w:rsid w:val="00735409"/>
    <w:rsid w:val="00742FF1"/>
    <w:rsid w:val="00744DD8"/>
    <w:rsid w:val="00752C3E"/>
    <w:rsid w:val="007611D2"/>
    <w:rsid w:val="007704F6"/>
    <w:rsid w:val="00775711"/>
    <w:rsid w:val="007853DE"/>
    <w:rsid w:val="007919B2"/>
    <w:rsid w:val="00797033"/>
    <w:rsid w:val="007C2762"/>
    <w:rsid w:val="007C373B"/>
    <w:rsid w:val="007D423C"/>
    <w:rsid w:val="007E3EE2"/>
    <w:rsid w:val="007F0891"/>
    <w:rsid w:val="0081162F"/>
    <w:rsid w:val="008159FF"/>
    <w:rsid w:val="00816426"/>
    <w:rsid w:val="00860259"/>
    <w:rsid w:val="008643A4"/>
    <w:rsid w:val="00883D11"/>
    <w:rsid w:val="00884BC3"/>
    <w:rsid w:val="008C5DB9"/>
    <w:rsid w:val="008C65B1"/>
    <w:rsid w:val="008D02B6"/>
    <w:rsid w:val="008D50D0"/>
    <w:rsid w:val="008D5543"/>
    <w:rsid w:val="008F4D6E"/>
    <w:rsid w:val="008F5C09"/>
    <w:rsid w:val="00932198"/>
    <w:rsid w:val="00940956"/>
    <w:rsid w:val="009669D5"/>
    <w:rsid w:val="009722FC"/>
    <w:rsid w:val="009952D1"/>
    <w:rsid w:val="009C1DC7"/>
    <w:rsid w:val="009C2552"/>
    <w:rsid w:val="009C49BA"/>
    <w:rsid w:val="009D1EF0"/>
    <w:rsid w:val="009E4FE5"/>
    <w:rsid w:val="009E7397"/>
    <w:rsid w:val="009F04D7"/>
    <w:rsid w:val="00A02C68"/>
    <w:rsid w:val="00A1027E"/>
    <w:rsid w:val="00A26D15"/>
    <w:rsid w:val="00A61DBC"/>
    <w:rsid w:val="00A749C5"/>
    <w:rsid w:val="00AB1F87"/>
    <w:rsid w:val="00AB757D"/>
    <w:rsid w:val="00AC3F95"/>
    <w:rsid w:val="00AC5CF4"/>
    <w:rsid w:val="00AD05C8"/>
    <w:rsid w:val="00AE15F8"/>
    <w:rsid w:val="00AF384B"/>
    <w:rsid w:val="00B12484"/>
    <w:rsid w:val="00B20810"/>
    <w:rsid w:val="00B30C97"/>
    <w:rsid w:val="00B42D61"/>
    <w:rsid w:val="00B54DFB"/>
    <w:rsid w:val="00BA50DF"/>
    <w:rsid w:val="00BA5DA9"/>
    <w:rsid w:val="00BD1438"/>
    <w:rsid w:val="00BE023B"/>
    <w:rsid w:val="00BE0D44"/>
    <w:rsid w:val="00BF5B47"/>
    <w:rsid w:val="00C00A49"/>
    <w:rsid w:val="00C04DA7"/>
    <w:rsid w:val="00C23711"/>
    <w:rsid w:val="00C23B1B"/>
    <w:rsid w:val="00C319D5"/>
    <w:rsid w:val="00C32E36"/>
    <w:rsid w:val="00C340CD"/>
    <w:rsid w:val="00C35676"/>
    <w:rsid w:val="00C50924"/>
    <w:rsid w:val="00C5141E"/>
    <w:rsid w:val="00C6458C"/>
    <w:rsid w:val="00C652E6"/>
    <w:rsid w:val="00C71A03"/>
    <w:rsid w:val="00CD7D35"/>
    <w:rsid w:val="00CE3362"/>
    <w:rsid w:val="00D01C90"/>
    <w:rsid w:val="00D05FE8"/>
    <w:rsid w:val="00D06662"/>
    <w:rsid w:val="00D06768"/>
    <w:rsid w:val="00D11F68"/>
    <w:rsid w:val="00D17956"/>
    <w:rsid w:val="00D26DAA"/>
    <w:rsid w:val="00D30713"/>
    <w:rsid w:val="00D31D9B"/>
    <w:rsid w:val="00D63902"/>
    <w:rsid w:val="00D644E3"/>
    <w:rsid w:val="00D65D83"/>
    <w:rsid w:val="00D664A4"/>
    <w:rsid w:val="00D75C26"/>
    <w:rsid w:val="00D76D54"/>
    <w:rsid w:val="00D77C51"/>
    <w:rsid w:val="00D852E7"/>
    <w:rsid w:val="00D85EF4"/>
    <w:rsid w:val="00D93BF9"/>
    <w:rsid w:val="00DA0766"/>
    <w:rsid w:val="00DB4CFC"/>
    <w:rsid w:val="00DC2F18"/>
    <w:rsid w:val="00DE14A7"/>
    <w:rsid w:val="00DE3944"/>
    <w:rsid w:val="00DE79EB"/>
    <w:rsid w:val="00DF3A9D"/>
    <w:rsid w:val="00DF6F89"/>
    <w:rsid w:val="00E132B3"/>
    <w:rsid w:val="00E14D97"/>
    <w:rsid w:val="00E15ACC"/>
    <w:rsid w:val="00E42F5F"/>
    <w:rsid w:val="00E57655"/>
    <w:rsid w:val="00E67DBB"/>
    <w:rsid w:val="00ED5414"/>
    <w:rsid w:val="00ED7DA8"/>
    <w:rsid w:val="00EE4786"/>
    <w:rsid w:val="00EF1055"/>
    <w:rsid w:val="00F04249"/>
    <w:rsid w:val="00F23BEC"/>
    <w:rsid w:val="00F2418B"/>
    <w:rsid w:val="00F25751"/>
    <w:rsid w:val="00F27D53"/>
    <w:rsid w:val="00F366FB"/>
    <w:rsid w:val="00F36BBE"/>
    <w:rsid w:val="00F37D1D"/>
    <w:rsid w:val="00F56C5C"/>
    <w:rsid w:val="00F62047"/>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73767E5"/>
  <w15:chartTrackingRefBased/>
  <w15:docId w15:val="{1B1A9AD0-9B58-450B-8CAE-F7AD8F3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450"/>
    <w:rPr>
      <w:sz w:val="24"/>
    </w:rPr>
  </w:style>
  <w:style w:type="paragraph" w:styleId="Heading1">
    <w:name w:val="heading 1"/>
    <w:basedOn w:val="Normal"/>
    <w:next w:val="Normal"/>
    <w:qFormat/>
    <w:rsid w:val="002C3450"/>
    <w:pPr>
      <w:keepNext/>
      <w:outlineLvl w:val="0"/>
    </w:pPr>
    <w:rPr>
      <w:rFonts w:ascii="Arial" w:hAnsi="Arial"/>
      <w:b/>
    </w:rPr>
  </w:style>
  <w:style w:type="paragraph" w:styleId="Heading2">
    <w:name w:val="heading 2"/>
    <w:basedOn w:val="Normal"/>
    <w:next w:val="Normal"/>
    <w:qFormat/>
    <w:rsid w:val="002C3450"/>
    <w:pPr>
      <w:keepNext/>
      <w:jc w:val="center"/>
      <w:outlineLvl w:val="1"/>
    </w:pPr>
    <w:rPr>
      <w:rFonts w:ascii="Arial" w:hAnsi="Arial"/>
      <w:b/>
    </w:rPr>
  </w:style>
  <w:style w:type="paragraph" w:styleId="Heading3">
    <w:name w:val="heading 3"/>
    <w:basedOn w:val="Normal"/>
    <w:next w:val="Normal"/>
    <w:qFormat/>
    <w:rsid w:val="002C3450"/>
    <w:pPr>
      <w:keepNext/>
      <w:outlineLvl w:val="2"/>
    </w:pPr>
    <w:rPr>
      <w:rFonts w:ascii="Arial" w:hAnsi="Arial"/>
      <w:b/>
      <w:u w:val="single"/>
    </w:rPr>
  </w:style>
  <w:style w:type="paragraph" w:styleId="Heading4">
    <w:name w:val="heading 4"/>
    <w:basedOn w:val="Normal"/>
    <w:next w:val="Normal"/>
    <w:qFormat/>
    <w:rsid w:val="002C3450"/>
    <w:pPr>
      <w:keepNext/>
      <w:spacing w:before="240" w:after="60"/>
      <w:outlineLvl w:val="3"/>
    </w:pPr>
    <w:rPr>
      <w:b/>
      <w:bCs/>
      <w:sz w:val="28"/>
      <w:szCs w:val="28"/>
    </w:rPr>
  </w:style>
  <w:style w:type="paragraph" w:styleId="Heading5">
    <w:name w:val="heading 5"/>
    <w:basedOn w:val="Normal"/>
    <w:next w:val="Normal"/>
    <w:qFormat/>
    <w:rsid w:val="002C3450"/>
    <w:pPr>
      <w:spacing w:before="240" w:after="60"/>
      <w:outlineLvl w:val="4"/>
    </w:pPr>
    <w:rPr>
      <w:b/>
      <w:bCs/>
      <w:i/>
      <w:iCs/>
      <w:sz w:val="26"/>
      <w:szCs w:val="26"/>
    </w:rPr>
  </w:style>
  <w:style w:type="paragraph" w:styleId="Heading6">
    <w:name w:val="heading 6"/>
    <w:basedOn w:val="Normal"/>
    <w:next w:val="Normal"/>
    <w:qFormat/>
    <w:rsid w:val="002C3450"/>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2C3450"/>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3450"/>
    <w:pPr>
      <w:jc w:val="center"/>
    </w:pPr>
    <w:rPr>
      <w:b/>
    </w:rPr>
  </w:style>
  <w:style w:type="paragraph" w:styleId="Header">
    <w:name w:val="header"/>
    <w:basedOn w:val="Normal"/>
    <w:link w:val="HeaderChar"/>
    <w:uiPriority w:val="99"/>
    <w:rsid w:val="002C3450"/>
    <w:pPr>
      <w:tabs>
        <w:tab w:val="center" w:pos="4320"/>
        <w:tab w:val="right" w:pos="8640"/>
      </w:tabs>
    </w:pPr>
  </w:style>
  <w:style w:type="character" w:customStyle="1" w:styleId="HeaderChar">
    <w:name w:val="Header Char"/>
    <w:link w:val="Header"/>
    <w:uiPriority w:val="99"/>
    <w:locked/>
    <w:rsid w:val="002C3450"/>
    <w:rPr>
      <w:sz w:val="24"/>
      <w:lang w:val="en-US" w:eastAsia="en-US" w:bidi="ar-SA"/>
    </w:rPr>
  </w:style>
  <w:style w:type="paragraph" w:styleId="Footer">
    <w:name w:val="footer"/>
    <w:basedOn w:val="Normal"/>
    <w:link w:val="FooterChar"/>
    <w:uiPriority w:val="99"/>
    <w:rsid w:val="002C3450"/>
    <w:pPr>
      <w:tabs>
        <w:tab w:val="center" w:pos="4320"/>
        <w:tab w:val="right" w:pos="8640"/>
      </w:tabs>
    </w:pPr>
  </w:style>
  <w:style w:type="paragraph" w:styleId="BodyText2">
    <w:name w:val="Body Text 2"/>
    <w:basedOn w:val="Normal"/>
    <w:link w:val="BodyText2Char"/>
    <w:rsid w:val="002C3450"/>
    <w:pPr>
      <w:widowControl w:val="0"/>
      <w:jc w:val="center"/>
    </w:pPr>
    <w:rPr>
      <w:snapToGrid w:val="0"/>
      <w:sz w:val="18"/>
    </w:rPr>
  </w:style>
  <w:style w:type="paragraph" w:styleId="BodyText3">
    <w:name w:val="Body Text 3"/>
    <w:basedOn w:val="Normal"/>
    <w:rsid w:val="002C3450"/>
    <w:rPr>
      <w:rFonts w:ascii="Arial" w:hAnsi="Arial"/>
      <w:sz w:val="16"/>
    </w:rPr>
  </w:style>
  <w:style w:type="character" w:styleId="PageNumber">
    <w:name w:val="page number"/>
    <w:basedOn w:val="DefaultParagraphFont"/>
    <w:rsid w:val="002C3450"/>
  </w:style>
  <w:style w:type="paragraph" w:styleId="BodyTextIndent2">
    <w:name w:val="Body Text Indent 2"/>
    <w:basedOn w:val="Normal"/>
    <w:rsid w:val="002C3450"/>
    <w:pPr>
      <w:tabs>
        <w:tab w:val="left" w:pos="270"/>
        <w:tab w:val="left" w:pos="1440"/>
      </w:tabs>
      <w:ind w:left="1440"/>
    </w:pPr>
    <w:rPr>
      <w:rFonts w:ascii="Arial" w:hAnsi="Arial"/>
    </w:rPr>
  </w:style>
  <w:style w:type="character" w:styleId="Hyperlink">
    <w:name w:val="Hyperlink"/>
    <w:rsid w:val="002C3450"/>
    <w:rPr>
      <w:color w:val="0000FF"/>
      <w:u w:val="single"/>
    </w:rPr>
  </w:style>
  <w:style w:type="paragraph" w:customStyle="1" w:styleId="p4">
    <w:name w:val="p4"/>
    <w:basedOn w:val="Normal"/>
    <w:rsid w:val="002C3450"/>
    <w:pPr>
      <w:widowControl w:val="0"/>
      <w:tabs>
        <w:tab w:val="left" w:pos="720"/>
      </w:tabs>
      <w:spacing w:line="240" w:lineRule="atLeast"/>
      <w:jc w:val="both"/>
    </w:pPr>
    <w:rPr>
      <w:rFonts w:ascii="Chicago" w:hAnsi="Chicago"/>
    </w:rPr>
  </w:style>
  <w:style w:type="character" w:customStyle="1" w:styleId="HTMLMarkup">
    <w:name w:val="HTML Markup"/>
    <w:rsid w:val="002C3450"/>
    <w:rPr>
      <w:vanish/>
      <w:color w:val="FF0000"/>
    </w:rPr>
  </w:style>
  <w:style w:type="paragraph" w:styleId="BodyTextIndent3">
    <w:name w:val="Body Text Indent 3"/>
    <w:basedOn w:val="Normal"/>
    <w:rsid w:val="002C3450"/>
    <w:pPr>
      <w:ind w:left="360" w:hanging="360"/>
    </w:pPr>
    <w:rPr>
      <w:rFonts w:ascii="Arial" w:hAnsi="Arial"/>
    </w:rPr>
  </w:style>
  <w:style w:type="character" w:styleId="Emphasis">
    <w:name w:val="Emphasis"/>
    <w:qFormat/>
    <w:rsid w:val="002C3450"/>
    <w:rPr>
      <w:i/>
      <w:iCs/>
    </w:rPr>
  </w:style>
  <w:style w:type="paragraph" w:styleId="NormalWeb">
    <w:name w:val="Normal (Web)"/>
    <w:basedOn w:val="Normal"/>
    <w:rsid w:val="002C3450"/>
    <w:pPr>
      <w:spacing w:before="100" w:beforeAutospacing="1" w:after="100" w:afterAutospacing="1"/>
    </w:pPr>
    <w:rPr>
      <w:rFonts w:ascii="Trebuchet MS" w:hAnsi="Trebuchet MS"/>
      <w:sz w:val="20"/>
    </w:rPr>
  </w:style>
  <w:style w:type="character" w:styleId="Strong">
    <w:name w:val="Strong"/>
    <w:qFormat/>
    <w:rsid w:val="002C3450"/>
    <w:rPr>
      <w:b/>
      <w:bCs/>
    </w:rPr>
  </w:style>
  <w:style w:type="paragraph" w:styleId="EndnoteText">
    <w:name w:val="endnote text"/>
    <w:basedOn w:val="Normal"/>
    <w:semiHidden/>
    <w:rsid w:val="002C3450"/>
    <w:pPr>
      <w:widowControl w:val="0"/>
    </w:pPr>
    <w:rPr>
      <w:rFonts w:ascii="Dutch Roman 12pt" w:hAnsi="Dutch Roman 12pt"/>
      <w:snapToGrid w:val="0"/>
    </w:rPr>
  </w:style>
  <w:style w:type="paragraph" w:customStyle="1" w:styleId="Default">
    <w:name w:val="Default"/>
    <w:rsid w:val="002C3450"/>
    <w:pPr>
      <w:autoSpaceDE w:val="0"/>
      <w:autoSpaceDN w:val="0"/>
      <w:adjustRightInd w:val="0"/>
    </w:pPr>
    <w:rPr>
      <w:rFonts w:ascii="Arial" w:hAnsi="Arial" w:cs="Arial"/>
      <w:color w:val="000000"/>
      <w:sz w:val="24"/>
      <w:szCs w:val="24"/>
    </w:rPr>
  </w:style>
  <w:style w:type="paragraph" w:styleId="BodyText">
    <w:name w:val="Body Text"/>
    <w:basedOn w:val="Normal"/>
    <w:rsid w:val="002C3450"/>
    <w:pPr>
      <w:spacing w:after="120"/>
    </w:pPr>
  </w:style>
  <w:style w:type="paragraph" w:styleId="FootnoteText">
    <w:name w:val="footnote text"/>
    <w:basedOn w:val="Normal"/>
    <w:semiHidden/>
    <w:rsid w:val="002C3450"/>
    <w:rPr>
      <w:sz w:val="20"/>
    </w:rPr>
  </w:style>
  <w:style w:type="character" w:styleId="FootnoteReference">
    <w:name w:val="footnote reference"/>
    <w:semiHidden/>
    <w:rsid w:val="002C3450"/>
    <w:rPr>
      <w:vertAlign w:val="superscript"/>
    </w:rPr>
  </w:style>
  <w:style w:type="character" w:styleId="FollowedHyperlink">
    <w:name w:val="FollowedHyperlink"/>
    <w:rsid w:val="002C3450"/>
    <w:rPr>
      <w:color w:val="606420"/>
      <w:u w:val="single"/>
    </w:rPr>
  </w:style>
  <w:style w:type="paragraph" w:customStyle="1" w:styleId="Style2">
    <w:name w:val="Style2"/>
    <w:basedOn w:val="Normal"/>
    <w:rsid w:val="002C3450"/>
    <w:pPr>
      <w:numPr>
        <w:numId w:val="1"/>
      </w:numPr>
    </w:pPr>
    <w:rPr>
      <w:rFonts w:ascii="Arial" w:hAnsi="Arial"/>
    </w:rPr>
  </w:style>
  <w:style w:type="character" w:customStyle="1" w:styleId="style11">
    <w:name w:val="style11"/>
    <w:rsid w:val="002C3450"/>
    <w:rPr>
      <w:rFonts w:ascii="Times New Roman" w:hAnsi="Times New Roman" w:cs="Times New Roman" w:hint="default"/>
      <w:sz w:val="20"/>
      <w:szCs w:val="20"/>
    </w:rPr>
  </w:style>
  <w:style w:type="paragraph" w:customStyle="1" w:styleId="c2">
    <w:name w:val="c2"/>
    <w:basedOn w:val="Normal"/>
    <w:rsid w:val="002C3450"/>
    <w:pPr>
      <w:widowControl w:val="0"/>
      <w:spacing w:line="240" w:lineRule="atLeast"/>
      <w:jc w:val="center"/>
    </w:pPr>
    <w:rPr>
      <w:rFonts w:ascii="Chicago" w:eastAsia="Calibri" w:hAnsi="Chicago"/>
    </w:rPr>
  </w:style>
  <w:style w:type="paragraph" w:styleId="BodyTextIndent">
    <w:name w:val="Body Text Indent"/>
    <w:basedOn w:val="Normal"/>
    <w:rsid w:val="002C3450"/>
    <w:pPr>
      <w:spacing w:after="120"/>
      <w:ind w:left="360"/>
    </w:pPr>
  </w:style>
  <w:style w:type="paragraph" w:customStyle="1" w:styleId="content">
    <w:name w:val="content"/>
    <w:basedOn w:val="Normal"/>
    <w:rsid w:val="002C3450"/>
    <w:pPr>
      <w:shd w:val="clear" w:color="auto" w:fill="FFFFFF"/>
      <w:spacing w:before="100" w:beforeAutospacing="1" w:after="100" w:afterAutospacing="1"/>
      <w:ind w:left="150" w:right="105"/>
    </w:pPr>
    <w:rPr>
      <w:rFonts w:ascii="Arial" w:hAnsi="Arial" w:cs="Arial"/>
      <w:color w:val="000000"/>
      <w:sz w:val="22"/>
      <w:szCs w:val="22"/>
    </w:rPr>
  </w:style>
  <w:style w:type="paragraph" w:styleId="CommentText">
    <w:name w:val="annotation text"/>
    <w:basedOn w:val="Normal"/>
    <w:link w:val="CommentTextChar"/>
    <w:semiHidden/>
    <w:rsid w:val="002C3450"/>
    <w:rPr>
      <w:sz w:val="20"/>
    </w:rPr>
  </w:style>
  <w:style w:type="character" w:customStyle="1" w:styleId="CommentTextChar">
    <w:name w:val="Comment Text Char"/>
    <w:link w:val="CommentText"/>
    <w:semiHidden/>
    <w:locked/>
    <w:rsid w:val="002C3450"/>
    <w:rPr>
      <w:lang w:val="en-US" w:eastAsia="en-US" w:bidi="ar-SA"/>
    </w:rPr>
  </w:style>
  <w:style w:type="paragraph" w:styleId="List2">
    <w:name w:val="List 2"/>
    <w:basedOn w:val="Normal"/>
    <w:rsid w:val="002C3450"/>
    <w:pPr>
      <w:ind w:left="720" w:hanging="360"/>
    </w:pPr>
  </w:style>
  <w:style w:type="paragraph" w:styleId="PlainText">
    <w:name w:val="Plain Text"/>
    <w:basedOn w:val="Normal"/>
    <w:link w:val="PlainTextChar"/>
    <w:uiPriority w:val="99"/>
    <w:rsid w:val="002C3450"/>
    <w:rPr>
      <w:rFonts w:ascii="Consolas" w:hAnsi="Consolas"/>
      <w:sz w:val="21"/>
      <w:szCs w:val="21"/>
    </w:rPr>
  </w:style>
  <w:style w:type="character" w:customStyle="1" w:styleId="PlainTextChar">
    <w:name w:val="Plain Text Char"/>
    <w:link w:val="PlainText"/>
    <w:uiPriority w:val="99"/>
    <w:locked/>
    <w:rsid w:val="002C3450"/>
    <w:rPr>
      <w:rFonts w:ascii="Consolas" w:hAnsi="Consolas"/>
      <w:sz w:val="21"/>
      <w:szCs w:val="21"/>
      <w:lang w:val="en-US" w:eastAsia="en-US" w:bidi="ar-SA"/>
    </w:rPr>
  </w:style>
  <w:style w:type="table" w:styleId="TableGrid">
    <w:name w:val="Table Grid"/>
    <w:basedOn w:val="TableNormal"/>
    <w:rsid w:val="0013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D53"/>
    <w:pPr>
      <w:ind w:left="720"/>
      <w:contextualSpacing/>
    </w:pPr>
    <w:rPr>
      <w:rFonts w:eastAsia="Calibri"/>
      <w:szCs w:val="24"/>
    </w:rPr>
  </w:style>
  <w:style w:type="paragraph" w:customStyle="1" w:styleId="StyleHeading3Nounderline">
    <w:name w:val="Style Heading 3 + No underline"/>
    <w:basedOn w:val="Heading3"/>
    <w:rsid w:val="00F27D53"/>
    <w:rPr>
      <w:bCs/>
      <w:u w:val="none"/>
    </w:rPr>
  </w:style>
  <w:style w:type="character" w:customStyle="1" w:styleId="BodyText2Char">
    <w:name w:val="Body Text 2 Char"/>
    <w:link w:val="BodyText2"/>
    <w:rsid w:val="00F27D53"/>
    <w:rPr>
      <w:snapToGrid w:val="0"/>
      <w:sz w:val="18"/>
    </w:rPr>
  </w:style>
  <w:style w:type="character" w:customStyle="1" w:styleId="FooterChar">
    <w:name w:val="Footer Char"/>
    <w:link w:val="Footer"/>
    <w:uiPriority w:val="99"/>
    <w:rsid w:val="00F27D53"/>
    <w:rPr>
      <w:sz w:val="24"/>
    </w:rPr>
  </w:style>
  <w:style w:type="paragraph" w:styleId="BalloonText">
    <w:name w:val="Balloon Text"/>
    <w:basedOn w:val="Normal"/>
    <w:link w:val="BalloonTextChar"/>
    <w:rsid w:val="00257C4A"/>
    <w:rPr>
      <w:rFonts w:ascii="Segoe UI" w:hAnsi="Segoe UI" w:cs="Segoe UI"/>
      <w:sz w:val="18"/>
      <w:szCs w:val="18"/>
    </w:rPr>
  </w:style>
  <w:style w:type="character" w:customStyle="1" w:styleId="BalloonTextChar">
    <w:name w:val="Balloon Text Char"/>
    <w:basedOn w:val="DefaultParagraphFont"/>
    <w:link w:val="BalloonText"/>
    <w:rsid w:val="00257C4A"/>
    <w:rPr>
      <w:rFonts w:ascii="Segoe UI" w:hAnsi="Segoe UI" w:cs="Segoe UI"/>
      <w:sz w:val="18"/>
      <w:szCs w:val="18"/>
    </w:rPr>
  </w:style>
  <w:style w:type="character" w:styleId="CommentReference">
    <w:name w:val="annotation reference"/>
    <w:basedOn w:val="DefaultParagraphFont"/>
    <w:rsid w:val="00257C4A"/>
    <w:rPr>
      <w:sz w:val="16"/>
      <w:szCs w:val="16"/>
    </w:rPr>
  </w:style>
  <w:style w:type="paragraph" w:styleId="CommentSubject">
    <w:name w:val="annotation subject"/>
    <w:basedOn w:val="CommentText"/>
    <w:next w:val="CommentText"/>
    <w:link w:val="CommentSubjectChar"/>
    <w:rsid w:val="00257C4A"/>
    <w:rPr>
      <w:b/>
      <w:bCs/>
    </w:rPr>
  </w:style>
  <w:style w:type="character" w:customStyle="1" w:styleId="CommentSubjectChar">
    <w:name w:val="Comment Subject Char"/>
    <w:basedOn w:val="CommentTextChar"/>
    <w:link w:val="CommentSubject"/>
    <w:rsid w:val="00257C4A"/>
    <w:rPr>
      <w:b/>
      <w:bCs/>
      <w:lang w:val="en-US" w:eastAsia="en-US" w:bidi="ar-SA"/>
    </w:rPr>
  </w:style>
  <w:style w:type="character" w:styleId="UnresolvedMention">
    <w:name w:val="Unresolved Mention"/>
    <w:basedOn w:val="DefaultParagraphFont"/>
    <w:uiPriority w:val="99"/>
    <w:semiHidden/>
    <w:unhideWhenUsed/>
    <w:rsid w:val="00BA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5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6733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sa.gov/travel/plan-book/per-diem-rates" TargetMode="External"/><Relationship Id="rId26" Type="http://schemas.openxmlformats.org/officeDocument/2006/relationships/hyperlink" Target="http://www.osc.state.ny.us/agencies/forms/ac3271s.doc" TargetMode="External"/><Relationship Id="rId39" Type="http://schemas.openxmlformats.org/officeDocument/2006/relationships/hyperlink" Target="http://www.ogs.ny.gov/about/regs/docs/ListofEntities.pdf" TargetMode="External"/><Relationship Id="rId3" Type="http://schemas.openxmlformats.org/officeDocument/2006/relationships/settings" Target="settings.xml"/><Relationship Id="rId21" Type="http://schemas.openxmlformats.org/officeDocument/2006/relationships/hyperlink" Target="http://osc.state.ny.us/vendrep/info_vrsystem.htm" TargetMode="External"/><Relationship Id="rId34" Type="http://schemas.openxmlformats.org/officeDocument/2006/relationships/hyperlink" Target="http://www.tax.ny.gov/pdf/current_forms/st/st220ca_fill_in.pdf" TargetMode="External"/><Relationship Id="rId42" Type="http://schemas.openxmlformats.org/officeDocument/2006/relationships/footer" Target="footer5.xml"/><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hyperlink" Target="mailto:federaleducationlawRFP@nysed.gov"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oms.nysed.gov/fiscal/cau/PLL/procurementpolicy.htm" TargetMode="External"/><Relationship Id="rId33" Type="http://schemas.openxmlformats.org/officeDocument/2006/relationships/hyperlink" Target="http://www.tax.ny.gov/pdf/publications/sales/pub223.pdf" TargetMode="External"/><Relationship Id="rId38" Type="http://schemas.openxmlformats.org/officeDocument/2006/relationships/hyperlink" Target="https://ny.newnycontracts.com/FrontEnd/VendorSearchPublic.asp"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osc.state.ny.us/vendrep/resources_docreq_agency.htm" TargetMode="External"/><Relationship Id="rId29" Type="http://schemas.openxmlformats.org/officeDocument/2006/relationships/hyperlink" Target="http://www.osc.state.ny.us/agencies/forms/ac3272s.doc"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osc.state.ny.us/vendrep" TargetMode="External"/><Relationship Id="rId32" Type="http://schemas.openxmlformats.org/officeDocument/2006/relationships/hyperlink" Target="http://wcb.ny.gov/content/main/Employers/busPermits.jsp" TargetMode="External"/><Relationship Id="rId37" Type="http://schemas.openxmlformats.org/officeDocument/2006/relationships/hyperlink" Target="mailto:mwbecertification@esd.ny.gov" TargetMode="External"/><Relationship Id="rId40" Type="http://schemas.openxmlformats.org/officeDocument/2006/relationships/header" Target="header6.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osc.state.ny.us/vendors/epayments.htm" TargetMode="External"/><Relationship Id="rId23" Type="http://schemas.openxmlformats.org/officeDocument/2006/relationships/hyperlink" Target="mailto:ITServiceDesk@osc.state.ny.us" TargetMode="External"/><Relationship Id="rId28" Type="http://schemas.openxmlformats.org/officeDocument/2006/relationships/hyperlink" Target="http://www.osc.state.ny.us/agencies/gbull/g226form%20b.pdf" TargetMode="External"/><Relationship Id="rId36" Type="http://schemas.openxmlformats.org/officeDocument/2006/relationships/hyperlink" Target="mailto:opa@esd.ny.gov" TargetMode="External"/><Relationship Id="rId49"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osc.state.ny.us/vendrep/" TargetMode="External"/><Relationship Id="rId31" Type="http://schemas.openxmlformats.org/officeDocument/2006/relationships/hyperlink" Target="http://www.jcope.ny.gov/about/ethc/PUBLIC%20OFFICERS%20LAW%2073%20JCOPE.pdf"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ortal.osc.state.ny.us" TargetMode="External"/><Relationship Id="rId27" Type="http://schemas.openxmlformats.org/officeDocument/2006/relationships/hyperlink" Target="http://www.osc.state.ny.us/agencies/forms/ac3271s.doc" TargetMode="External"/><Relationship Id="rId30" Type="http://schemas.openxmlformats.org/officeDocument/2006/relationships/hyperlink" Target="http://www.osc.state.ny.us/agencies/guide/MyWebHelp/" TargetMode="Externa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footer" Target="footer7.xml"/><Relationship Id="rId8" Type="http://schemas.openxmlformats.org/officeDocument/2006/relationships/hyperlink" Target="http://www.p12.nysed.gov/compcontracts/compcontract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31</Pages>
  <Words>14243</Words>
  <Characters>80006</Characters>
  <Application>Microsoft Office Word</Application>
  <DocSecurity>0</DocSecurity>
  <Lines>666</Lines>
  <Paragraphs>188</Paragraphs>
  <ScaleCrop>false</ScaleCrop>
  <HeadingPairs>
    <vt:vector size="2" baseType="variant">
      <vt:variant>
        <vt:lpstr>Title</vt:lpstr>
      </vt:variant>
      <vt:variant>
        <vt:i4>1</vt:i4>
      </vt:variant>
    </vt:vector>
  </HeadingPairs>
  <TitlesOfParts>
    <vt:vector size="1" baseType="lpstr">
      <vt:lpstr>Request for Proposals: Federal Program Education Law Legal Consultant</vt:lpstr>
    </vt:vector>
  </TitlesOfParts>
  <Company/>
  <LinksUpToDate>false</LinksUpToDate>
  <CharactersWithSpaces>94061</CharactersWithSpaces>
  <SharedDoc>false</SharedDoc>
  <HLinks>
    <vt:vector size="138" baseType="variant">
      <vt:variant>
        <vt:i4>4259863</vt:i4>
      </vt:variant>
      <vt:variant>
        <vt:i4>78</vt:i4>
      </vt:variant>
      <vt:variant>
        <vt:i4>0</vt:i4>
      </vt:variant>
      <vt:variant>
        <vt:i4>5</vt:i4>
      </vt:variant>
      <vt:variant>
        <vt:lpwstr>http://www.ogs.ny.gov/about/regs/docs/ListofEntities.pdf</vt:lpwstr>
      </vt:variant>
      <vt:variant>
        <vt:lpwstr/>
      </vt:variant>
      <vt:variant>
        <vt:i4>5570625</vt:i4>
      </vt:variant>
      <vt:variant>
        <vt:i4>75</vt:i4>
      </vt:variant>
      <vt:variant>
        <vt:i4>0</vt:i4>
      </vt:variant>
      <vt:variant>
        <vt:i4>5</vt:i4>
      </vt:variant>
      <vt:variant>
        <vt:lpwstr>https://ny.newnycontracts.com/FrontEnd/VendorSearchPublic.asp</vt:lpwstr>
      </vt:variant>
      <vt:variant>
        <vt:lpwstr/>
      </vt:variant>
      <vt:variant>
        <vt:i4>3407956</vt:i4>
      </vt:variant>
      <vt:variant>
        <vt:i4>72</vt:i4>
      </vt:variant>
      <vt:variant>
        <vt:i4>0</vt:i4>
      </vt:variant>
      <vt:variant>
        <vt:i4>5</vt:i4>
      </vt:variant>
      <vt:variant>
        <vt:lpwstr>mailto:mwbecertification@esd.ny.gov</vt:lpwstr>
      </vt:variant>
      <vt:variant>
        <vt:lpwstr/>
      </vt:variant>
      <vt:variant>
        <vt:i4>4325433</vt:i4>
      </vt:variant>
      <vt:variant>
        <vt:i4>69</vt:i4>
      </vt:variant>
      <vt:variant>
        <vt:i4>0</vt:i4>
      </vt:variant>
      <vt:variant>
        <vt:i4>5</vt:i4>
      </vt:variant>
      <vt:variant>
        <vt:lpwstr>mailto:opa@esd.ny.gov</vt:lpwstr>
      </vt:variant>
      <vt:variant>
        <vt:lpwstr/>
      </vt:variant>
      <vt:variant>
        <vt:i4>4063238</vt:i4>
      </vt:variant>
      <vt:variant>
        <vt:i4>66</vt:i4>
      </vt:variant>
      <vt:variant>
        <vt:i4>0</vt:i4>
      </vt:variant>
      <vt:variant>
        <vt:i4>5</vt:i4>
      </vt:variant>
      <vt:variant>
        <vt:lpwstr>http://www.tax.ny.gov/pdf/current_forms/st/st220ca_fill_in.pdf</vt:lpwstr>
      </vt:variant>
      <vt:variant>
        <vt:lpwstr/>
      </vt:variant>
      <vt:variant>
        <vt:i4>7864444</vt:i4>
      </vt:variant>
      <vt:variant>
        <vt:i4>63</vt:i4>
      </vt:variant>
      <vt:variant>
        <vt:i4>0</vt:i4>
      </vt:variant>
      <vt:variant>
        <vt:i4>5</vt:i4>
      </vt:variant>
      <vt:variant>
        <vt:lpwstr>http://www.tax.ny.gov/pdf/publications/sales/pub223.pdf</vt:lpwstr>
      </vt:variant>
      <vt:variant>
        <vt:lpwstr/>
      </vt:variant>
      <vt:variant>
        <vt:i4>3604537</vt:i4>
      </vt:variant>
      <vt:variant>
        <vt:i4>60</vt:i4>
      </vt:variant>
      <vt:variant>
        <vt:i4>0</vt:i4>
      </vt:variant>
      <vt:variant>
        <vt:i4>5</vt:i4>
      </vt:variant>
      <vt:variant>
        <vt:lpwstr>http://wcb.ny.gov/content/main/Employers/busPermits.jsp</vt:lpwstr>
      </vt:variant>
      <vt:variant>
        <vt:lpwstr/>
      </vt:variant>
      <vt:variant>
        <vt:i4>7536765</vt:i4>
      </vt:variant>
      <vt:variant>
        <vt:i4>57</vt:i4>
      </vt:variant>
      <vt:variant>
        <vt:i4>0</vt:i4>
      </vt:variant>
      <vt:variant>
        <vt:i4>5</vt:i4>
      </vt:variant>
      <vt:variant>
        <vt:lpwstr>http://www.jcope.ny.gov/about/ethc/PUBLIC OFFICERS LAW 73 JCOPE.pdf</vt:lpwstr>
      </vt:variant>
      <vt:variant>
        <vt:lpwstr/>
      </vt:variant>
      <vt:variant>
        <vt:i4>4653077</vt:i4>
      </vt:variant>
      <vt:variant>
        <vt:i4>54</vt:i4>
      </vt:variant>
      <vt:variant>
        <vt:i4>0</vt:i4>
      </vt:variant>
      <vt:variant>
        <vt:i4>5</vt:i4>
      </vt:variant>
      <vt:variant>
        <vt:lpwstr>http://www.osc.state.ny.us/agencies/guide/MyWebHelp/</vt:lpwstr>
      </vt:variant>
      <vt:variant>
        <vt:lpwstr/>
      </vt:variant>
      <vt:variant>
        <vt:i4>4259846</vt:i4>
      </vt:variant>
      <vt:variant>
        <vt:i4>51</vt:i4>
      </vt:variant>
      <vt:variant>
        <vt:i4>0</vt:i4>
      </vt:variant>
      <vt:variant>
        <vt:i4>5</vt:i4>
      </vt:variant>
      <vt:variant>
        <vt:lpwstr>http://www.osc.state.ny.us/agencies/forms/ac3272s.doc</vt:lpwstr>
      </vt:variant>
      <vt:variant>
        <vt:lpwstr/>
      </vt:variant>
      <vt:variant>
        <vt:i4>1900614</vt:i4>
      </vt:variant>
      <vt:variant>
        <vt:i4>48</vt:i4>
      </vt:variant>
      <vt:variant>
        <vt:i4>0</vt:i4>
      </vt:variant>
      <vt:variant>
        <vt:i4>5</vt:i4>
      </vt:variant>
      <vt:variant>
        <vt:lpwstr>http://www.osc.state.ny.us/agencies/gbull/g226form b.pdf</vt:lpwstr>
      </vt:variant>
      <vt:variant>
        <vt:lpwstr/>
      </vt:variant>
      <vt:variant>
        <vt:i4>4325382</vt:i4>
      </vt:variant>
      <vt:variant>
        <vt:i4>45</vt:i4>
      </vt:variant>
      <vt:variant>
        <vt:i4>0</vt:i4>
      </vt:variant>
      <vt:variant>
        <vt:i4>5</vt:i4>
      </vt:variant>
      <vt:variant>
        <vt:lpwstr>http://www.osc.state.ny.us/agencies/forms/ac3271s.doc</vt:lpwstr>
      </vt:variant>
      <vt:variant>
        <vt:lpwstr/>
      </vt:variant>
      <vt:variant>
        <vt:i4>4325382</vt:i4>
      </vt:variant>
      <vt:variant>
        <vt:i4>42</vt:i4>
      </vt:variant>
      <vt:variant>
        <vt:i4>0</vt:i4>
      </vt:variant>
      <vt:variant>
        <vt:i4>5</vt:i4>
      </vt:variant>
      <vt:variant>
        <vt:lpwstr>http://www.osc.state.ny.us/agencies/forms/ac3271s.doc</vt:lpwstr>
      </vt:variant>
      <vt:variant>
        <vt:lpwstr/>
      </vt:variant>
      <vt:variant>
        <vt:i4>4980740</vt:i4>
      </vt:variant>
      <vt:variant>
        <vt:i4>39</vt:i4>
      </vt:variant>
      <vt:variant>
        <vt:i4>0</vt:i4>
      </vt:variant>
      <vt:variant>
        <vt:i4>5</vt:i4>
      </vt:variant>
      <vt:variant>
        <vt:lpwstr>http://www.oms.nysed.gov/fiscal/cau/PLL/procurementpolicy.htm</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4194406</vt:i4>
      </vt:variant>
      <vt:variant>
        <vt:i4>33</vt:i4>
      </vt:variant>
      <vt:variant>
        <vt:i4>0</vt:i4>
      </vt:variant>
      <vt:variant>
        <vt:i4>5</vt:i4>
      </vt:variant>
      <vt:variant>
        <vt:lpwstr>mailto:ITServiceDesk@osc.state.ny.us</vt:lpwstr>
      </vt:variant>
      <vt:variant>
        <vt:lpwstr/>
      </vt:variant>
      <vt:variant>
        <vt:i4>3014770</vt:i4>
      </vt:variant>
      <vt:variant>
        <vt:i4>30</vt:i4>
      </vt:variant>
      <vt:variant>
        <vt:i4>0</vt:i4>
      </vt:variant>
      <vt:variant>
        <vt:i4>5</vt:i4>
      </vt:variant>
      <vt:variant>
        <vt:lpwstr>https://portal.osc.state.ny.us/</vt:lpwstr>
      </vt:variant>
      <vt:variant>
        <vt:lpwstr/>
      </vt:variant>
      <vt:variant>
        <vt:i4>4063322</vt:i4>
      </vt:variant>
      <vt:variant>
        <vt:i4>27</vt:i4>
      </vt:variant>
      <vt:variant>
        <vt:i4>0</vt:i4>
      </vt:variant>
      <vt:variant>
        <vt:i4>5</vt:i4>
      </vt:variant>
      <vt:variant>
        <vt:lpwstr>http://osc.state.ny.us/vendrep/info_vrsystem.htm</vt:lpwstr>
      </vt:variant>
      <vt:variant>
        <vt:lpwstr/>
      </vt:variant>
      <vt:variant>
        <vt:i4>5570648</vt:i4>
      </vt:variant>
      <vt:variant>
        <vt:i4>24</vt:i4>
      </vt:variant>
      <vt:variant>
        <vt:i4>0</vt:i4>
      </vt:variant>
      <vt:variant>
        <vt:i4>5</vt:i4>
      </vt:variant>
      <vt:variant>
        <vt:lpwstr>http://www.osc.state.ny.us/vendrep/resources_docreq_agency.htm</vt:lpwstr>
      </vt:variant>
      <vt:variant>
        <vt:lpwstr/>
      </vt:variant>
      <vt:variant>
        <vt:i4>7929917</vt:i4>
      </vt:variant>
      <vt:variant>
        <vt:i4>21</vt:i4>
      </vt:variant>
      <vt:variant>
        <vt:i4>0</vt:i4>
      </vt:variant>
      <vt:variant>
        <vt:i4>5</vt:i4>
      </vt:variant>
      <vt:variant>
        <vt:lpwstr>http://osc.state.ny.us/vendrep/</vt:lpwstr>
      </vt:variant>
      <vt:variant>
        <vt:lpwstr/>
      </vt:variant>
      <vt:variant>
        <vt:i4>786508</vt:i4>
      </vt:variant>
      <vt:variant>
        <vt:i4>10</vt:i4>
      </vt:variant>
      <vt:variant>
        <vt:i4>0</vt:i4>
      </vt:variant>
      <vt:variant>
        <vt:i4>5</vt:i4>
      </vt:variant>
      <vt:variant>
        <vt:lpwstr>http://www.osc.state.ny.us/agencies/travel/travel.htm</vt:lpwstr>
      </vt:variant>
      <vt:variant>
        <vt:lpwstr/>
      </vt:variant>
      <vt:variant>
        <vt:i4>1441863</vt:i4>
      </vt:variant>
      <vt:variant>
        <vt:i4>7</vt:i4>
      </vt:variant>
      <vt:variant>
        <vt:i4>0</vt:i4>
      </vt:variant>
      <vt:variant>
        <vt:i4>5</vt:i4>
      </vt:variant>
      <vt:variant>
        <vt:lpwstr>http://osc.state.ny.us/vendors/epayments.htm</vt:lpwstr>
      </vt:variant>
      <vt:variant>
        <vt:lpwstr/>
      </vt:variant>
      <vt:variant>
        <vt:i4>262216</vt:i4>
      </vt:variant>
      <vt:variant>
        <vt:i4>2</vt:i4>
      </vt:variant>
      <vt:variant>
        <vt:i4>0</vt:i4>
      </vt:variant>
      <vt:variant>
        <vt:i4>5</vt:i4>
      </vt:variant>
      <vt:variant>
        <vt:lpwstr>http://www.p12.nysed.gov/compcontracts/compcontracts.html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Federal Program Education Law Legal Consultant</dc:title>
  <dc:subject>NYSED is seeking services from an established law firm which possesses expertise in Federal Program Education Law and has the capabilities to provide technical assistance, audit review of programmatic operations and training of NYSED staff and sub-grantees about Federal Legislation for Educational Programs.</dc:subject>
  <dc:creator>New York State Education Department</dc:creator>
  <cp:keywords>Federal Program Education Law Legal Consultant</cp:keywords>
  <dc:description/>
  <cp:lastModifiedBy>Ron Gill</cp:lastModifiedBy>
  <cp:revision>11</cp:revision>
  <cp:lastPrinted>2012-07-20T14:46:00Z</cp:lastPrinted>
  <dcterms:created xsi:type="dcterms:W3CDTF">2018-07-03T14:35:00Z</dcterms:created>
  <dcterms:modified xsi:type="dcterms:W3CDTF">2018-07-17T20:36:00Z</dcterms:modified>
</cp:coreProperties>
</file>