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04" w:rsidRDefault="00811E04">
      <w:pPr>
        <w:rPr>
          <w:rFonts w:ascii="Times New Roman" w:eastAsia="Times New Roman" w:hAnsi="Times New Roman" w:cs="Times New Roman"/>
          <w:sz w:val="20"/>
          <w:szCs w:val="20"/>
        </w:rPr>
      </w:pPr>
      <w:bookmarkStart w:id="0" w:name="_GoBack"/>
      <w:bookmarkEnd w:id="0"/>
    </w:p>
    <w:p w:rsidR="00811E04" w:rsidRDefault="00811E04">
      <w:pPr>
        <w:rPr>
          <w:rFonts w:ascii="Times New Roman" w:eastAsia="Times New Roman" w:hAnsi="Times New Roman" w:cs="Times New Roman"/>
          <w:sz w:val="20"/>
          <w:szCs w:val="20"/>
        </w:rPr>
      </w:pPr>
    </w:p>
    <w:p w:rsidR="00811E04" w:rsidRDefault="00811E04">
      <w:pPr>
        <w:rPr>
          <w:rFonts w:ascii="Times New Roman" w:eastAsia="Times New Roman" w:hAnsi="Times New Roman" w:cs="Times New Roman"/>
          <w:sz w:val="20"/>
          <w:szCs w:val="20"/>
        </w:rPr>
      </w:pPr>
    </w:p>
    <w:p w:rsidR="00811E04" w:rsidRDefault="00811E04">
      <w:pPr>
        <w:rPr>
          <w:rFonts w:ascii="Times New Roman" w:eastAsia="Times New Roman" w:hAnsi="Times New Roman" w:cs="Times New Roman"/>
          <w:sz w:val="20"/>
          <w:szCs w:val="20"/>
        </w:rPr>
      </w:pPr>
    </w:p>
    <w:p w:rsidR="00811E04" w:rsidRDefault="00811E04">
      <w:pPr>
        <w:rPr>
          <w:rFonts w:ascii="Times New Roman" w:eastAsia="Times New Roman" w:hAnsi="Times New Roman" w:cs="Times New Roman"/>
          <w:sz w:val="20"/>
          <w:szCs w:val="20"/>
        </w:rPr>
      </w:pPr>
    </w:p>
    <w:p w:rsidR="00811E04" w:rsidRDefault="00811E04">
      <w:pPr>
        <w:rPr>
          <w:rFonts w:ascii="Times New Roman" w:eastAsia="Times New Roman" w:hAnsi="Times New Roman" w:cs="Times New Roman"/>
          <w:sz w:val="20"/>
          <w:szCs w:val="20"/>
        </w:rPr>
      </w:pPr>
    </w:p>
    <w:p w:rsidR="00811E04" w:rsidRDefault="00811E04">
      <w:pPr>
        <w:rPr>
          <w:rFonts w:ascii="Times New Roman" w:eastAsia="Times New Roman" w:hAnsi="Times New Roman" w:cs="Times New Roman"/>
          <w:sz w:val="20"/>
          <w:szCs w:val="20"/>
        </w:rPr>
      </w:pPr>
    </w:p>
    <w:p w:rsidR="00811E04" w:rsidRDefault="00811E04">
      <w:pPr>
        <w:rPr>
          <w:rFonts w:ascii="Times New Roman" w:eastAsia="Times New Roman" w:hAnsi="Times New Roman" w:cs="Times New Roman"/>
          <w:sz w:val="20"/>
          <w:szCs w:val="20"/>
        </w:rPr>
      </w:pPr>
    </w:p>
    <w:p w:rsidR="00811E04" w:rsidRDefault="00811E04">
      <w:pPr>
        <w:rPr>
          <w:rFonts w:ascii="Times New Roman" w:eastAsia="Times New Roman" w:hAnsi="Times New Roman" w:cs="Times New Roman"/>
          <w:sz w:val="20"/>
          <w:szCs w:val="20"/>
        </w:rPr>
      </w:pPr>
    </w:p>
    <w:p w:rsidR="00811E04" w:rsidRDefault="00811E04">
      <w:pPr>
        <w:spacing w:before="6"/>
        <w:rPr>
          <w:rFonts w:ascii="Times New Roman" w:eastAsia="Times New Roman" w:hAnsi="Times New Roman" w:cs="Times New Roman"/>
          <w:sz w:val="27"/>
          <w:szCs w:val="27"/>
        </w:rPr>
      </w:pPr>
    </w:p>
    <w:p w:rsidR="00811E04" w:rsidRDefault="001B671A">
      <w:pPr>
        <w:spacing w:line="633" w:lineRule="exact"/>
        <w:ind w:left="100"/>
        <w:rPr>
          <w:rFonts w:ascii="Calibri" w:eastAsia="Calibri" w:hAnsi="Calibri" w:cs="Calibri"/>
          <w:sz w:val="36"/>
          <w:szCs w:val="36"/>
        </w:rPr>
      </w:pPr>
      <w:r>
        <w:rPr>
          <w:rFonts w:ascii="Calibri"/>
          <w:color w:val="4A66AB"/>
          <w:sz w:val="52"/>
        </w:rPr>
        <w:t>S</w:t>
      </w:r>
      <w:r>
        <w:rPr>
          <w:rFonts w:ascii="Calibri"/>
          <w:color w:val="4A66AB"/>
          <w:sz w:val="36"/>
        </w:rPr>
        <w:t xml:space="preserve">MART </w:t>
      </w:r>
      <w:r>
        <w:rPr>
          <w:rFonts w:ascii="Calibri"/>
          <w:color w:val="4A66AB"/>
          <w:sz w:val="52"/>
        </w:rPr>
        <w:t>S</w:t>
      </w:r>
      <w:r>
        <w:rPr>
          <w:rFonts w:ascii="Calibri"/>
          <w:color w:val="4A66AB"/>
          <w:sz w:val="36"/>
        </w:rPr>
        <w:t xml:space="preserve">CHOOLS </w:t>
      </w:r>
      <w:r>
        <w:rPr>
          <w:rFonts w:ascii="Calibri"/>
          <w:color w:val="4A66AB"/>
          <w:sz w:val="52"/>
        </w:rPr>
        <w:t>B</w:t>
      </w:r>
      <w:r>
        <w:rPr>
          <w:rFonts w:ascii="Calibri"/>
          <w:color w:val="4A66AB"/>
          <w:sz w:val="36"/>
        </w:rPr>
        <w:t xml:space="preserve">OND </w:t>
      </w:r>
      <w:r>
        <w:rPr>
          <w:rFonts w:ascii="Calibri"/>
          <w:color w:val="4A66AB"/>
          <w:spacing w:val="39"/>
          <w:sz w:val="36"/>
        </w:rPr>
        <w:t xml:space="preserve"> </w:t>
      </w:r>
      <w:r>
        <w:rPr>
          <w:rFonts w:ascii="Calibri"/>
          <w:color w:val="4A66AB"/>
          <w:sz w:val="52"/>
        </w:rPr>
        <w:t>A</w:t>
      </w:r>
      <w:r>
        <w:rPr>
          <w:rFonts w:ascii="Calibri"/>
          <w:color w:val="4A66AB"/>
          <w:sz w:val="36"/>
        </w:rPr>
        <w:t>CT</w:t>
      </w:r>
    </w:p>
    <w:p w:rsidR="00811E04" w:rsidRDefault="001B671A">
      <w:pPr>
        <w:spacing w:before="180"/>
        <w:ind w:left="100"/>
        <w:rPr>
          <w:rFonts w:ascii="Calibri" w:eastAsia="Calibri" w:hAnsi="Calibri" w:cs="Calibri"/>
          <w:sz w:val="31"/>
          <w:szCs w:val="31"/>
        </w:rPr>
      </w:pPr>
      <w:r>
        <w:rPr>
          <w:rFonts w:ascii="Calibri"/>
          <w:b/>
          <w:sz w:val="31"/>
        </w:rPr>
        <w:t>Investment Plan for Ardsley UFSD</w:t>
      </w:r>
    </w:p>
    <w:p w:rsidR="00811E04" w:rsidRDefault="001B671A">
      <w:pPr>
        <w:spacing w:before="250"/>
        <w:ind w:left="100"/>
        <w:rPr>
          <w:rFonts w:ascii="Calibri" w:eastAsia="Calibri" w:hAnsi="Calibri" w:cs="Calibri"/>
          <w:sz w:val="28"/>
          <w:szCs w:val="28"/>
        </w:rPr>
      </w:pPr>
      <w:r>
        <w:rPr>
          <w:rFonts w:ascii="Calibri"/>
          <w:sz w:val="28"/>
        </w:rPr>
        <w:t>2015-16</w:t>
      </w:r>
    </w:p>
    <w:p w:rsidR="00811E04" w:rsidRDefault="00811E04">
      <w:pPr>
        <w:rPr>
          <w:rFonts w:ascii="Calibri" w:eastAsia="Calibri" w:hAnsi="Calibri" w:cs="Calibri"/>
          <w:sz w:val="28"/>
          <w:szCs w:val="28"/>
        </w:rPr>
        <w:sectPr w:rsidR="00811E04">
          <w:type w:val="continuous"/>
          <w:pgSz w:w="12240" w:h="15840"/>
          <w:pgMar w:top="1500" w:right="1720" w:bottom="280" w:left="1700" w:header="720" w:footer="720" w:gutter="0"/>
          <w:cols w:space="720"/>
        </w:sectPr>
      </w:pPr>
    </w:p>
    <w:p w:rsidR="00811E04" w:rsidRDefault="00811E04">
      <w:pPr>
        <w:spacing w:before="3"/>
        <w:rPr>
          <w:rFonts w:ascii="Calibri" w:eastAsia="Calibri" w:hAnsi="Calibri" w:cs="Calibri"/>
          <w:sz w:val="10"/>
          <w:szCs w:val="10"/>
        </w:rPr>
      </w:pPr>
    </w:p>
    <w:p w:rsidR="00811E04" w:rsidRDefault="001B671A">
      <w:pPr>
        <w:spacing w:before="51"/>
        <w:ind w:left="240" w:right="161"/>
        <w:rPr>
          <w:rFonts w:ascii="Calibri" w:eastAsia="Calibri" w:hAnsi="Calibri" w:cs="Calibri"/>
          <w:sz w:val="16"/>
          <w:szCs w:val="16"/>
        </w:rPr>
      </w:pPr>
      <w:r>
        <w:rPr>
          <w:rFonts w:ascii="Calibri"/>
          <w:b/>
          <w:w w:val="105"/>
          <w:sz w:val="24"/>
        </w:rPr>
        <w:t>P</w:t>
      </w:r>
      <w:r>
        <w:rPr>
          <w:rFonts w:ascii="Calibri"/>
          <w:b/>
          <w:w w:val="105"/>
          <w:sz w:val="16"/>
        </w:rPr>
        <w:t>LAN</w:t>
      </w:r>
      <w:r>
        <w:rPr>
          <w:rFonts w:ascii="Calibri"/>
          <w:b/>
          <w:spacing w:val="-16"/>
          <w:w w:val="105"/>
          <w:sz w:val="16"/>
        </w:rPr>
        <w:t xml:space="preserve"> </w:t>
      </w:r>
      <w:r>
        <w:rPr>
          <w:rFonts w:ascii="Calibri"/>
          <w:b/>
          <w:w w:val="105"/>
          <w:sz w:val="24"/>
        </w:rPr>
        <w:t>O</w:t>
      </w:r>
      <w:r>
        <w:rPr>
          <w:rFonts w:ascii="Calibri"/>
          <w:b/>
          <w:w w:val="105"/>
          <w:sz w:val="16"/>
        </w:rPr>
        <w:t>VERVIEW</w:t>
      </w:r>
    </w:p>
    <w:p w:rsidR="00811E04" w:rsidRDefault="001B671A">
      <w:pPr>
        <w:pStyle w:val="BodyText"/>
        <w:spacing w:before="129" w:line="288" w:lineRule="auto"/>
        <w:ind w:left="240" w:right="161"/>
      </w:pPr>
      <w:r>
        <w:rPr>
          <w:w w:val="105"/>
        </w:rPr>
        <w:t>The</w:t>
      </w:r>
      <w:r>
        <w:rPr>
          <w:spacing w:val="-11"/>
          <w:w w:val="105"/>
        </w:rPr>
        <w:t xml:space="preserve"> </w:t>
      </w:r>
      <w:r>
        <w:rPr>
          <w:w w:val="105"/>
        </w:rPr>
        <w:t>Ardsley</w:t>
      </w:r>
      <w:r>
        <w:rPr>
          <w:spacing w:val="-11"/>
          <w:w w:val="105"/>
        </w:rPr>
        <w:t xml:space="preserve"> </w:t>
      </w:r>
      <w:r>
        <w:rPr>
          <w:w w:val="105"/>
        </w:rPr>
        <w:t>UFSD</w:t>
      </w:r>
      <w:r>
        <w:rPr>
          <w:spacing w:val="-11"/>
          <w:w w:val="105"/>
        </w:rPr>
        <w:t xml:space="preserve"> </w:t>
      </w:r>
      <w:r>
        <w:rPr>
          <w:w w:val="105"/>
        </w:rPr>
        <w:t>was</w:t>
      </w:r>
      <w:r>
        <w:rPr>
          <w:spacing w:val="-11"/>
          <w:w w:val="105"/>
        </w:rPr>
        <w:t xml:space="preserve"> </w:t>
      </w:r>
      <w:r>
        <w:rPr>
          <w:w w:val="105"/>
        </w:rPr>
        <w:t>allocated</w:t>
      </w:r>
      <w:r>
        <w:rPr>
          <w:spacing w:val="-11"/>
          <w:w w:val="105"/>
        </w:rPr>
        <w:t xml:space="preserve"> </w:t>
      </w:r>
      <w:r>
        <w:rPr>
          <w:w w:val="105"/>
        </w:rPr>
        <w:t>an</w:t>
      </w:r>
      <w:r>
        <w:rPr>
          <w:spacing w:val="-11"/>
          <w:w w:val="105"/>
        </w:rPr>
        <w:t xml:space="preserve"> </w:t>
      </w:r>
      <w:r>
        <w:rPr>
          <w:w w:val="105"/>
        </w:rPr>
        <w:t>estimated</w:t>
      </w:r>
      <w:r>
        <w:rPr>
          <w:spacing w:val="-11"/>
          <w:w w:val="105"/>
        </w:rPr>
        <w:t xml:space="preserve"> </w:t>
      </w:r>
      <w:r>
        <w:rPr>
          <w:w w:val="105"/>
        </w:rPr>
        <w:t>$577,595</w:t>
      </w:r>
      <w:r>
        <w:rPr>
          <w:spacing w:val="-11"/>
          <w:w w:val="105"/>
        </w:rPr>
        <w:t xml:space="preserve"> </w:t>
      </w:r>
      <w:r>
        <w:rPr>
          <w:w w:val="105"/>
        </w:rPr>
        <w:t>as</w:t>
      </w:r>
      <w:r>
        <w:rPr>
          <w:spacing w:val="-11"/>
          <w:w w:val="105"/>
        </w:rPr>
        <w:t xml:space="preserve"> </w:t>
      </w:r>
      <w:r>
        <w:rPr>
          <w:w w:val="105"/>
        </w:rPr>
        <w:t>part</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Smart</w:t>
      </w:r>
      <w:r>
        <w:rPr>
          <w:spacing w:val="-11"/>
          <w:w w:val="105"/>
        </w:rPr>
        <w:t xml:space="preserve"> </w:t>
      </w:r>
      <w:r>
        <w:rPr>
          <w:w w:val="105"/>
        </w:rPr>
        <w:t>Schools</w:t>
      </w:r>
      <w:r>
        <w:rPr>
          <w:spacing w:val="-11"/>
          <w:w w:val="105"/>
        </w:rPr>
        <w:t xml:space="preserve"> </w:t>
      </w:r>
      <w:r>
        <w:rPr>
          <w:w w:val="105"/>
        </w:rPr>
        <w:t>Bond</w:t>
      </w:r>
      <w:r>
        <w:rPr>
          <w:spacing w:val="-11"/>
          <w:w w:val="105"/>
        </w:rPr>
        <w:t xml:space="preserve"> </w:t>
      </w:r>
      <w:r>
        <w:rPr>
          <w:w w:val="105"/>
        </w:rPr>
        <w:t>Act.</w:t>
      </w:r>
      <w:r>
        <w:rPr>
          <w:spacing w:val="-11"/>
          <w:w w:val="105"/>
        </w:rPr>
        <w:t xml:space="preserve"> </w:t>
      </w:r>
      <w:r>
        <w:rPr>
          <w:w w:val="105"/>
        </w:rPr>
        <w:t>Based</w:t>
      </w:r>
      <w:r>
        <w:rPr>
          <w:spacing w:val="-11"/>
          <w:w w:val="105"/>
        </w:rPr>
        <w:t xml:space="preserve"> </w:t>
      </w:r>
      <w:r>
        <w:rPr>
          <w:w w:val="105"/>
        </w:rPr>
        <w:t>on</w:t>
      </w:r>
      <w:r>
        <w:rPr>
          <w:spacing w:val="-11"/>
          <w:w w:val="105"/>
        </w:rPr>
        <w:t xml:space="preserve"> </w:t>
      </w:r>
      <w:r>
        <w:rPr>
          <w:w w:val="105"/>
        </w:rPr>
        <w:t>the Technology</w:t>
      </w:r>
      <w:r>
        <w:rPr>
          <w:spacing w:val="-11"/>
          <w:w w:val="105"/>
        </w:rPr>
        <w:t xml:space="preserve"> </w:t>
      </w:r>
      <w:r>
        <w:rPr>
          <w:w w:val="105"/>
        </w:rPr>
        <w:t>Plan</w:t>
      </w:r>
      <w:r>
        <w:rPr>
          <w:spacing w:val="-11"/>
          <w:w w:val="105"/>
        </w:rPr>
        <w:t xml:space="preserve"> </w:t>
      </w:r>
      <w:r>
        <w:rPr>
          <w:w w:val="105"/>
        </w:rPr>
        <w:t>adopted</w:t>
      </w:r>
      <w:r>
        <w:rPr>
          <w:spacing w:val="-11"/>
          <w:w w:val="105"/>
        </w:rPr>
        <w:t xml:space="preserve"> </w:t>
      </w:r>
      <w:r>
        <w:rPr>
          <w:w w:val="105"/>
        </w:rPr>
        <w:t>by</w:t>
      </w:r>
      <w:r>
        <w:rPr>
          <w:spacing w:val="-11"/>
          <w:w w:val="105"/>
        </w:rPr>
        <w:t xml:space="preserve"> </w:t>
      </w:r>
      <w:r>
        <w:rPr>
          <w:w w:val="105"/>
        </w:rPr>
        <w:t>the</w:t>
      </w:r>
      <w:r>
        <w:rPr>
          <w:spacing w:val="-11"/>
          <w:w w:val="105"/>
        </w:rPr>
        <w:t xml:space="preserve"> </w:t>
      </w:r>
      <w:r>
        <w:rPr>
          <w:w w:val="105"/>
        </w:rPr>
        <w:t>District</w:t>
      </w:r>
      <w:r>
        <w:rPr>
          <w:spacing w:val="-11"/>
          <w:w w:val="105"/>
        </w:rPr>
        <w:t xml:space="preserve"> </w:t>
      </w:r>
      <w:r>
        <w:rPr>
          <w:w w:val="105"/>
        </w:rPr>
        <w:t>the</w:t>
      </w:r>
      <w:r>
        <w:rPr>
          <w:spacing w:val="-11"/>
          <w:w w:val="105"/>
        </w:rPr>
        <w:t xml:space="preserve"> </w:t>
      </w:r>
      <w:r>
        <w:rPr>
          <w:w w:val="105"/>
        </w:rPr>
        <w:t>intentions</w:t>
      </w:r>
      <w:r>
        <w:rPr>
          <w:spacing w:val="-11"/>
          <w:w w:val="105"/>
        </w:rPr>
        <w:t xml:space="preserve"> </w:t>
      </w:r>
      <w:r>
        <w:rPr>
          <w:w w:val="105"/>
        </w:rPr>
        <w:t>are</w:t>
      </w:r>
      <w:r>
        <w:rPr>
          <w:spacing w:val="-11"/>
          <w:w w:val="105"/>
        </w:rPr>
        <w:t xml:space="preserve"> </w:t>
      </w:r>
      <w:r>
        <w:rPr>
          <w:w w:val="105"/>
        </w:rPr>
        <w:t>to</w:t>
      </w:r>
      <w:r>
        <w:rPr>
          <w:spacing w:val="-11"/>
          <w:w w:val="105"/>
        </w:rPr>
        <w:t xml:space="preserve"> </w:t>
      </w:r>
      <w:r>
        <w:rPr>
          <w:w w:val="105"/>
        </w:rPr>
        <w:t>utilize</w:t>
      </w:r>
      <w:r>
        <w:rPr>
          <w:spacing w:val="-11"/>
          <w:w w:val="105"/>
        </w:rPr>
        <w:t xml:space="preserve"> </w:t>
      </w:r>
      <w:r>
        <w:rPr>
          <w:w w:val="105"/>
        </w:rPr>
        <w:t>the</w:t>
      </w:r>
      <w:r>
        <w:rPr>
          <w:spacing w:val="-11"/>
          <w:w w:val="105"/>
        </w:rPr>
        <w:t xml:space="preserve"> </w:t>
      </w:r>
      <w:r>
        <w:rPr>
          <w:w w:val="105"/>
        </w:rPr>
        <w:t>funds</w:t>
      </w:r>
      <w:r>
        <w:rPr>
          <w:spacing w:val="-11"/>
          <w:w w:val="105"/>
        </w:rPr>
        <w:t xml:space="preserve"> </w:t>
      </w:r>
      <w:r>
        <w:rPr>
          <w:w w:val="105"/>
        </w:rPr>
        <w:t>available</w:t>
      </w:r>
      <w:r>
        <w:rPr>
          <w:spacing w:val="-11"/>
          <w:w w:val="105"/>
        </w:rPr>
        <w:t xml:space="preserve"> </w:t>
      </w:r>
      <w:r>
        <w:rPr>
          <w:w w:val="105"/>
        </w:rPr>
        <w:t>to</w:t>
      </w:r>
      <w:r>
        <w:rPr>
          <w:spacing w:val="-11"/>
          <w:w w:val="105"/>
        </w:rPr>
        <w:t xml:space="preserve"> </w:t>
      </w:r>
      <w:r>
        <w:rPr>
          <w:w w:val="105"/>
        </w:rPr>
        <w:t>further</w:t>
      </w:r>
      <w:r>
        <w:rPr>
          <w:spacing w:val="-11"/>
          <w:w w:val="105"/>
        </w:rPr>
        <w:t xml:space="preserve"> </w:t>
      </w:r>
      <w:r>
        <w:rPr>
          <w:w w:val="105"/>
        </w:rPr>
        <w:t>enhance teaching</w:t>
      </w:r>
      <w:r>
        <w:rPr>
          <w:spacing w:val="-15"/>
          <w:w w:val="105"/>
        </w:rPr>
        <w:t xml:space="preserve"> </w:t>
      </w:r>
      <w:r>
        <w:rPr>
          <w:w w:val="105"/>
        </w:rPr>
        <w:t>and</w:t>
      </w:r>
      <w:r>
        <w:rPr>
          <w:spacing w:val="-15"/>
          <w:w w:val="105"/>
        </w:rPr>
        <w:t xml:space="preserve"> </w:t>
      </w:r>
      <w:r>
        <w:rPr>
          <w:w w:val="105"/>
        </w:rPr>
        <w:t>learning</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classroom</w:t>
      </w:r>
      <w:r>
        <w:rPr>
          <w:spacing w:val="-15"/>
          <w:w w:val="105"/>
        </w:rPr>
        <w:t xml:space="preserve"> </w:t>
      </w:r>
      <w:r>
        <w:rPr>
          <w:w w:val="105"/>
        </w:rPr>
        <w:t>using</w:t>
      </w:r>
      <w:r>
        <w:rPr>
          <w:spacing w:val="-15"/>
          <w:w w:val="105"/>
        </w:rPr>
        <w:t xml:space="preserve"> </w:t>
      </w:r>
      <w:r>
        <w:rPr>
          <w:w w:val="105"/>
        </w:rPr>
        <w:t>technology.</w:t>
      </w:r>
    </w:p>
    <w:p w:rsidR="00811E04" w:rsidRDefault="00811E04">
      <w:pPr>
        <w:spacing w:before="4"/>
        <w:rPr>
          <w:rFonts w:ascii="Calibri" w:eastAsia="Calibri" w:hAnsi="Calibri" w:cs="Calibri"/>
          <w:sz w:val="16"/>
          <w:szCs w:val="16"/>
        </w:rPr>
      </w:pPr>
    </w:p>
    <w:p w:rsidR="00811E04" w:rsidRDefault="001B671A">
      <w:pPr>
        <w:ind w:left="240" w:right="161"/>
        <w:rPr>
          <w:rFonts w:ascii="Calibri" w:eastAsia="Calibri" w:hAnsi="Calibri" w:cs="Calibri"/>
          <w:sz w:val="16"/>
          <w:szCs w:val="16"/>
        </w:rPr>
      </w:pPr>
      <w:r>
        <w:rPr>
          <w:rFonts w:ascii="Calibri"/>
          <w:b/>
          <w:w w:val="105"/>
          <w:sz w:val="24"/>
        </w:rPr>
        <w:t>P</w:t>
      </w:r>
      <w:r>
        <w:rPr>
          <w:rFonts w:ascii="Calibri"/>
          <w:b/>
          <w:w w:val="105"/>
          <w:sz w:val="16"/>
        </w:rPr>
        <w:t>RECONDITIONS</w:t>
      </w:r>
    </w:p>
    <w:p w:rsidR="00811E04" w:rsidRDefault="001B671A">
      <w:pPr>
        <w:pStyle w:val="BodyText"/>
        <w:spacing w:before="129" w:line="295" w:lineRule="auto"/>
        <w:ind w:left="240" w:right="132"/>
      </w:pPr>
      <w:r>
        <w:rPr>
          <w:w w:val="105"/>
        </w:rPr>
        <w:t>As</w:t>
      </w:r>
      <w:r>
        <w:rPr>
          <w:spacing w:val="-12"/>
          <w:w w:val="105"/>
        </w:rPr>
        <w:t xml:space="preserve"> </w:t>
      </w:r>
      <w:r>
        <w:rPr>
          <w:w w:val="105"/>
        </w:rPr>
        <w:t>a</w:t>
      </w:r>
      <w:r>
        <w:rPr>
          <w:spacing w:val="-12"/>
          <w:w w:val="105"/>
        </w:rPr>
        <w:t xml:space="preserve"> </w:t>
      </w:r>
      <w:r>
        <w:rPr>
          <w:w w:val="105"/>
        </w:rPr>
        <w:t>precondition</w:t>
      </w:r>
      <w:r>
        <w:rPr>
          <w:spacing w:val="-12"/>
          <w:w w:val="105"/>
        </w:rPr>
        <w:t xml:space="preserve"> </w:t>
      </w:r>
      <w:r>
        <w:rPr>
          <w:w w:val="105"/>
        </w:rPr>
        <w:t>to</w:t>
      </w:r>
      <w:r>
        <w:rPr>
          <w:spacing w:val="-12"/>
          <w:w w:val="105"/>
        </w:rPr>
        <w:t xml:space="preserve"> </w:t>
      </w:r>
      <w:r>
        <w:rPr>
          <w:w w:val="105"/>
        </w:rPr>
        <w:t>utilizing</w:t>
      </w:r>
      <w:r>
        <w:rPr>
          <w:spacing w:val="-12"/>
          <w:w w:val="105"/>
        </w:rPr>
        <w:t xml:space="preserve"> </w:t>
      </w:r>
      <w:r>
        <w:rPr>
          <w:w w:val="105"/>
        </w:rPr>
        <w:t>the</w:t>
      </w:r>
      <w:r>
        <w:rPr>
          <w:spacing w:val="-12"/>
          <w:w w:val="105"/>
        </w:rPr>
        <w:t xml:space="preserve"> </w:t>
      </w:r>
      <w:r>
        <w:rPr>
          <w:w w:val="105"/>
        </w:rPr>
        <w:t>funds</w:t>
      </w:r>
      <w:r>
        <w:rPr>
          <w:spacing w:val="-12"/>
          <w:w w:val="105"/>
        </w:rPr>
        <w:t xml:space="preserve"> </w:t>
      </w:r>
      <w:r>
        <w:rPr>
          <w:w w:val="105"/>
        </w:rPr>
        <w:t>the</w:t>
      </w:r>
      <w:r>
        <w:rPr>
          <w:spacing w:val="-12"/>
          <w:w w:val="105"/>
        </w:rPr>
        <w:t xml:space="preserve"> </w:t>
      </w:r>
      <w:r>
        <w:rPr>
          <w:w w:val="105"/>
        </w:rPr>
        <w:t>District</w:t>
      </w:r>
      <w:r>
        <w:rPr>
          <w:spacing w:val="-12"/>
          <w:w w:val="105"/>
        </w:rPr>
        <w:t xml:space="preserve"> </w:t>
      </w:r>
      <w:r>
        <w:rPr>
          <w:w w:val="105"/>
        </w:rPr>
        <w:t>has</w:t>
      </w:r>
      <w:r>
        <w:rPr>
          <w:spacing w:val="-12"/>
          <w:w w:val="105"/>
        </w:rPr>
        <w:t xml:space="preserve"> </w:t>
      </w:r>
      <w:r>
        <w:rPr>
          <w:w w:val="105"/>
        </w:rPr>
        <w:t>ensured</w:t>
      </w:r>
      <w:r>
        <w:rPr>
          <w:spacing w:val="-12"/>
          <w:w w:val="105"/>
        </w:rPr>
        <w:t xml:space="preserve"> </w:t>
      </w:r>
      <w:r>
        <w:rPr>
          <w:w w:val="105"/>
        </w:rPr>
        <w:t>that</w:t>
      </w:r>
      <w:r>
        <w:rPr>
          <w:spacing w:val="-12"/>
          <w:w w:val="105"/>
        </w:rPr>
        <w:t xml:space="preserve"> </w:t>
      </w:r>
      <w:r>
        <w:rPr>
          <w:w w:val="105"/>
        </w:rPr>
        <w:t>there</w:t>
      </w:r>
      <w:r>
        <w:rPr>
          <w:spacing w:val="-12"/>
          <w:w w:val="105"/>
        </w:rPr>
        <w:t xml:space="preserve"> </w:t>
      </w:r>
      <w:r>
        <w:rPr>
          <w:w w:val="105"/>
        </w:rPr>
        <w:t>is</w:t>
      </w:r>
      <w:r>
        <w:rPr>
          <w:spacing w:val="-12"/>
          <w:w w:val="105"/>
        </w:rPr>
        <w:t xml:space="preserve"> </w:t>
      </w:r>
      <w:r>
        <w:rPr>
          <w:w w:val="105"/>
        </w:rPr>
        <w:t>adequate</w:t>
      </w:r>
      <w:r>
        <w:rPr>
          <w:spacing w:val="-12"/>
          <w:w w:val="105"/>
        </w:rPr>
        <w:t xml:space="preserve"> </w:t>
      </w:r>
      <w:r>
        <w:rPr>
          <w:w w:val="105"/>
        </w:rPr>
        <w:t>Internet</w:t>
      </w:r>
      <w:r>
        <w:rPr>
          <w:spacing w:val="-12"/>
          <w:w w:val="105"/>
        </w:rPr>
        <w:t xml:space="preserve"> </w:t>
      </w:r>
      <w:r>
        <w:rPr>
          <w:w w:val="105"/>
        </w:rPr>
        <w:t>bandwidth</w:t>
      </w:r>
      <w:r>
        <w:rPr>
          <w:spacing w:val="-12"/>
          <w:w w:val="105"/>
        </w:rPr>
        <w:t xml:space="preserve"> </w:t>
      </w:r>
      <w:r>
        <w:rPr>
          <w:w w:val="105"/>
        </w:rPr>
        <w:t>in excess</w:t>
      </w:r>
      <w:r>
        <w:rPr>
          <w:spacing w:val="-12"/>
          <w:w w:val="105"/>
        </w:rPr>
        <w:t xml:space="preserve"> </w:t>
      </w:r>
      <w:r>
        <w:rPr>
          <w:w w:val="105"/>
        </w:rPr>
        <w:t>of</w:t>
      </w:r>
      <w:r>
        <w:rPr>
          <w:spacing w:val="-12"/>
          <w:w w:val="105"/>
        </w:rPr>
        <w:t xml:space="preserve"> </w:t>
      </w:r>
      <w:r>
        <w:rPr>
          <w:w w:val="105"/>
        </w:rPr>
        <w:t>100</w:t>
      </w:r>
      <w:r>
        <w:rPr>
          <w:spacing w:val="-12"/>
          <w:w w:val="105"/>
        </w:rPr>
        <w:t xml:space="preserve"> </w:t>
      </w:r>
      <w:r>
        <w:rPr>
          <w:w w:val="105"/>
        </w:rPr>
        <w:t>Mbps</w:t>
      </w:r>
      <w:r>
        <w:rPr>
          <w:spacing w:val="-12"/>
          <w:w w:val="105"/>
        </w:rPr>
        <w:t xml:space="preserve"> </w:t>
      </w:r>
      <w:r>
        <w:rPr>
          <w:w w:val="105"/>
        </w:rPr>
        <w:t>per</w:t>
      </w:r>
      <w:r>
        <w:rPr>
          <w:spacing w:val="-12"/>
          <w:w w:val="105"/>
        </w:rPr>
        <w:t xml:space="preserve"> </w:t>
      </w:r>
      <w:r>
        <w:rPr>
          <w:w w:val="105"/>
        </w:rPr>
        <w:t>1,000</w:t>
      </w:r>
      <w:r>
        <w:rPr>
          <w:spacing w:val="-12"/>
          <w:w w:val="105"/>
        </w:rPr>
        <w:t xml:space="preserve"> </w:t>
      </w:r>
      <w:r>
        <w:rPr>
          <w:w w:val="105"/>
        </w:rPr>
        <w:t>students</w:t>
      </w:r>
      <w:r>
        <w:rPr>
          <w:spacing w:val="-12"/>
          <w:w w:val="105"/>
        </w:rPr>
        <w:t xml:space="preserve"> </w:t>
      </w:r>
      <w:r>
        <w:rPr>
          <w:w w:val="105"/>
        </w:rPr>
        <w:t>to</w:t>
      </w:r>
      <w:r>
        <w:rPr>
          <w:spacing w:val="-12"/>
          <w:w w:val="105"/>
        </w:rPr>
        <w:t xml:space="preserve"> </w:t>
      </w:r>
      <w:r>
        <w:rPr>
          <w:w w:val="105"/>
        </w:rPr>
        <w:t>sustain</w:t>
      </w:r>
      <w:r>
        <w:rPr>
          <w:spacing w:val="-12"/>
          <w:w w:val="105"/>
        </w:rPr>
        <w:t xml:space="preserve"> </w:t>
      </w:r>
      <w:r>
        <w:rPr>
          <w:w w:val="105"/>
        </w:rPr>
        <w:t>the</w:t>
      </w:r>
      <w:r>
        <w:rPr>
          <w:spacing w:val="-12"/>
          <w:w w:val="105"/>
        </w:rPr>
        <w:t xml:space="preserve"> </w:t>
      </w:r>
      <w:r>
        <w:rPr>
          <w:w w:val="105"/>
        </w:rPr>
        <w:t>increase</w:t>
      </w:r>
      <w:r>
        <w:rPr>
          <w:spacing w:val="-12"/>
          <w:w w:val="105"/>
        </w:rPr>
        <w:t xml:space="preserve"> </w:t>
      </w:r>
      <w:r>
        <w:rPr>
          <w:w w:val="105"/>
        </w:rPr>
        <w:t>of</w:t>
      </w:r>
      <w:r>
        <w:rPr>
          <w:spacing w:val="-12"/>
          <w:w w:val="105"/>
        </w:rPr>
        <w:t xml:space="preserve"> </w:t>
      </w:r>
      <w:r>
        <w:rPr>
          <w:w w:val="105"/>
        </w:rPr>
        <w:t>more</w:t>
      </w:r>
      <w:r>
        <w:rPr>
          <w:spacing w:val="-12"/>
          <w:w w:val="105"/>
        </w:rPr>
        <w:t xml:space="preserve"> </w:t>
      </w:r>
      <w:r>
        <w:rPr>
          <w:w w:val="105"/>
        </w:rPr>
        <w:t>classroom</w:t>
      </w:r>
      <w:r>
        <w:rPr>
          <w:spacing w:val="-12"/>
          <w:w w:val="105"/>
        </w:rPr>
        <w:t xml:space="preserve"> </w:t>
      </w:r>
      <w:r>
        <w:rPr>
          <w:w w:val="105"/>
        </w:rPr>
        <w:t>devices.</w:t>
      </w:r>
    </w:p>
    <w:p w:rsidR="00811E04" w:rsidRDefault="00811E04">
      <w:pPr>
        <w:spacing w:before="12"/>
        <w:rPr>
          <w:rFonts w:ascii="Calibri" w:eastAsia="Calibri" w:hAnsi="Calibri" w:cs="Calibri"/>
          <w:sz w:val="15"/>
          <w:szCs w:val="15"/>
        </w:rPr>
      </w:pPr>
    </w:p>
    <w:p w:rsidR="00811E04" w:rsidRDefault="001B671A">
      <w:pPr>
        <w:pStyle w:val="BodyText"/>
        <w:spacing w:line="278" w:lineRule="auto"/>
        <w:ind w:left="240" w:right="162"/>
      </w:pPr>
      <w:r>
        <w:rPr>
          <w:w w:val="105"/>
        </w:rPr>
        <w:t>Additionally,</w:t>
      </w:r>
      <w:r>
        <w:rPr>
          <w:spacing w:val="-14"/>
          <w:w w:val="105"/>
        </w:rPr>
        <w:t xml:space="preserve"> </w:t>
      </w:r>
      <w:r>
        <w:rPr>
          <w:w w:val="105"/>
        </w:rPr>
        <w:t>the</w:t>
      </w:r>
      <w:r>
        <w:rPr>
          <w:spacing w:val="-14"/>
          <w:w w:val="105"/>
        </w:rPr>
        <w:t xml:space="preserve"> </w:t>
      </w:r>
      <w:r>
        <w:rPr>
          <w:w w:val="105"/>
        </w:rPr>
        <w:t>proposed</w:t>
      </w:r>
      <w:r>
        <w:rPr>
          <w:spacing w:val="-14"/>
          <w:w w:val="105"/>
        </w:rPr>
        <w:t xml:space="preserve"> </w:t>
      </w:r>
      <w:r>
        <w:rPr>
          <w:w w:val="105"/>
        </w:rPr>
        <w:t>plan</w:t>
      </w:r>
      <w:r>
        <w:rPr>
          <w:spacing w:val="-14"/>
          <w:w w:val="105"/>
        </w:rPr>
        <w:t xml:space="preserve"> </w:t>
      </w:r>
      <w:r>
        <w:rPr>
          <w:w w:val="105"/>
        </w:rPr>
        <w:t>aligns</w:t>
      </w:r>
      <w:r>
        <w:rPr>
          <w:spacing w:val="-14"/>
          <w:w w:val="105"/>
        </w:rPr>
        <w:t xml:space="preserve"> </w:t>
      </w:r>
      <w:r>
        <w:rPr>
          <w:w w:val="105"/>
        </w:rPr>
        <w:t>closely</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current</w:t>
      </w:r>
      <w:r>
        <w:rPr>
          <w:spacing w:val="-14"/>
          <w:w w:val="105"/>
        </w:rPr>
        <w:t xml:space="preserve"> </w:t>
      </w:r>
      <w:r>
        <w:rPr>
          <w:w w:val="105"/>
        </w:rPr>
        <w:t>three</w:t>
      </w:r>
      <w:r>
        <w:rPr>
          <w:spacing w:val="-14"/>
          <w:w w:val="105"/>
        </w:rPr>
        <w:t xml:space="preserve"> </w:t>
      </w:r>
      <w:r>
        <w:rPr>
          <w:w w:val="105"/>
        </w:rPr>
        <w:t>year</w:t>
      </w:r>
      <w:r>
        <w:rPr>
          <w:spacing w:val="-14"/>
          <w:w w:val="105"/>
        </w:rPr>
        <w:t xml:space="preserve"> </w:t>
      </w:r>
      <w:r>
        <w:rPr>
          <w:w w:val="105"/>
        </w:rPr>
        <w:t>Technology</w:t>
      </w:r>
      <w:r>
        <w:rPr>
          <w:spacing w:val="-14"/>
          <w:w w:val="105"/>
        </w:rPr>
        <w:t xml:space="preserve"> </w:t>
      </w:r>
      <w:r>
        <w:rPr>
          <w:w w:val="105"/>
        </w:rPr>
        <w:t>Plan,</w:t>
      </w:r>
      <w:r>
        <w:rPr>
          <w:spacing w:val="-14"/>
          <w:w w:val="105"/>
        </w:rPr>
        <w:t xml:space="preserve"> </w:t>
      </w:r>
      <w:r>
        <w:rPr>
          <w:w w:val="105"/>
        </w:rPr>
        <w:t>approved</w:t>
      </w:r>
      <w:r>
        <w:rPr>
          <w:spacing w:val="-14"/>
          <w:w w:val="105"/>
        </w:rPr>
        <w:t xml:space="preserve"> </w:t>
      </w:r>
      <w:r>
        <w:rPr>
          <w:w w:val="105"/>
        </w:rPr>
        <w:t>and</w:t>
      </w:r>
      <w:r>
        <w:rPr>
          <w:spacing w:val="-14"/>
          <w:w w:val="105"/>
        </w:rPr>
        <w:t xml:space="preserve"> </w:t>
      </w:r>
      <w:r>
        <w:rPr>
          <w:w w:val="105"/>
        </w:rPr>
        <w:t>on file</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NY</w:t>
      </w:r>
      <w:r>
        <w:rPr>
          <w:spacing w:val="-13"/>
          <w:w w:val="105"/>
        </w:rPr>
        <w:t xml:space="preserve"> </w:t>
      </w:r>
      <w:r>
        <w:rPr>
          <w:w w:val="105"/>
        </w:rPr>
        <w:t>State</w:t>
      </w:r>
      <w:r>
        <w:rPr>
          <w:spacing w:val="-13"/>
          <w:w w:val="105"/>
        </w:rPr>
        <w:t xml:space="preserve"> </w:t>
      </w:r>
      <w:r>
        <w:rPr>
          <w:w w:val="105"/>
        </w:rPr>
        <w:t>Department</w:t>
      </w:r>
      <w:r>
        <w:rPr>
          <w:spacing w:val="-13"/>
          <w:w w:val="105"/>
        </w:rPr>
        <w:t xml:space="preserve"> </w:t>
      </w:r>
      <w:r>
        <w:rPr>
          <w:w w:val="105"/>
        </w:rPr>
        <w:t>of</w:t>
      </w:r>
      <w:r>
        <w:rPr>
          <w:spacing w:val="-13"/>
          <w:w w:val="105"/>
        </w:rPr>
        <w:t xml:space="preserve"> </w:t>
      </w:r>
      <w:r>
        <w:rPr>
          <w:w w:val="105"/>
        </w:rPr>
        <w:t>Education.</w:t>
      </w:r>
    </w:p>
    <w:p w:rsidR="00811E04" w:rsidRDefault="00811E04">
      <w:pPr>
        <w:spacing w:before="1"/>
        <w:rPr>
          <w:rFonts w:ascii="Calibri" w:eastAsia="Calibri" w:hAnsi="Calibri" w:cs="Calibri"/>
          <w:sz w:val="17"/>
          <w:szCs w:val="17"/>
        </w:rPr>
      </w:pPr>
    </w:p>
    <w:p w:rsidR="00811E04" w:rsidRDefault="001B671A">
      <w:pPr>
        <w:ind w:left="240" w:right="161"/>
        <w:rPr>
          <w:rFonts w:ascii="Calibri" w:eastAsia="Calibri" w:hAnsi="Calibri" w:cs="Calibri"/>
          <w:sz w:val="16"/>
          <w:szCs w:val="16"/>
        </w:rPr>
      </w:pPr>
      <w:r>
        <w:rPr>
          <w:rFonts w:ascii="Calibri"/>
          <w:b/>
          <w:w w:val="105"/>
          <w:sz w:val="24"/>
        </w:rPr>
        <w:t>P</w:t>
      </w:r>
      <w:r>
        <w:rPr>
          <w:rFonts w:ascii="Calibri"/>
          <w:b/>
          <w:w w:val="105"/>
          <w:sz w:val="16"/>
        </w:rPr>
        <w:t>URCHASE</w:t>
      </w:r>
      <w:r>
        <w:rPr>
          <w:rFonts w:ascii="Calibri"/>
          <w:b/>
          <w:spacing w:val="-14"/>
          <w:w w:val="105"/>
          <w:sz w:val="16"/>
        </w:rPr>
        <w:t xml:space="preserve"> </w:t>
      </w:r>
      <w:r>
        <w:rPr>
          <w:rFonts w:ascii="Calibri"/>
          <w:b/>
          <w:w w:val="105"/>
          <w:sz w:val="24"/>
        </w:rPr>
        <w:t>P</w:t>
      </w:r>
      <w:r>
        <w:rPr>
          <w:rFonts w:ascii="Calibri"/>
          <w:b/>
          <w:w w:val="105"/>
          <w:sz w:val="16"/>
        </w:rPr>
        <w:t>LAN</w:t>
      </w:r>
    </w:p>
    <w:p w:rsidR="00811E04" w:rsidRDefault="001B671A">
      <w:pPr>
        <w:pStyle w:val="BodyText"/>
        <w:spacing w:before="129" w:line="280" w:lineRule="auto"/>
        <w:ind w:left="240" w:right="165"/>
      </w:pPr>
      <w:r>
        <w:rPr>
          <w:w w:val="105"/>
        </w:rPr>
        <w:t>The</w:t>
      </w:r>
      <w:r>
        <w:rPr>
          <w:spacing w:val="-14"/>
          <w:w w:val="105"/>
        </w:rPr>
        <w:t xml:space="preserve"> </w:t>
      </w:r>
      <w:r>
        <w:rPr>
          <w:w w:val="105"/>
        </w:rPr>
        <w:t>District</w:t>
      </w:r>
      <w:r>
        <w:rPr>
          <w:spacing w:val="-14"/>
          <w:w w:val="105"/>
        </w:rPr>
        <w:t xml:space="preserve"> </w:t>
      </w:r>
      <w:r>
        <w:rPr>
          <w:w w:val="105"/>
        </w:rPr>
        <w:t>plans</w:t>
      </w:r>
      <w:r>
        <w:rPr>
          <w:spacing w:val="-14"/>
          <w:w w:val="105"/>
        </w:rPr>
        <w:t xml:space="preserve"> </w:t>
      </w:r>
      <w:r>
        <w:rPr>
          <w:w w:val="105"/>
        </w:rPr>
        <w:t>to</w:t>
      </w:r>
      <w:r>
        <w:rPr>
          <w:spacing w:val="-14"/>
          <w:w w:val="105"/>
        </w:rPr>
        <w:t xml:space="preserve"> </w:t>
      </w:r>
      <w:r>
        <w:rPr>
          <w:w w:val="105"/>
        </w:rPr>
        <w:t>purchase</w:t>
      </w:r>
      <w:r>
        <w:rPr>
          <w:spacing w:val="-14"/>
          <w:w w:val="105"/>
        </w:rPr>
        <w:t xml:space="preserve"> </w:t>
      </w:r>
      <w:r>
        <w:rPr>
          <w:w w:val="105"/>
        </w:rPr>
        <w:t>Chromebooks,</w:t>
      </w:r>
      <w:r>
        <w:rPr>
          <w:spacing w:val="-14"/>
          <w:w w:val="105"/>
        </w:rPr>
        <w:t xml:space="preserve"> </w:t>
      </w:r>
      <w:r>
        <w:rPr>
          <w:w w:val="105"/>
        </w:rPr>
        <w:t>interactive</w:t>
      </w:r>
      <w:r>
        <w:rPr>
          <w:spacing w:val="-14"/>
          <w:w w:val="105"/>
        </w:rPr>
        <w:t xml:space="preserve"> </w:t>
      </w:r>
      <w:r>
        <w:rPr>
          <w:w w:val="105"/>
        </w:rPr>
        <w:t>whiteboards,</w:t>
      </w:r>
      <w:r>
        <w:rPr>
          <w:spacing w:val="-14"/>
          <w:w w:val="105"/>
        </w:rPr>
        <w:t xml:space="preserve"> </w:t>
      </w:r>
      <w:r>
        <w:rPr>
          <w:w w:val="105"/>
        </w:rPr>
        <w:t>laptops,</w:t>
      </w:r>
      <w:r>
        <w:rPr>
          <w:spacing w:val="-14"/>
          <w:w w:val="105"/>
        </w:rPr>
        <w:t xml:space="preserve"> </w:t>
      </w:r>
      <w:r>
        <w:rPr>
          <w:w w:val="105"/>
        </w:rPr>
        <w:t>iPads,</w:t>
      </w:r>
      <w:r>
        <w:rPr>
          <w:spacing w:val="-14"/>
          <w:w w:val="105"/>
        </w:rPr>
        <w:t xml:space="preserve"> </w:t>
      </w:r>
      <w:r>
        <w:rPr>
          <w:w w:val="105"/>
        </w:rPr>
        <w:t>carts</w:t>
      </w:r>
      <w:r>
        <w:rPr>
          <w:spacing w:val="-14"/>
          <w:w w:val="105"/>
        </w:rPr>
        <w:t xml:space="preserve"> </w:t>
      </w:r>
      <w:r>
        <w:rPr>
          <w:w w:val="105"/>
        </w:rPr>
        <w:t>and</w:t>
      </w:r>
      <w:r>
        <w:rPr>
          <w:spacing w:val="-14"/>
          <w:w w:val="105"/>
        </w:rPr>
        <w:t xml:space="preserve"> </w:t>
      </w:r>
      <w:r>
        <w:rPr>
          <w:w w:val="105"/>
        </w:rPr>
        <w:t>3D</w:t>
      </w:r>
      <w:r>
        <w:rPr>
          <w:spacing w:val="-14"/>
          <w:w w:val="105"/>
        </w:rPr>
        <w:t xml:space="preserve"> </w:t>
      </w:r>
      <w:r>
        <w:rPr>
          <w:w w:val="105"/>
        </w:rPr>
        <w:t>printers. The specs of the Chromebooks are as follows: Chromebooks Acer C740 (or equivalent model), these units will</w:t>
      </w:r>
      <w:r>
        <w:rPr>
          <w:spacing w:val="-11"/>
          <w:w w:val="105"/>
        </w:rPr>
        <w:t xml:space="preserve"> </w:t>
      </w:r>
      <w:r>
        <w:rPr>
          <w:w w:val="105"/>
        </w:rPr>
        <w:t>have</w:t>
      </w:r>
      <w:r>
        <w:rPr>
          <w:spacing w:val="-11"/>
          <w:w w:val="105"/>
        </w:rPr>
        <w:t xml:space="preserve"> </w:t>
      </w:r>
      <w:r>
        <w:rPr>
          <w:w w:val="105"/>
        </w:rPr>
        <w:t>4GB</w:t>
      </w:r>
      <w:r>
        <w:rPr>
          <w:spacing w:val="-11"/>
          <w:w w:val="105"/>
        </w:rPr>
        <w:t xml:space="preserve"> </w:t>
      </w:r>
      <w:r>
        <w:rPr>
          <w:w w:val="105"/>
        </w:rPr>
        <w:t>of</w:t>
      </w:r>
      <w:r>
        <w:rPr>
          <w:spacing w:val="-11"/>
          <w:w w:val="105"/>
        </w:rPr>
        <w:t xml:space="preserve"> </w:t>
      </w:r>
      <w:r>
        <w:rPr>
          <w:w w:val="105"/>
        </w:rPr>
        <w:t>RAM</w:t>
      </w:r>
      <w:r>
        <w:rPr>
          <w:spacing w:val="-11"/>
          <w:w w:val="105"/>
        </w:rPr>
        <w:t xml:space="preserve"> </w:t>
      </w:r>
      <w:r>
        <w:rPr>
          <w:w w:val="105"/>
        </w:rPr>
        <w:t>and</w:t>
      </w:r>
      <w:r>
        <w:rPr>
          <w:spacing w:val="-11"/>
          <w:w w:val="105"/>
        </w:rPr>
        <w:t xml:space="preserve"> </w:t>
      </w:r>
      <w:r>
        <w:rPr>
          <w:w w:val="105"/>
        </w:rPr>
        <w:t>16GB</w:t>
      </w:r>
      <w:r>
        <w:rPr>
          <w:spacing w:val="-11"/>
          <w:w w:val="105"/>
        </w:rPr>
        <w:t xml:space="preserve"> </w:t>
      </w:r>
      <w:r>
        <w:rPr>
          <w:w w:val="105"/>
        </w:rPr>
        <w:t>solid</w:t>
      </w:r>
      <w:r>
        <w:rPr>
          <w:spacing w:val="-11"/>
          <w:w w:val="105"/>
        </w:rPr>
        <w:t xml:space="preserve"> </w:t>
      </w:r>
      <w:r>
        <w:rPr>
          <w:w w:val="105"/>
        </w:rPr>
        <w:t>state</w:t>
      </w:r>
      <w:r>
        <w:rPr>
          <w:spacing w:val="-11"/>
          <w:w w:val="105"/>
        </w:rPr>
        <w:t xml:space="preserve"> </w:t>
      </w:r>
      <w:r>
        <w:rPr>
          <w:w w:val="105"/>
        </w:rPr>
        <w:t>hard</w:t>
      </w:r>
      <w:r>
        <w:rPr>
          <w:spacing w:val="-11"/>
          <w:w w:val="105"/>
        </w:rPr>
        <w:t xml:space="preserve"> </w:t>
      </w:r>
      <w:r>
        <w:rPr>
          <w:w w:val="105"/>
        </w:rPr>
        <w:t>drives.</w:t>
      </w:r>
      <w:r>
        <w:rPr>
          <w:spacing w:val="-11"/>
          <w:w w:val="105"/>
        </w:rPr>
        <w:t xml:space="preserve"> </w:t>
      </w:r>
      <w:r>
        <w:rPr>
          <w:w w:val="105"/>
        </w:rPr>
        <w:t>They</w:t>
      </w:r>
      <w:r>
        <w:rPr>
          <w:spacing w:val="-11"/>
          <w:w w:val="105"/>
        </w:rPr>
        <w:t xml:space="preserve"> </w:t>
      </w:r>
      <w:r>
        <w:rPr>
          <w:w w:val="105"/>
        </w:rPr>
        <w:t>will</w:t>
      </w:r>
      <w:r>
        <w:rPr>
          <w:spacing w:val="-11"/>
          <w:w w:val="105"/>
        </w:rPr>
        <w:t xml:space="preserve"> </w:t>
      </w:r>
      <w:r>
        <w:rPr>
          <w:w w:val="105"/>
        </w:rPr>
        <w:t>support</w:t>
      </w:r>
      <w:r>
        <w:rPr>
          <w:spacing w:val="-11"/>
          <w:w w:val="105"/>
        </w:rPr>
        <w:t xml:space="preserve"> </w:t>
      </w:r>
      <w:r>
        <w:rPr>
          <w:w w:val="105"/>
        </w:rPr>
        <w:t>the</w:t>
      </w:r>
      <w:r>
        <w:rPr>
          <w:spacing w:val="-11"/>
          <w:w w:val="105"/>
        </w:rPr>
        <w:t xml:space="preserve"> </w:t>
      </w:r>
      <w:r>
        <w:rPr>
          <w:w w:val="105"/>
        </w:rPr>
        <w:t>AC</w:t>
      </w:r>
      <w:r>
        <w:rPr>
          <w:spacing w:val="-11"/>
          <w:w w:val="105"/>
        </w:rPr>
        <w:t xml:space="preserve"> </w:t>
      </w:r>
      <w:r>
        <w:rPr>
          <w:w w:val="105"/>
        </w:rPr>
        <w:t>wireless</w:t>
      </w:r>
      <w:r>
        <w:rPr>
          <w:spacing w:val="-11"/>
          <w:w w:val="105"/>
        </w:rPr>
        <w:t xml:space="preserve"> </w:t>
      </w:r>
      <w:r>
        <w:rPr>
          <w:w w:val="105"/>
        </w:rPr>
        <w:t>standard</w:t>
      </w:r>
      <w:r>
        <w:rPr>
          <w:spacing w:val="-11"/>
          <w:w w:val="105"/>
        </w:rPr>
        <w:t xml:space="preserve"> </w:t>
      </w:r>
      <w:r>
        <w:rPr>
          <w:w w:val="105"/>
        </w:rPr>
        <w:t>and</w:t>
      </w:r>
      <w:r>
        <w:rPr>
          <w:spacing w:val="-11"/>
          <w:w w:val="105"/>
        </w:rPr>
        <w:t xml:space="preserve"> </w:t>
      </w:r>
      <w:r>
        <w:rPr>
          <w:w w:val="105"/>
        </w:rPr>
        <w:t>have 11”</w:t>
      </w:r>
      <w:r>
        <w:rPr>
          <w:spacing w:val="-11"/>
          <w:w w:val="105"/>
        </w:rPr>
        <w:t xml:space="preserve"> </w:t>
      </w:r>
      <w:r>
        <w:rPr>
          <w:w w:val="105"/>
        </w:rPr>
        <w:t>screens.</w:t>
      </w:r>
      <w:r>
        <w:rPr>
          <w:spacing w:val="-11"/>
          <w:w w:val="105"/>
        </w:rPr>
        <w:t xml:space="preserve"> </w:t>
      </w:r>
      <w:r>
        <w:rPr>
          <w:w w:val="105"/>
        </w:rPr>
        <w:t>They</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purchased</w:t>
      </w:r>
      <w:r>
        <w:rPr>
          <w:spacing w:val="-11"/>
          <w:w w:val="105"/>
        </w:rPr>
        <w:t xml:space="preserve"> </w:t>
      </w:r>
      <w:r>
        <w:rPr>
          <w:w w:val="105"/>
        </w:rPr>
        <w:t>with</w:t>
      </w:r>
      <w:r>
        <w:rPr>
          <w:spacing w:val="-11"/>
          <w:w w:val="105"/>
        </w:rPr>
        <w:t xml:space="preserve"> </w:t>
      </w:r>
      <w:r>
        <w:rPr>
          <w:w w:val="105"/>
        </w:rPr>
        <w:t>the</w:t>
      </w:r>
      <w:r>
        <w:rPr>
          <w:spacing w:val="-11"/>
          <w:w w:val="105"/>
        </w:rPr>
        <w:t xml:space="preserve"> </w:t>
      </w:r>
      <w:r>
        <w:rPr>
          <w:w w:val="105"/>
        </w:rPr>
        <w:t>Chrome</w:t>
      </w:r>
      <w:r>
        <w:rPr>
          <w:spacing w:val="-11"/>
          <w:w w:val="105"/>
        </w:rPr>
        <w:t xml:space="preserve"> </w:t>
      </w:r>
      <w:r>
        <w:rPr>
          <w:w w:val="105"/>
        </w:rPr>
        <w:t>OS</w:t>
      </w:r>
      <w:r>
        <w:rPr>
          <w:spacing w:val="-11"/>
          <w:w w:val="105"/>
        </w:rPr>
        <w:t xml:space="preserve"> </w:t>
      </w:r>
      <w:r>
        <w:rPr>
          <w:w w:val="105"/>
        </w:rPr>
        <w:t>Management</w:t>
      </w:r>
      <w:r>
        <w:rPr>
          <w:spacing w:val="-11"/>
          <w:w w:val="105"/>
        </w:rPr>
        <w:t xml:space="preserve"> </w:t>
      </w:r>
      <w:r>
        <w:rPr>
          <w:w w:val="105"/>
        </w:rPr>
        <w:t>license</w:t>
      </w:r>
      <w:r>
        <w:rPr>
          <w:spacing w:val="-11"/>
          <w:w w:val="105"/>
        </w:rPr>
        <w:t xml:space="preserve"> </w:t>
      </w:r>
      <w:r>
        <w:rPr>
          <w:w w:val="105"/>
        </w:rPr>
        <w:t>so</w:t>
      </w:r>
      <w:r>
        <w:rPr>
          <w:spacing w:val="-11"/>
          <w:w w:val="105"/>
        </w:rPr>
        <w:t xml:space="preserve"> </w:t>
      </w:r>
      <w:r>
        <w:rPr>
          <w:w w:val="105"/>
        </w:rPr>
        <w:t>that</w:t>
      </w:r>
      <w:r>
        <w:rPr>
          <w:spacing w:val="-11"/>
          <w:w w:val="105"/>
        </w:rPr>
        <w:t xml:space="preserve"> </w:t>
      </w:r>
      <w:r>
        <w:rPr>
          <w:w w:val="105"/>
        </w:rPr>
        <w:t>they</w:t>
      </w:r>
      <w:r>
        <w:rPr>
          <w:spacing w:val="-11"/>
          <w:w w:val="105"/>
        </w:rPr>
        <w:t xml:space="preserve"> </w:t>
      </w:r>
      <w:r>
        <w:rPr>
          <w:w w:val="105"/>
        </w:rPr>
        <w:t>can</w:t>
      </w:r>
      <w:r>
        <w:rPr>
          <w:spacing w:val="-11"/>
          <w:w w:val="105"/>
        </w:rPr>
        <w:t xml:space="preserve"> </w:t>
      </w:r>
      <w:r>
        <w:rPr>
          <w:w w:val="105"/>
        </w:rPr>
        <w:t>be</w:t>
      </w:r>
      <w:r>
        <w:rPr>
          <w:spacing w:val="-11"/>
          <w:w w:val="105"/>
        </w:rPr>
        <w:t xml:space="preserve"> </w:t>
      </w:r>
      <w:r>
        <w:rPr>
          <w:w w:val="105"/>
        </w:rPr>
        <w:t>added</w:t>
      </w:r>
      <w:r>
        <w:rPr>
          <w:spacing w:val="-11"/>
          <w:w w:val="105"/>
        </w:rPr>
        <w:t xml:space="preserve"> </w:t>
      </w:r>
      <w:r>
        <w:rPr>
          <w:w w:val="105"/>
        </w:rPr>
        <w:t>to the District’s existing Google Apps for Education (GAfE) domain. Chromebooks that are allocated for classroom</w:t>
      </w:r>
      <w:r>
        <w:rPr>
          <w:spacing w:val="-13"/>
          <w:w w:val="105"/>
        </w:rPr>
        <w:t xml:space="preserve"> </w:t>
      </w:r>
      <w:r>
        <w:rPr>
          <w:w w:val="105"/>
        </w:rPr>
        <w:t>use</w:t>
      </w:r>
      <w:r>
        <w:rPr>
          <w:spacing w:val="-13"/>
          <w:w w:val="105"/>
        </w:rPr>
        <w:t xml:space="preserve"> </w:t>
      </w:r>
      <w:r>
        <w:rPr>
          <w:w w:val="105"/>
        </w:rPr>
        <w:t>will</w:t>
      </w:r>
      <w:r>
        <w:rPr>
          <w:spacing w:val="-13"/>
          <w:w w:val="105"/>
        </w:rPr>
        <w:t xml:space="preserve"> </w:t>
      </w:r>
      <w:r>
        <w:rPr>
          <w:w w:val="105"/>
        </w:rPr>
        <w:t>be</w:t>
      </w:r>
      <w:r>
        <w:rPr>
          <w:spacing w:val="-13"/>
          <w:w w:val="105"/>
        </w:rPr>
        <w:t xml:space="preserve"> </w:t>
      </w:r>
      <w:r>
        <w:rPr>
          <w:w w:val="105"/>
        </w:rPr>
        <w:t>kept</w:t>
      </w:r>
      <w:r>
        <w:rPr>
          <w:spacing w:val="-13"/>
          <w:w w:val="105"/>
        </w:rPr>
        <w:t xml:space="preserve"> </w:t>
      </w:r>
      <w:r>
        <w:rPr>
          <w:w w:val="105"/>
        </w:rPr>
        <w:t>in</w:t>
      </w:r>
      <w:r>
        <w:rPr>
          <w:spacing w:val="-13"/>
          <w:w w:val="105"/>
        </w:rPr>
        <w:t xml:space="preserve"> </w:t>
      </w:r>
      <w:r>
        <w:rPr>
          <w:w w:val="105"/>
        </w:rPr>
        <w:t>new</w:t>
      </w:r>
      <w:r>
        <w:rPr>
          <w:spacing w:val="-13"/>
          <w:w w:val="105"/>
        </w:rPr>
        <w:t xml:space="preserve"> </w:t>
      </w:r>
      <w:r>
        <w:rPr>
          <w:w w:val="105"/>
        </w:rPr>
        <w:t>Bretford</w:t>
      </w:r>
      <w:r>
        <w:rPr>
          <w:spacing w:val="-13"/>
          <w:w w:val="105"/>
        </w:rPr>
        <w:t xml:space="preserve"> </w:t>
      </w:r>
      <w:r>
        <w:rPr>
          <w:w w:val="105"/>
        </w:rPr>
        <w:t>Cabinets</w:t>
      </w:r>
      <w:r>
        <w:rPr>
          <w:spacing w:val="-13"/>
          <w:w w:val="105"/>
        </w:rPr>
        <w:t xml:space="preserve"> </w:t>
      </w:r>
      <w:r>
        <w:rPr>
          <w:w w:val="105"/>
        </w:rPr>
        <w:t>which</w:t>
      </w:r>
      <w:r>
        <w:rPr>
          <w:spacing w:val="-13"/>
          <w:w w:val="105"/>
        </w:rPr>
        <w:t xml:space="preserve"> </w:t>
      </w:r>
      <w:r>
        <w:rPr>
          <w:w w:val="105"/>
        </w:rPr>
        <w:t>provide</w:t>
      </w:r>
      <w:r>
        <w:rPr>
          <w:spacing w:val="-13"/>
          <w:w w:val="105"/>
        </w:rPr>
        <w:t xml:space="preserve"> </w:t>
      </w:r>
      <w:r>
        <w:rPr>
          <w:w w:val="105"/>
        </w:rPr>
        <w:t>centralized</w:t>
      </w:r>
      <w:r>
        <w:rPr>
          <w:spacing w:val="-13"/>
          <w:w w:val="105"/>
        </w:rPr>
        <w:t xml:space="preserve"> </w:t>
      </w:r>
      <w:r>
        <w:rPr>
          <w:w w:val="105"/>
        </w:rPr>
        <w:t>charging</w:t>
      </w:r>
      <w:r>
        <w:rPr>
          <w:spacing w:val="-13"/>
          <w:w w:val="105"/>
        </w:rPr>
        <w:t xml:space="preserve"> </w:t>
      </w:r>
      <w:r>
        <w:rPr>
          <w:w w:val="105"/>
        </w:rPr>
        <w:t>and</w:t>
      </w:r>
      <w:r>
        <w:rPr>
          <w:spacing w:val="-13"/>
          <w:w w:val="105"/>
        </w:rPr>
        <w:t xml:space="preserve"> </w:t>
      </w:r>
      <w:r>
        <w:rPr>
          <w:w w:val="105"/>
        </w:rPr>
        <w:t>secure</w:t>
      </w:r>
      <w:r>
        <w:rPr>
          <w:spacing w:val="-13"/>
          <w:w w:val="105"/>
        </w:rPr>
        <w:t xml:space="preserve"> </w:t>
      </w:r>
      <w:r>
        <w:rPr>
          <w:w w:val="105"/>
        </w:rPr>
        <w:t>storage. The</w:t>
      </w:r>
      <w:r>
        <w:rPr>
          <w:spacing w:val="-13"/>
          <w:w w:val="105"/>
        </w:rPr>
        <w:t xml:space="preserve"> </w:t>
      </w:r>
      <w:r>
        <w:rPr>
          <w:w w:val="105"/>
        </w:rPr>
        <w:t>District’s</w:t>
      </w:r>
      <w:r>
        <w:rPr>
          <w:spacing w:val="-13"/>
          <w:w w:val="105"/>
        </w:rPr>
        <w:t xml:space="preserve"> </w:t>
      </w:r>
      <w:r>
        <w:rPr>
          <w:w w:val="105"/>
        </w:rPr>
        <w:t>preferred</w:t>
      </w:r>
      <w:r>
        <w:rPr>
          <w:spacing w:val="-13"/>
          <w:w w:val="105"/>
        </w:rPr>
        <w:t xml:space="preserve"> </w:t>
      </w:r>
      <w:r>
        <w:rPr>
          <w:w w:val="105"/>
        </w:rPr>
        <w:t>choice</w:t>
      </w:r>
      <w:r>
        <w:rPr>
          <w:spacing w:val="-13"/>
          <w:w w:val="105"/>
        </w:rPr>
        <w:t xml:space="preserve"> </w:t>
      </w:r>
      <w:r>
        <w:rPr>
          <w:w w:val="105"/>
        </w:rPr>
        <w:t>of</w:t>
      </w:r>
      <w:r>
        <w:rPr>
          <w:spacing w:val="-13"/>
          <w:w w:val="105"/>
        </w:rPr>
        <w:t xml:space="preserve"> </w:t>
      </w:r>
      <w:r>
        <w:rPr>
          <w:w w:val="105"/>
        </w:rPr>
        <w:t>interactive</w:t>
      </w:r>
      <w:r>
        <w:rPr>
          <w:spacing w:val="-13"/>
          <w:w w:val="105"/>
        </w:rPr>
        <w:t xml:space="preserve"> </w:t>
      </w:r>
      <w:r>
        <w:rPr>
          <w:w w:val="105"/>
        </w:rPr>
        <w:t>whiteboards</w:t>
      </w:r>
      <w:r>
        <w:rPr>
          <w:spacing w:val="-13"/>
          <w:w w:val="105"/>
        </w:rPr>
        <w:t xml:space="preserve"> </w:t>
      </w:r>
      <w:r>
        <w:rPr>
          <w:w w:val="105"/>
        </w:rPr>
        <w:t>is</w:t>
      </w:r>
      <w:r>
        <w:rPr>
          <w:spacing w:val="-13"/>
          <w:w w:val="105"/>
        </w:rPr>
        <w:t xml:space="preserve"> </w:t>
      </w:r>
      <w:r>
        <w:rPr>
          <w:w w:val="105"/>
        </w:rPr>
        <w:t>SMARTBoards,</w:t>
      </w:r>
      <w:r>
        <w:rPr>
          <w:spacing w:val="-13"/>
          <w:w w:val="105"/>
        </w:rPr>
        <w:t xml:space="preserve"> </w:t>
      </w:r>
      <w:r>
        <w:rPr>
          <w:w w:val="105"/>
        </w:rPr>
        <w:t>we</w:t>
      </w:r>
      <w:r>
        <w:rPr>
          <w:spacing w:val="-13"/>
          <w:w w:val="105"/>
        </w:rPr>
        <w:t xml:space="preserve"> </w:t>
      </w:r>
      <w:r>
        <w:rPr>
          <w:w w:val="105"/>
        </w:rPr>
        <w:t>plan</w:t>
      </w:r>
      <w:r>
        <w:rPr>
          <w:spacing w:val="-13"/>
          <w:w w:val="105"/>
        </w:rPr>
        <w:t xml:space="preserve"> </w:t>
      </w:r>
      <w:r>
        <w:rPr>
          <w:w w:val="105"/>
        </w:rPr>
        <w:t>to</w:t>
      </w:r>
      <w:r>
        <w:rPr>
          <w:spacing w:val="-13"/>
          <w:w w:val="105"/>
        </w:rPr>
        <w:t xml:space="preserve"> </w:t>
      </w:r>
      <w:r>
        <w:rPr>
          <w:w w:val="105"/>
        </w:rPr>
        <w:t>purchase</w:t>
      </w:r>
      <w:r>
        <w:rPr>
          <w:spacing w:val="-13"/>
          <w:w w:val="105"/>
        </w:rPr>
        <w:t xml:space="preserve"> </w:t>
      </w:r>
      <w:r>
        <w:rPr>
          <w:w w:val="105"/>
        </w:rPr>
        <w:t>the</w:t>
      </w:r>
      <w:r>
        <w:rPr>
          <w:spacing w:val="-13"/>
          <w:w w:val="105"/>
        </w:rPr>
        <w:t xml:space="preserve"> </w:t>
      </w:r>
      <w:r>
        <w:rPr>
          <w:w w:val="105"/>
        </w:rPr>
        <w:t>6065</w:t>
      </w:r>
      <w:r>
        <w:rPr>
          <w:spacing w:val="-13"/>
          <w:w w:val="105"/>
        </w:rPr>
        <w:t xml:space="preserve"> </w:t>
      </w:r>
      <w:r>
        <w:rPr>
          <w:w w:val="105"/>
        </w:rPr>
        <w:t>&amp; 800</w:t>
      </w:r>
      <w:r>
        <w:rPr>
          <w:spacing w:val="-13"/>
          <w:w w:val="105"/>
        </w:rPr>
        <w:t xml:space="preserve"> </w:t>
      </w:r>
      <w:r>
        <w:rPr>
          <w:w w:val="105"/>
        </w:rPr>
        <w:t>series</w:t>
      </w:r>
      <w:r>
        <w:rPr>
          <w:spacing w:val="-13"/>
          <w:w w:val="105"/>
        </w:rPr>
        <w:t xml:space="preserve"> </w:t>
      </w:r>
      <w:r>
        <w:rPr>
          <w:w w:val="105"/>
        </w:rPr>
        <w:t>interactive</w:t>
      </w:r>
      <w:r>
        <w:rPr>
          <w:spacing w:val="-13"/>
          <w:w w:val="105"/>
        </w:rPr>
        <w:t xml:space="preserve"> </w:t>
      </w:r>
      <w:r>
        <w:rPr>
          <w:w w:val="105"/>
        </w:rPr>
        <w:t>whiteboard</w:t>
      </w:r>
      <w:r>
        <w:rPr>
          <w:spacing w:val="-13"/>
          <w:w w:val="105"/>
        </w:rPr>
        <w:t xml:space="preserve"> </w:t>
      </w:r>
      <w:r>
        <w:rPr>
          <w:w w:val="105"/>
        </w:rPr>
        <w:t>system.</w:t>
      </w:r>
      <w:r>
        <w:rPr>
          <w:spacing w:val="20"/>
          <w:w w:val="105"/>
        </w:rPr>
        <w:t xml:space="preserve"> </w:t>
      </w:r>
      <w:r>
        <w:rPr>
          <w:w w:val="105"/>
        </w:rPr>
        <w:t>Approximately,</w:t>
      </w:r>
      <w:r>
        <w:rPr>
          <w:spacing w:val="-13"/>
          <w:w w:val="105"/>
        </w:rPr>
        <w:t xml:space="preserve"> </w:t>
      </w:r>
      <w:r>
        <w:rPr>
          <w:w w:val="105"/>
        </w:rPr>
        <w:t>forty</w:t>
      </w:r>
      <w:r>
        <w:rPr>
          <w:spacing w:val="-13"/>
          <w:w w:val="105"/>
        </w:rPr>
        <w:t xml:space="preserve"> </w:t>
      </w:r>
      <w:r>
        <w:rPr>
          <w:w w:val="105"/>
        </w:rPr>
        <w:t>one</w:t>
      </w:r>
      <w:r>
        <w:rPr>
          <w:spacing w:val="-13"/>
          <w:w w:val="105"/>
        </w:rPr>
        <w:t xml:space="preserve"> </w:t>
      </w:r>
      <w:r>
        <w:rPr>
          <w:w w:val="105"/>
        </w:rPr>
        <w:t>iPad</w:t>
      </w:r>
      <w:r>
        <w:rPr>
          <w:spacing w:val="-13"/>
          <w:w w:val="105"/>
        </w:rPr>
        <w:t xml:space="preserve"> </w:t>
      </w:r>
      <w:r>
        <w:rPr>
          <w:w w:val="105"/>
        </w:rPr>
        <w:t>Air</w:t>
      </w:r>
      <w:r>
        <w:rPr>
          <w:spacing w:val="-13"/>
          <w:w w:val="105"/>
        </w:rPr>
        <w:t xml:space="preserve"> </w:t>
      </w:r>
      <w:r>
        <w:rPr>
          <w:w w:val="105"/>
        </w:rPr>
        <w:t>2,</w:t>
      </w:r>
      <w:r>
        <w:rPr>
          <w:spacing w:val="-13"/>
          <w:w w:val="105"/>
        </w:rPr>
        <w:t xml:space="preserve"> </w:t>
      </w:r>
      <w:r>
        <w:rPr>
          <w:w w:val="105"/>
        </w:rPr>
        <w:t>64GB</w:t>
      </w:r>
      <w:r>
        <w:rPr>
          <w:spacing w:val="-13"/>
          <w:w w:val="105"/>
        </w:rPr>
        <w:t xml:space="preserve"> </w:t>
      </w:r>
      <w:r>
        <w:rPr>
          <w:w w:val="105"/>
        </w:rPr>
        <w:t>with</w:t>
      </w:r>
      <w:r>
        <w:rPr>
          <w:spacing w:val="-13"/>
          <w:w w:val="105"/>
        </w:rPr>
        <w:t xml:space="preserve"> </w:t>
      </w:r>
      <w:r>
        <w:rPr>
          <w:w w:val="105"/>
        </w:rPr>
        <w:t>Applecare</w:t>
      </w:r>
      <w:r>
        <w:rPr>
          <w:spacing w:val="-13"/>
          <w:w w:val="105"/>
        </w:rPr>
        <w:t xml:space="preserve"> </w:t>
      </w:r>
      <w:r>
        <w:rPr>
          <w:w w:val="105"/>
        </w:rPr>
        <w:t>and</w:t>
      </w:r>
      <w:r>
        <w:rPr>
          <w:spacing w:val="-13"/>
          <w:w w:val="105"/>
        </w:rPr>
        <w:t xml:space="preserve"> </w:t>
      </w:r>
      <w:r>
        <w:rPr>
          <w:w w:val="105"/>
        </w:rPr>
        <w:t>an Otterbox</w:t>
      </w:r>
      <w:r>
        <w:rPr>
          <w:spacing w:val="-11"/>
          <w:w w:val="105"/>
        </w:rPr>
        <w:t xml:space="preserve"> </w:t>
      </w:r>
      <w:r>
        <w:rPr>
          <w:w w:val="105"/>
        </w:rPr>
        <w:t>case</w:t>
      </w:r>
      <w:r>
        <w:rPr>
          <w:spacing w:val="25"/>
          <w:w w:val="105"/>
        </w:rPr>
        <w:t xml:space="preserve"> </w:t>
      </w:r>
      <w:r>
        <w:rPr>
          <w:w w:val="105"/>
        </w:rPr>
        <w:t>will</w:t>
      </w:r>
      <w:r>
        <w:rPr>
          <w:spacing w:val="-11"/>
          <w:w w:val="105"/>
        </w:rPr>
        <w:t xml:space="preserve"> </w:t>
      </w:r>
      <w:r>
        <w:rPr>
          <w:w w:val="105"/>
        </w:rPr>
        <w:t>be</w:t>
      </w:r>
      <w:r>
        <w:rPr>
          <w:spacing w:val="-11"/>
          <w:w w:val="105"/>
        </w:rPr>
        <w:t xml:space="preserve"> </w:t>
      </w:r>
      <w:r>
        <w:rPr>
          <w:w w:val="105"/>
        </w:rPr>
        <w:t>purchased</w:t>
      </w:r>
      <w:r>
        <w:rPr>
          <w:spacing w:val="-11"/>
          <w:w w:val="105"/>
        </w:rPr>
        <w:t xml:space="preserve"> </w:t>
      </w:r>
      <w:r>
        <w:rPr>
          <w:w w:val="105"/>
        </w:rPr>
        <w:t>for</w:t>
      </w:r>
      <w:r>
        <w:rPr>
          <w:spacing w:val="-11"/>
          <w:w w:val="105"/>
        </w:rPr>
        <w:t xml:space="preserve"> </w:t>
      </w:r>
      <w:r>
        <w:rPr>
          <w:w w:val="105"/>
        </w:rPr>
        <w:t>the</w:t>
      </w:r>
      <w:r>
        <w:rPr>
          <w:spacing w:val="-11"/>
          <w:w w:val="105"/>
        </w:rPr>
        <w:t xml:space="preserve"> </w:t>
      </w:r>
      <w:r>
        <w:rPr>
          <w:w w:val="105"/>
        </w:rPr>
        <w:t>elementary</w:t>
      </w:r>
      <w:r>
        <w:rPr>
          <w:spacing w:val="-11"/>
          <w:w w:val="105"/>
        </w:rPr>
        <w:t xml:space="preserve"> </w:t>
      </w:r>
      <w:r>
        <w:rPr>
          <w:w w:val="105"/>
        </w:rPr>
        <w:t>school.</w:t>
      </w:r>
      <w:r>
        <w:rPr>
          <w:spacing w:val="25"/>
          <w:w w:val="105"/>
        </w:rPr>
        <w:t xml:space="preserve"> </w:t>
      </w:r>
      <w:r>
        <w:rPr>
          <w:w w:val="105"/>
        </w:rPr>
        <w:t>We</w:t>
      </w:r>
      <w:r>
        <w:rPr>
          <w:spacing w:val="-11"/>
          <w:w w:val="105"/>
        </w:rPr>
        <w:t xml:space="preserve"> </w:t>
      </w:r>
      <w:r>
        <w:rPr>
          <w:w w:val="105"/>
        </w:rPr>
        <w:t>will</w:t>
      </w:r>
      <w:r>
        <w:rPr>
          <w:spacing w:val="-11"/>
          <w:w w:val="105"/>
        </w:rPr>
        <w:t xml:space="preserve"> </w:t>
      </w:r>
      <w:r>
        <w:rPr>
          <w:w w:val="105"/>
        </w:rPr>
        <w:t>also</w:t>
      </w:r>
      <w:r>
        <w:rPr>
          <w:spacing w:val="-11"/>
          <w:w w:val="105"/>
        </w:rPr>
        <w:t xml:space="preserve"> </w:t>
      </w:r>
      <w:r>
        <w:rPr>
          <w:w w:val="105"/>
        </w:rPr>
        <w:t>purchase</w:t>
      </w:r>
      <w:r>
        <w:rPr>
          <w:spacing w:val="-11"/>
          <w:w w:val="105"/>
        </w:rPr>
        <w:t xml:space="preserve"> </w:t>
      </w:r>
      <w:r>
        <w:rPr>
          <w:w w:val="105"/>
        </w:rPr>
        <w:t>eight</w:t>
      </w:r>
      <w:r>
        <w:rPr>
          <w:spacing w:val="-11"/>
          <w:w w:val="105"/>
        </w:rPr>
        <w:t xml:space="preserve"> </w:t>
      </w:r>
      <w:r>
        <w:rPr>
          <w:w w:val="105"/>
        </w:rPr>
        <w:t>Osmos</w:t>
      </w:r>
      <w:r>
        <w:rPr>
          <w:spacing w:val="-11"/>
          <w:w w:val="105"/>
        </w:rPr>
        <w:t xml:space="preserve"> </w:t>
      </w:r>
      <w:r>
        <w:rPr>
          <w:w w:val="105"/>
        </w:rPr>
        <w:t>for</w:t>
      </w:r>
      <w:r>
        <w:rPr>
          <w:spacing w:val="-11"/>
          <w:w w:val="105"/>
        </w:rPr>
        <w:t xml:space="preserve"> </w:t>
      </w:r>
      <w:r>
        <w:rPr>
          <w:w w:val="105"/>
        </w:rPr>
        <w:t>the</w:t>
      </w:r>
      <w:r>
        <w:rPr>
          <w:spacing w:val="-11"/>
          <w:w w:val="105"/>
        </w:rPr>
        <w:t xml:space="preserve"> </w:t>
      </w:r>
      <w:r>
        <w:rPr>
          <w:w w:val="105"/>
        </w:rPr>
        <w:t>first grade</w:t>
      </w:r>
      <w:r>
        <w:rPr>
          <w:spacing w:val="-10"/>
          <w:w w:val="105"/>
        </w:rPr>
        <w:t xml:space="preserve"> </w:t>
      </w:r>
      <w:r>
        <w:rPr>
          <w:w w:val="105"/>
        </w:rPr>
        <w:t>team.</w:t>
      </w:r>
      <w:r>
        <w:rPr>
          <w:spacing w:val="26"/>
          <w:w w:val="105"/>
        </w:rPr>
        <w:t xml:space="preserve"> </w:t>
      </w:r>
      <w:r>
        <w:rPr>
          <w:w w:val="105"/>
        </w:rPr>
        <w:t>In</w:t>
      </w:r>
      <w:r>
        <w:rPr>
          <w:spacing w:val="-10"/>
          <w:w w:val="105"/>
        </w:rPr>
        <w:t xml:space="preserve"> </w:t>
      </w:r>
      <w:r>
        <w:rPr>
          <w:w w:val="105"/>
        </w:rPr>
        <w:t>addition,</w:t>
      </w:r>
      <w:r>
        <w:rPr>
          <w:spacing w:val="-10"/>
          <w:w w:val="105"/>
        </w:rPr>
        <w:t xml:space="preserve"> </w:t>
      </w:r>
      <w:r>
        <w:rPr>
          <w:w w:val="105"/>
        </w:rPr>
        <w:t>a</w:t>
      </w:r>
      <w:r>
        <w:rPr>
          <w:spacing w:val="-10"/>
          <w:w w:val="105"/>
        </w:rPr>
        <w:t xml:space="preserve"> </w:t>
      </w:r>
      <w:r>
        <w:rPr>
          <w:w w:val="105"/>
        </w:rPr>
        <w:t>Bretford</w:t>
      </w:r>
      <w:r>
        <w:rPr>
          <w:spacing w:val="-10"/>
          <w:w w:val="105"/>
        </w:rPr>
        <w:t xml:space="preserve"> </w:t>
      </w:r>
      <w:r>
        <w:rPr>
          <w:w w:val="105"/>
        </w:rPr>
        <w:t>cart</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purchased</w:t>
      </w:r>
      <w:r>
        <w:rPr>
          <w:spacing w:val="-10"/>
          <w:w w:val="105"/>
        </w:rPr>
        <w:t xml:space="preserve"> </w:t>
      </w:r>
      <w:r>
        <w:rPr>
          <w:w w:val="105"/>
        </w:rPr>
        <w:t>to</w:t>
      </w:r>
      <w:r>
        <w:rPr>
          <w:spacing w:val="-10"/>
          <w:w w:val="105"/>
        </w:rPr>
        <w:t xml:space="preserve"> </w:t>
      </w:r>
      <w:r>
        <w:rPr>
          <w:w w:val="105"/>
        </w:rPr>
        <w:t>charge</w:t>
      </w:r>
      <w:r>
        <w:rPr>
          <w:spacing w:val="-10"/>
          <w:w w:val="105"/>
        </w:rPr>
        <w:t xml:space="preserve"> </w:t>
      </w:r>
      <w:r>
        <w:rPr>
          <w:w w:val="105"/>
        </w:rPr>
        <w:t>and</w:t>
      </w:r>
      <w:r>
        <w:rPr>
          <w:spacing w:val="-10"/>
          <w:w w:val="105"/>
        </w:rPr>
        <w:t xml:space="preserve"> </w:t>
      </w:r>
      <w:r>
        <w:rPr>
          <w:w w:val="105"/>
        </w:rPr>
        <w:t>secure</w:t>
      </w:r>
      <w:r>
        <w:rPr>
          <w:spacing w:val="-10"/>
          <w:w w:val="105"/>
        </w:rPr>
        <w:t xml:space="preserve"> </w:t>
      </w:r>
      <w:r>
        <w:rPr>
          <w:w w:val="105"/>
        </w:rPr>
        <w:t>the</w:t>
      </w:r>
      <w:r>
        <w:rPr>
          <w:spacing w:val="-10"/>
          <w:w w:val="105"/>
        </w:rPr>
        <w:t xml:space="preserve"> </w:t>
      </w:r>
      <w:r>
        <w:rPr>
          <w:w w:val="105"/>
        </w:rPr>
        <w:t>iPads.</w:t>
      </w:r>
      <w:r>
        <w:rPr>
          <w:spacing w:val="-10"/>
          <w:w w:val="105"/>
        </w:rPr>
        <w:t xml:space="preserve"> </w:t>
      </w:r>
      <w:r>
        <w:rPr>
          <w:w w:val="105"/>
        </w:rPr>
        <w:t>Two</w:t>
      </w:r>
      <w:r>
        <w:rPr>
          <w:spacing w:val="-10"/>
          <w:w w:val="105"/>
        </w:rPr>
        <w:t xml:space="preserve"> </w:t>
      </w:r>
      <w:r>
        <w:rPr>
          <w:w w:val="105"/>
        </w:rPr>
        <w:t>3D</w:t>
      </w:r>
      <w:r>
        <w:rPr>
          <w:spacing w:val="-10"/>
          <w:w w:val="105"/>
        </w:rPr>
        <w:t xml:space="preserve"> </w:t>
      </w:r>
      <w:r>
        <w:rPr>
          <w:w w:val="105"/>
        </w:rPr>
        <w:t>printers will</w:t>
      </w:r>
      <w:r>
        <w:rPr>
          <w:spacing w:val="-16"/>
          <w:w w:val="105"/>
        </w:rPr>
        <w:t xml:space="preserve"> </w:t>
      </w:r>
      <w:r>
        <w:rPr>
          <w:w w:val="105"/>
        </w:rPr>
        <w:t>be</w:t>
      </w:r>
      <w:r>
        <w:rPr>
          <w:spacing w:val="-16"/>
          <w:w w:val="105"/>
        </w:rPr>
        <w:t xml:space="preserve"> </w:t>
      </w:r>
      <w:r>
        <w:rPr>
          <w:w w:val="105"/>
        </w:rPr>
        <w:t>purchased</w:t>
      </w:r>
      <w:r>
        <w:rPr>
          <w:spacing w:val="-16"/>
          <w:w w:val="105"/>
        </w:rPr>
        <w:t xml:space="preserve"> </w:t>
      </w:r>
      <w:r>
        <w:rPr>
          <w:w w:val="105"/>
        </w:rPr>
        <w:t>for</w:t>
      </w:r>
      <w:r>
        <w:rPr>
          <w:spacing w:val="-16"/>
          <w:w w:val="105"/>
        </w:rPr>
        <w:t xml:space="preserve"> </w:t>
      </w:r>
      <w:r>
        <w:rPr>
          <w:w w:val="105"/>
        </w:rPr>
        <w:t>the</w:t>
      </w:r>
      <w:r>
        <w:rPr>
          <w:spacing w:val="-16"/>
          <w:w w:val="105"/>
        </w:rPr>
        <w:t xml:space="preserve"> </w:t>
      </w:r>
      <w:r>
        <w:rPr>
          <w:w w:val="105"/>
        </w:rPr>
        <w:t>Technology</w:t>
      </w:r>
      <w:r>
        <w:rPr>
          <w:spacing w:val="-16"/>
          <w:w w:val="105"/>
        </w:rPr>
        <w:t xml:space="preserve"> </w:t>
      </w:r>
      <w:r>
        <w:rPr>
          <w:w w:val="105"/>
        </w:rPr>
        <w:t>Education</w:t>
      </w:r>
      <w:r>
        <w:rPr>
          <w:spacing w:val="-16"/>
          <w:w w:val="105"/>
        </w:rPr>
        <w:t xml:space="preserve"> </w:t>
      </w:r>
      <w:r>
        <w:rPr>
          <w:w w:val="105"/>
        </w:rPr>
        <w:t>program.</w:t>
      </w:r>
    </w:p>
    <w:p w:rsidR="00811E04" w:rsidRDefault="00811E04">
      <w:pPr>
        <w:spacing w:before="8"/>
        <w:rPr>
          <w:rFonts w:ascii="Calibri" w:eastAsia="Calibri" w:hAnsi="Calibri" w:cs="Calibri"/>
          <w:sz w:val="12"/>
          <w:szCs w:val="12"/>
        </w:rPr>
      </w:pPr>
    </w:p>
    <w:p w:rsidR="00811E04" w:rsidRDefault="00811E04">
      <w:pPr>
        <w:rPr>
          <w:rFonts w:ascii="Calibri" w:eastAsia="Calibri" w:hAnsi="Calibri" w:cs="Calibri"/>
          <w:sz w:val="12"/>
          <w:szCs w:val="12"/>
        </w:rPr>
        <w:sectPr w:rsidR="00811E04">
          <w:footerReference w:type="default" r:id="rId7"/>
          <w:pgSz w:w="12240" w:h="15840"/>
          <w:pgMar w:top="1500" w:right="1720" w:bottom="1280" w:left="1560" w:header="0" w:footer="1094" w:gutter="0"/>
          <w:pgNumType w:start="2"/>
          <w:cols w:space="720"/>
        </w:sectPr>
      </w:pPr>
    </w:p>
    <w:p w:rsidR="00811E04" w:rsidRDefault="001B671A">
      <w:pPr>
        <w:spacing w:before="51"/>
        <w:ind w:left="240" w:right="-19"/>
        <w:rPr>
          <w:rFonts w:ascii="Calibri" w:eastAsia="Calibri" w:hAnsi="Calibri" w:cs="Calibri"/>
          <w:sz w:val="16"/>
          <w:szCs w:val="16"/>
        </w:rPr>
      </w:pPr>
      <w:r>
        <w:rPr>
          <w:rFonts w:ascii="Calibri"/>
          <w:b/>
          <w:w w:val="105"/>
          <w:sz w:val="24"/>
        </w:rPr>
        <w:lastRenderedPageBreak/>
        <w:t>A</w:t>
      </w:r>
      <w:r>
        <w:rPr>
          <w:rFonts w:ascii="Calibri"/>
          <w:b/>
          <w:w w:val="105"/>
          <w:sz w:val="16"/>
        </w:rPr>
        <w:t>LLOCATION OF</w:t>
      </w:r>
      <w:r>
        <w:rPr>
          <w:rFonts w:ascii="Calibri"/>
          <w:b/>
          <w:spacing w:val="-7"/>
          <w:w w:val="105"/>
          <w:sz w:val="16"/>
        </w:rPr>
        <w:t xml:space="preserve"> </w:t>
      </w:r>
      <w:r>
        <w:rPr>
          <w:rFonts w:ascii="Calibri"/>
          <w:b/>
          <w:w w:val="105"/>
          <w:sz w:val="24"/>
        </w:rPr>
        <w:t>F</w:t>
      </w:r>
      <w:r>
        <w:rPr>
          <w:rFonts w:ascii="Calibri"/>
          <w:b/>
          <w:w w:val="105"/>
          <w:sz w:val="16"/>
        </w:rPr>
        <w:t>UNDS</w:t>
      </w:r>
    </w:p>
    <w:p w:rsidR="00811E04" w:rsidRDefault="001B671A">
      <w:pPr>
        <w:rPr>
          <w:rFonts w:ascii="Calibri" w:eastAsia="Calibri" w:hAnsi="Calibri" w:cs="Calibri"/>
          <w:b/>
          <w:bCs/>
          <w:sz w:val="16"/>
          <w:szCs w:val="16"/>
        </w:rPr>
      </w:pPr>
      <w:r>
        <w:br w:type="column"/>
      </w:r>
    </w:p>
    <w:p w:rsidR="00811E04" w:rsidRDefault="00811E04">
      <w:pPr>
        <w:spacing w:before="4"/>
        <w:rPr>
          <w:rFonts w:ascii="Calibri" w:eastAsia="Calibri" w:hAnsi="Calibri" w:cs="Calibri"/>
          <w:b/>
          <w:bCs/>
        </w:rPr>
      </w:pPr>
    </w:p>
    <w:p w:rsidR="00811E04" w:rsidRDefault="001B671A">
      <w:pPr>
        <w:ind w:left="240"/>
        <w:rPr>
          <w:rFonts w:ascii="Helvetica Neue" w:eastAsia="Helvetica Neue" w:hAnsi="Helvetica Neue" w:cs="Helvetica Neue"/>
          <w:sz w:val="16"/>
          <w:szCs w:val="16"/>
        </w:rPr>
      </w:pPr>
      <w:r>
        <w:rPr>
          <w:rFonts w:ascii="Helvetica Neue"/>
          <w:i/>
          <w:w w:val="105"/>
          <w:sz w:val="16"/>
        </w:rPr>
        <w:t>Sub-Allocation</w:t>
      </w:r>
    </w:p>
    <w:p w:rsidR="00811E04" w:rsidRDefault="00811E04">
      <w:pPr>
        <w:rPr>
          <w:rFonts w:ascii="Helvetica Neue" w:eastAsia="Helvetica Neue" w:hAnsi="Helvetica Neue" w:cs="Helvetica Neue"/>
          <w:sz w:val="16"/>
          <w:szCs w:val="16"/>
        </w:rPr>
        <w:sectPr w:rsidR="00811E04">
          <w:type w:val="continuous"/>
          <w:pgSz w:w="12240" w:h="15840"/>
          <w:pgMar w:top="1500" w:right="1720" w:bottom="280" w:left="1560" w:header="720" w:footer="720" w:gutter="0"/>
          <w:cols w:num="2" w:space="720" w:equalWidth="0">
            <w:col w:w="1975" w:space="1580"/>
            <w:col w:w="5405"/>
          </w:cols>
        </w:sectPr>
      </w:pPr>
    </w:p>
    <w:p w:rsidR="00811E04" w:rsidRDefault="00811E04">
      <w:pPr>
        <w:spacing w:before="11"/>
        <w:rPr>
          <w:rFonts w:ascii="Helvetica Neue" w:eastAsia="Helvetica Neue" w:hAnsi="Helvetica Neue" w:cs="Helvetica Neue"/>
          <w:i/>
          <w:sz w:val="10"/>
          <w:szCs w:val="10"/>
        </w:rPr>
      </w:pPr>
    </w:p>
    <w:tbl>
      <w:tblPr>
        <w:tblW w:w="0" w:type="auto"/>
        <w:tblInd w:w="112" w:type="dxa"/>
        <w:tblLayout w:type="fixed"/>
        <w:tblCellMar>
          <w:left w:w="0" w:type="dxa"/>
          <w:right w:w="0" w:type="dxa"/>
        </w:tblCellMar>
        <w:tblLook w:val="01E0" w:firstRow="1" w:lastRow="1" w:firstColumn="1" w:lastColumn="1" w:noHBand="0" w:noVBand="0"/>
      </w:tblPr>
      <w:tblGrid>
        <w:gridCol w:w="3563"/>
        <w:gridCol w:w="2303"/>
      </w:tblGrid>
      <w:tr w:rsidR="00811E04">
        <w:trPr>
          <w:trHeight w:hRule="exact" w:val="443"/>
        </w:trPr>
        <w:tc>
          <w:tcPr>
            <w:tcW w:w="3563" w:type="dxa"/>
            <w:vMerge w:val="restart"/>
            <w:tcBorders>
              <w:top w:val="single" w:sz="6" w:space="0" w:color="7E7E7E"/>
              <w:left w:val="nil"/>
              <w:right w:val="single" w:sz="6" w:space="0" w:color="7E7E7E"/>
            </w:tcBorders>
          </w:tcPr>
          <w:p w:rsidR="00811E04" w:rsidRDefault="001B671A">
            <w:pPr>
              <w:pStyle w:val="TableParagraph"/>
              <w:spacing w:before="97" w:line="535" w:lineRule="auto"/>
              <w:ind w:left="1470" w:right="119" w:firstLine="225"/>
              <w:jc w:val="right"/>
              <w:rPr>
                <w:rFonts w:ascii="Helvetica Neue" w:eastAsia="Helvetica Neue" w:hAnsi="Helvetica Neue" w:cs="Helvetica Neue"/>
                <w:sz w:val="16"/>
                <w:szCs w:val="16"/>
              </w:rPr>
            </w:pPr>
            <w:r>
              <w:rPr>
                <w:rFonts w:ascii="Helvetica Neue"/>
                <w:i/>
                <w:sz w:val="16"/>
              </w:rPr>
              <w:t>Interactive</w:t>
            </w:r>
            <w:r>
              <w:rPr>
                <w:rFonts w:ascii="Helvetica Neue"/>
                <w:i/>
                <w:spacing w:val="7"/>
                <w:sz w:val="16"/>
              </w:rPr>
              <w:t xml:space="preserve"> </w:t>
            </w:r>
            <w:r>
              <w:rPr>
                <w:rFonts w:ascii="Helvetica Neue"/>
                <w:i/>
                <w:sz w:val="16"/>
              </w:rPr>
              <w:t>Whiteboards</w:t>
            </w:r>
            <w:r>
              <w:rPr>
                <w:rFonts w:ascii="Helvetica Neue"/>
                <w:i/>
                <w:w w:val="103"/>
                <w:sz w:val="16"/>
              </w:rPr>
              <w:t xml:space="preserve"> </w:t>
            </w:r>
            <w:r>
              <w:rPr>
                <w:rFonts w:ascii="Helvetica Neue"/>
                <w:i/>
                <w:w w:val="105"/>
                <w:sz w:val="16"/>
              </w:rPr>
              <w:t>Computer</w:t>
            </w:r>
            <w:r>
              <w:rPr>
                <w:rFonts w:ascii="Helvetica Neue"/>
                <w:i/>
                <w:spacing w:val="-25"/>
                <w:w w:val="105"/>
                <w:sz w:val="16"/>
              </w:rPr>
              <w:t xml:space="preserve"> </w:t>
            </w:r>
            <w:r>
              <w:rPr>
                <w:rFonts w:ascii="Helvetica Neue"/>
                <w:i/>
                <w:w w:val="105"/>
                <w:sz w:val="16"/>
              </w:rPr>
              <w:t>Servers</w:t>
            </w:r>
            <w:r>
              <w:rPr>
                <w:rFonts w:ascii="Helvetica Neue"/>
                <w:i/>
                <w:w w:val="103"/>
                <w:sz w:val="16"/>
              </w:rPr>
              <w:t xml:space="preserve"> </w:t>
            </w:r>
            <w:r>
              <w:rPr>
                <w:rFonts w:ascii="Helvetica Neue"/>
                <w:i/>
                <w:w w:val="105"/>
                <w:sz w:val="16"/>
              </w:rPr>
              <w:t>Desktop Computers</w:t>
            </w:r>
            <w:r>
              <w:rPr>
                <w:rFonts w:ascii="Helvetica Neue"/>
                <w:i/>
                <w:spacing w:val="-37"/>
                <w:w w:val="105"/>
                <w:sz w:val="16"/>
              </w:rPr>
              <w:t xml:space="preserve"> </w:t>
            </w:r>
            <w:r>
              <w:rPr>
                <w:rFonts w:ascii="Helvetica Neue"/>
                <w:i/>
                <w:w w:val="105"/>
                <w:sz w:val="16"/>
              </w:rPr>
              <w:t>(iMac)</w:t>
            </w:r>
          </w:p>
          <w:p w:rsidR="00811E04" w:rsidRDefault="001B671A">
            <w:pPr>
              <w:pStyle w:val="TableParagraph"/>
              <w:spacing w:before="13" w:line="525" w:lineRule="auto"/>
              <w:ind w:left="2040" w:right="128" w:firstLine="345"/>
              <w:jc w:val="right"/>
              <w:rPr>
                <w:rFonts w:ascii="Helvetica Neue" w:eastAsia="Helvetica Neue" w:hAnsi="Helvetica Neue" w:cs="Helvetica Neue"/>
                <w:sz w:val="16"/>
                <w:szCs w:val="16"/>
              </w:rPr>
            </w:pPr>
            <w:r>
              <w:rPr>
                <w:rFonts w:ascii="Helvetica Neue"/>
                <w:i/>
                <w:sz w:val="16"/>
              </w:rPr>
              <w:t xml:space="preserve">Chromebooks </w:t>
            </w:r>
            <w:r>
              <w:rPr>
                <w:rFonts w:ascii="Helvetica Neue"/>
                <w:i/>
                <w:w w:val="105"/>
                <w:sz w:val="16"/>
              </w:rPr>
              <w:t>Laptop</w:t>
            </w:r>
            <w:r>
              <w:rPr>
                <w:rFonts w:ascii="Helvetica Neue"/>
                <w:i/>
                <w:spacing w:val="-26"/>
                <w:w w:val="105"/>
                <w:sz w:val="16"/>
              </w:rPr>
              <w:t xml:space="preserve"> </w:t>
            </w:r>
            <w:r>
              <w:rPr>
                <w:rFonts w:ascii="Helvetica Neue"/>
                <w:i/>
                <w:w w:val="105"/>
                <w:sz w:val="16"/>
              </w:rPr>
              <w:t>Computers</w:t>
            </w:r>
          </w:p>
          <w:p w:rsidR="00811E04" w:rsidRDefault="001B671A">
            <w:pPr>
              <w:pStyle w:val="TableParagraph"/>
              <w:spacing w:before="5" w:line="525" w:lineRule="auto"/>
              <w:ind w:left="2910" w:right="123" w:firstLine="105"/>
              <w:jc w:val="right"/>
              <w:rPr>
                <w:rFonts w:ascii="Helvetica Neue" w:eastAsia="Helvetica Neue" w:hAnsi="Helvetica Neue" w:cs="Helvetica Neue"/>
                <w:sz w:val="16"/>
                <w:szCs w:val="16"/>
              </w:rPr>
            </w:pPr>
            <w:r>
              <w:rPr>
                <w:rFonts w:ascii="Helvetica Neue"/>
                <w:i/>
                <w:sz w:val="16"/>
              </w:rPr>
              <w:t>iPads Osmos</w:t>
            </w:r>
          </w:p>
          <w:p w:rsidR="00811E04" w:rsidRDefault="001B671A">
            <w:pPr>
              <w:pStyle w:val="TableParagraph"/>
              <w:spacing w:before="5"/>
              <w:ind w:right="132"/>
              <w:jc w:val="right"/>
              <w:rPr>
                <w:rFonts w:ascii="Helvetica Neue" w:eastAsia="Helvetica Neue" w:hAnsi="Helvetica Neue" w:cs="Helvetica Neue"/>
                <w:sz w:val="16"/>
                <w:szCs w:val="16"/>
              </w:rPr>
            </w:pPr>
            <w:r>
              <w:rPr>
                <w:rFonts w:ascii="Helvetica Neue"/>
                <w:i/>
                <w:w w:val="105"/>
                <w:sz w:val="16"/>
              </w:rPr>
              <w:t>Other Costs (Chromebook/iPad</w:t>
            </w:r>
            <w:r>
              <w:rPr>
                <w:rFonts w:ascii="Helvetica Neue"/>
                <w:i/>
                <w:spacing w:val="-7"/>
                <w:w w:val="105"/>
                <w:sz w:val="16"/>
              </w:rPr>
              <w:t xml:space="preserve"> </w:t>
            </w:r>
            <w:r>
              <w:rPr>
                <w:rFonts w:ascii="Helvetica Neue"/>
                <w:i/>
                <w:w w:val="105"/>
                <w:sz w:val="16"/>
              </w:rPr>
              <w:t>Carts)</w:t>
            </w:r>
          </w:p>
          <w:p w:rsidR="00811E04" w:rsidRDefault="00811E04">
            <w:pPr>
              <w:pStyle w:val="TableParagraph"/>
              <w:spacing w:before="4"/>
              <w:rPr>
                <w:rFonts w:ascii="Helvetica Neue" w:eastAsia="Helvetica Neue" w:hAnsi="Helvetica Neue" w:cs="Helvetica Neue"/>
                <w:i/>
                <w:sz w:val="20"/>
                <w:szCs w:val="20"/>
              </w:rPr>
            </w:pPr>
          </w:p>
          <w:p w:rsidR="00811E04" w:rsidRDefault="001B671A">
            <w:pPr>
              <w:pStyle w:val="TableParagraph"/>
              <w:spacing w:line="544" w:lineRule="auto"/>
              <w:ind w:left="1605" w:right="122" w:firstLine="1260"/>
              <w:jc w:val="right"/>
              <w:rPr>
                <w:rFonts w:ascii="Helvetica Neue" w:eastAsia="Helvetica Neue" w:hAnsi="Helvetica Neue" w:cs="Helvetica Neue"/>
                <w:sz w:val="16"/>
                <w:szCs w:val="16"/>
              </w:rPr>
            </w:pPr>
            <w:r>
              <w:rPr>
                <w:rFonts w:ascii="Helvetica Neue"/>
                <w:i/>
                <w:sz w:val="16"/>
              </w:rPr>
              <w:t xml:space="preserve">Printers </w:t>
            </w:r>
            <w:r>
              <w:rPr>
                <w:rFonts w:ascii="Helvetica Neue"/>
                <w:i/>
                <w:w w:val="105"/>
                <w:sz w:val="16"/>
              </w:rPr>
              <w:t>Other Costs (3D</w:t>
            </w:r>
            <w:r>
              <w:rPr>
                <w:rFonts w:ascii="Helvetica Neue"/>
                <w:i/>
                <w:spacing w:val="-35"/>
                <w:w w:val="105"/>
                <w:sz w:val="16"/>
              </w:rPr>
              <w:t xml:space="preserve"> </w:t>
            </w:r>
            <w:r>
              <w:rPr>
                <w:rFonts w:ascii="Helvetica Neue"/>
                <w:i/>
                <w:w w:val="105"/>
                <w:sz w:val="16"/>
              </w:rPr>
              <w:t>printers)</w:t>
            </w:r>
          </w:p>
          <w:p w:rsidR="00811E04" w:rsidRDefault="001B671A">
            <w:pPr>
              <w:pStyle w:val="TableParagraph"/>
              <w:spacing w:before="13"/>
              <w:ind w:right="118"/>
              <w:jc w:val="right"/>
              <w:rPr>
                <w:rFonts w:ascii="Arial" w:eastAsia="Arial" w:hAnsi="Arial" w:cs="Arial"/>
                <w:sz w:val="16"/>
                <w:szCs w:val="16"/>
              </w:rPr>
            </w:pPr>
            <w:r>
              <w:rPr>
                <w:rFonts w:ascii="Arial"/>
                <w:i/>
                <w:spacing w:val="-1"/>
                <w:sz w:val="16"/>
              </w:rPr>
              <w:t>Totals:</w:t>
            </w:r>
          </w:p>
        </w:tc>
        <w:tc>
          <w:tcPr>
            <w:tcW w:w="2303" w:type="dxa"/>
            <w:tcBorders>
              <w:top w:val="single" w:sz="6" w:space="0" w:color="7E7E7E"/>
              <w:left w:val="single" w:sz="6" w:space="0" w:color="7E7E7E"/>
              <w:bottom w:val="nil"/>
              <w:right w:val="nil"/>
            </w:tcBorders>
            <w:shd w:val="clear" w:color="auto" w:fill="F1F1F1"/>
          </w:tcPr>
          <w:p w:rsidR="00811E04" w:rsidRDefault="001B671A">
            <w:pPr>
              <w:pStyle w:val="TableParagraph"/>
              <w:spacing w:before="104"/>
              <w:ind w:left="120"/>
              <w:rPr>
                <w:rFonts w:ascii="Calibri" w:eastAsia="Calibri" w:hAnsi="Calibri" w:cs="Calibri"/>
                <w:sz w:val="19"/>
                <w:szCs w:val="19"/>
              </w:rPr>
            </w:pPr>
            <w:r>
              <w:rPr>
                <w:rFonts w:ascii="Calibri"/>
                <w:w w:val="105"/>
                <w:sz w:val="19"/>
              </w:rPr>
              <w:t>$</w:t>
            </w:r>
            <w:r>
              <w:rPr>
                <w:rFonts w:ascii="Calibri"/>
                <w:spacing w:val="-19"/>
                <w:w w:val="105"/>
                <w:sz w:val="19"/>
              </w:rPr>
              <w:t xml:space="preserve"> </w:t>
            </w:r>
            <w:r>
              <w:rPr>
                <w:rFonts w:ascii="Calibri"/>
                <w:w w:val="105"/>
                <w:sz w:val="19"/>
              </w:rPr>
              <w:t>117,000</w:t>
            </w:r>
          </w:p>
        </w:tc>
      </w:tr>
      <w:tr w:rsidR="00811E04">
        <w:trPr>
          <w:trHeight w:hRule="exact" w:val="420"/>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tcPr>
          <w:p w:rsidR="00811E04" w:rsidRDefault="00811E04"/>
        </w:tc>
      </w:tr>
      <w:tr w:rsidR="00811E04">
        <w:trPr>
          <w:trHeight w:hRule="exact" w:val="435"/>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shd w:val="clear" w:color="auto" w:fill="F1F1F1"/>
          </w:tcPr>
          <w:p w:rsidR="00811E04" w:rsidRDefault="001B671A">
            <w:pPr>
              <w:pStyle w:val="TableParagraph"/>
              <w:spacing w:before="104"/>
              <w:ind w:left="120"/>
              <w:rPr>
                <w:rFonts w:ascii="Calibri" w:eastAsia="Calibri" w:hAnsi="Calibri" w:cs="Calibri"/>
                <w:sz w:val="19"/>
                <w:szCs w:val="19"/>
              </w:rPr>
            </w:pPr>
            <w:r>
              <w:rPr>
                <w:rFonts w:ascii="Calibri"/>
                <w:w w:val="105"/>
                <w:sz w:val="19"/>
              </w:rPr>
              <w:t>$2,700</w:t>
            </w:r>
          </w:p>
        </w:tc>
      </w:tr>
      <w:tr w:rsidR="00811E04">
        <w:trPr>
          <w:trHeight w:hRule="exact" w:val="420"/>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tcPr>
          <w:p w:rsidR="00811E04" w:rsidRDefault="001B671A">
            <w:pPr>
              <w:pStyle w:val="TableParagraph"/>
              <w:spacing w:before="104"/>
              <w:ind w:left="164"/>
              <w:rPr>
                <w:rFonts w:ascii="Calibri" w:eastAsia="Calibri" w:hAnsi="Calibri" w:cs="Calibri"/>
                <w:sz w:val="19"/>
                <w:szCs w:val="19"/>
              </w:rPr>
            </w:pPr>
            <w:r>
              <w:rPr>
                <w:rFonts w:ascii="Calibri"/>
                <w:w w:val="105"/>
                <w:sz w:val="19"/>
              </w:rPr>
              <w:t>$246,750</w:t>
            </w:r>
          </w:p>
        </w:tc>
      </w:tr>
      <w:tr w:rsidR="00811E04">
        <w:trPr>
          <w:trHeight w:hRule="exact" w:val="420"/>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shd w:val="clear" w:color="auto" w:fill="F1F1F1"/>
          </w:tcPr>
          <w:p w:rsidR="00811E04" w:rsidRDefault="001B671A">
            <w:pPr>
              <w:pStyle w:val="TableParagraph"/>
              <w:spacing w:before="104"/>
              <w:ind w:left="164"/>
              <w:rPr>
                <w:rFonts w:ascii="Calibri" w:eastAsia="Calibri" w:hAnsi="Calibri" w:cs="Calibri"/>
                <w:sz w:val="19"/>
                <w:szCs w:val="19"/>
              </w:rPr>
            </w:pPr>
            <w:r>
              <w:rPr>
                <w:rFonts w:ascii="Calibri"/>
                <w:w w:val="105"/>
                <w:sz w:val="19"/>
              </w:rPr>
              <w:t>$17,000</w:t>
            </w:r>
          </w:p>
        </w:tc>
      </w:tr>
      <w:tr w:rsidR="00811E04">
        <w:trPr>
          <w:trHeight w:hRule="exact" w:val="420"/>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tcPr>
          <w:p w:rsidR="00811E04" w:rsidRDefault="001B671A">
            <w:pPr>
              <w:pStyle w:val="TableParagraph"/>
              <w:spacing w:before="104"/>
              <w:ind w:left="120"/>
              <w:rPr>
                <w:rFonts w:ascii="Calibri" w:eastAsia="Calibri" w:hAnsi="Calibri" w:cs="Calibri"/>
                <w:sz w:val="19"/>
                <w:szCs w:val="19"/>
              </w:rPr>
            </w:pPr>
            <w:r>
              <w:rPr>
                <w:rFonts w:ascii="Calibri"/>
                <w:w w:val="105"/>
                <w:sz w:val="19"/>
              </w:rPr>
              <w:t>$41,000</w:t>
            </w:r>
          </w:p>
        </w:tc>
      </w:tr>
      <w:tr w:rsidR="00811E04">
        <w:trPr>
          <w:trHeight w:hRule="exact" w:val="420"/>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shd w:val="clear" w:color="auto" w:fill="F1F1F1"/>
          </w:tcPr>
          <w:p w:rsidR="00811E04" w:rsidRDefault="001B671A">
            <w:pPr>
              <w:pStyle w:val="TableParagraph"/>
              <w:spacing w:before="104"/>
              <w:ind w:left="120"/>
              <w:rPr>
                <w:rFonts w:ascii="Calibri" w:eastAsia="Calibri" w:hAnsi="Calibri" w:cs="Calibri"/>
                <w:sz w:val="19"/>
                <w:szCs w:val="19"/>
              </w:rPr>
            </w:pPr>
            <w:r>
              <w:rPr>
                <w:rFonts w:ascii="Calibri"/>
                <w:w w:val="105"/>
                <w:sz w:val="19"/>
              </w:rPr>
              <w:t>$640</w:t>
            </w:r>
          </w:p>
        </w:tc>
      </w:tr>
      <w:tr w:rsidR="00811E04">
        <w:trPr>
          <w:trHeight w:hRule="exact" w:val="435"/>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tcPr>
          <w:p w:rsidR="00811E04" w:rsidRDefault="001B671A">
            <w:pPr>
              <w:pStyle w:val="TableParagraph"/>
              <w:spacing w:before="104"/>
              <w:ind w:left="164"/>
              <w:rPr>
                <w:rFonts w:ascii="Calibri" w:eastAsia="Calibri" w:hAnsi="Calibri" w:cs="Calibri"/>
                <w:sz w:val="19"/>
                <w:szCs w:val="19"/>
              </w:rPr>
            </w:pPr>
            <w:r>
              <w:rPr>
                <w:rFonts w:ascii="Calibri"/>
                <w:w w:val="105"/>
                <w:sz w:val="19"/>
              </w:rPr>
              <w:t>$67,500</w:t>
            </w:r>
          </w:p>
        </w:tc>
      </w:tr>
      <w:tr w:rsidR="00811E04">
        <w:trPr>
          <w:trHeight w:hRule="exact" w:val="435"/>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shd w:val="clear" w:color="auto" w:fill="F1F1F1"/>
          </w:tcPr>
          <w:p w:rsidR="00811E04" w:rsidRDefault="001B671A">
            <w:pPr>
              <w:pStyle w:val="TableParagraph"/>
              <w:spacing w:before="104"/>
              <w:ind w:left="120"/>
              <w:rPr>
                <w:rFonts w:ascii="Calibri" w:eastAsia="Calibri" w:hAnsi="Calibri" w:cs="Calibri"/>
                <w:sz w:val="19"/>
                <w:szCs w:val="19"/>
              </w:rPr>
            </w:pPr>
            <w:r>
              <w:rPr>
                <w:rFonts w:ascii="Calibri"/>
                <w:w w:val="105"/>
                <w:sz w:val="19"/>
              </w:rPr>
              <w:t>$3,400</w:t>
            </w:r>
          </w:p>
        </w:tc>
      </w:tr>
      <w:tr w:rsidR="00811E04">
        <w:trPr>
          <w:trHeight w:hRule="exact" w:val="435"/>
        </w:trPr>
        <w:tc>
          <w:tcPr>
            <w:tcW w:w="3563" w:type="dxa"/>
            <w:vMerge/>
            <w:tcBorders>
              <w:left w:val="nil"/>
              <w:right w:val="single" w:sz="6" w:space="0" w:color="7E7E7E"/>
            </w:tcBorders>
          </w:tcPr>
          <w:p w:rsidR="00811E04" w:rsidRDefault="00811E04"/>
        </w:tc>
        <w:tc>
          <w:tcPr>
            <w:tcW w:w="2303" w:type="dxa"/>
            <w:tcBorders>
              <w:top w:val="nil"/>
              <w:left w:val="single" w:sz="6" w:space="0" w:color="7E7E7E"/>
              <w:bottom w:val="nil"/>
              <w:right w:val="nil"/>
            </w:tcBorders>
          </w:tcPr>
          <w:p w:rsidR="00811E04" w:rsidRDefault="001B671A">
            <w:pPr>
              <w:pStyle w:val="TableParagraph"/>
              <w:spacing w:before="104"/>
              <w:ind w:left="164"/>
              <w:rPr>
                <w:rFonts w:ascii="Calibri" w:eastAsia="Calibri" w:hAnsi="Calibri" w:cs="Calibri"/>
                <w:sz w:val="19"/>
                <w:szCs w:val="19"/>
              </w:rPr>
            </w:pPr>
            <w:r>
              <w:rPr>
                <w:rFonts w:ascii="Calibri"/>
                <w:w w:val="105"/>
                <w:sz w:val="19"/>
              </w:rPr>
              <w:t>$</w:t>
            </w:r>
            <w:r>
              <w:rPr>
                <w:rFonts w:ascii="Calibri"/>
                <w:spacing w:val="-14"/>
                <w:w w:val="105"/>
                <w:sz w:val="19"/>
              </w:rPr>
              <w:t xml:space="preserve"> </w:t>
            </w:r>
            <w:r>
              <w:rPr>
                <w:rFonts w:ascii="Calibri"/>
                <w:w w:val="105"/>
                <w:sz w:val="19"/>
              </w:rPr>
              <w:t>5,000</w:t>
            </w:r>
          </w:p>
        </w:tc>
      </w:tr>
      <w:tr w:rsidR="00811E04">
        <w:trPr>
          <w:trHeight w:hRule="exact" w:val="420"/>
        </w:trPr>
        <w:tc>
          <w:tcPr>
            <w:tcW w:w="3563" w:type="dxa"/>
            <w:vMerge/>
            <w:tcBorders>
              <w:left w:val="nil"/>
              <w:bottom w:val="nil"/>
              <w:right w:val="single" w:sz="6" w:space="0" w:color="7E7E7E"/>
            </w:tcBorders>
          </w:tcPr>
          <w:p w:rsidR="00811E04" w:rsidRDefault="00811E04"/>
        </w:tc>
        <w:tc>
          <w:tcPr>
            <w:tcW w:w="2303" w:type="dxa"/>
            <w:tcBorders>
              <w:top w:val="nil"/>
              <w:left w:val="single" w:sz="6" w:space="0" w:color="7E7E7E"/>
              <w:bottom w:val="nil"/>
              <w:right w:val="nil"/>
            </w:tcBorders>
            <w:shd w:val="clear" w:color="auto" w:fill="F1F1F1"/>
          </w:tcPr>
          <w:p w:rsidR="00811E04" w:rsidRDefault="001B671A">
            <w:pPr>
              <w:pStyle w:val="TableParagraph"/>
              <w:spacing w:before="104"/>
              <w:ind w:left="120"/>
              <w:rPr>
                <w:rFonts w:ascii="Calibri" w:eastAsia="Calibri" w:hAnsi="Calibri" w:cs="Calibri"/>
                <w:sz w:val="19"/>
                <w:szCs w:val="19"/>
              </w:rPr>
            </w:pPr>
            <w:r>
              <w:rPr>
                <w:rFonts w:ascii="Calibri"/>
                <w:w w:val="105"/>
                <w:sz w:val="19"/>
              </w:rPr>
              <w:t>$</w:t>
            </w:r>
            <w:r>
              <w:rPr>
                <w:rFonts w:ascii="Calibri"/>
                <w:spacing w:val="-19"/>
                <w:w w:val="105"/>
                <w:sz w:val="19"/>
              </w:rPr>
              <w:t xml:space="preserve"> </w:t>
            </w:r>
            <w:r>
              <w:rPr>
                <w:rFonts w:ascii="Calibri"/>
                <w:w w:val="105"/>
                <w:sz w:val="19"/>
              </w:rPr>
              <w:t>500,990</w:t>
            </w:r>
          </w:p>
        </w:tc>
      </w:tr>
    </w:tbl>
    <w:p w:rsidR="00811E04" w:rsidRDefault="00811E04">
      <w:pPr>
        <w:rPr>
          <w:rFonts w:ascii="Calibri" w:eastAsia="Calibri" w:hAnsi="Calibri" w:cs="Calibri"/>
          <w:sz w:val="19"/>
          <w:szCs w:val="19"/>
        </w:rPr>
        <w:sectPr w:rsidR="00811E04">
          <w:type w:val="continuous"/>
          <w:pgSz w:w="12240" w:h="15840"/>
          <w:pgMar w:top="1500" w:right="1720" w:bottom="280" w:left="1560" w:header="720" w:footer="720" w:gutter="0"/>
          <w:cols w:space="720"/>
        </w:sectPr>
      </w:pPr>
    </w:p>
    <w:p w:rsidR="00811E04" w:rsidRDefault="001B671A">
      <w:pPr>
        <w:spacing w:before="56"/>
        <w:ind w:left="100" w:right="174"/>
        <w:rPr>
          <w:rFonts w:ascii="Calibri" w:eastAsia="Calibri" w:hAnsi="Calibri" w:cs="Calibri"/>
          <w:sz w:val="16"/>
          <w:szCs w:val="16"/>
        </w:rPr>
      </w:pPr>
      <w:r>
        <w:rPr>
          <w:rFonts w:ascii="Calibri"/>
          <w:b/>
          <w:sz w:val="24"/>
        </w:rPr>
        <w:lastRenderedPageBreak/>
        <w:t>P</w:t>
      </w:r>
      <w:r>
        <w:rPr>
          <w:rFonts w:ascii="Calibri"/>
          <w:b/>
          <w:sz w:val="16"/>
        </w:rPr>
        <w:t xml:space="preserve">LAN  </w:t>
      </w:r>
      <w:r>
        <w:rPr>
          <w:rFonts w:ascii="Calibri"/>
          <w:b/>
          <w:sz w:val="24"/>
        </w:rPr>
        <w:t>G</w:t>
      </w:r>
      <w:r>
        <w:rPr>
          <w:rFonts w:ascii="Calibri"/>
          <w:b/>
          <w:sz w:val="16"/>
        </w:rPr>
        <w:t>OALS</w:t>
      </w:r>
    </w:p>
    <w:p w:rsidR="00811E04" w:rsidRDefault="001B671A">
      <w:pPr>
        <w:spacing w:before="131"/>
        <w:ind w:left="100" w:right="174"/>
        <w:rPr>
          <w:rFonts w:ascii="Calibri" w:eastAsia="Calibri" w:hAnsi="Calibri" w:cs="Calibri"/>
          <w:sz w:val="15"/>
          <w:szCs w:val="15"/>
        </w:rPr>
      </w:pPr>
      <w:r>
        <w:rPr>
          <w:rFonts w:ascii="Calibri"/>
          <w:b/>
        </w:rPr>
        <w:t>E</w:t>
      </w:r>
      <w:r>
        <w:rPr>
          <w:rFonts w:ascii="Calibri"/>
          <w:b/>
          <w:sz w:val="15"/>
        </w:rPr>
        <w:t>NHANCE  DIFFERENTIATED</w:t>
      </w:r>
      <w:r>
        <w:rPr>
          <w:rFonts w:ascii="Calibri"/>
          <w:b/>
          <w:spacing w:val="1"/>
          <w:sz w:val="15"/>
        </w:rPr>
        <w:t xml:space="preserve"> </w:t>
      </w:r>
      <w:r>
        <w:rPr>
          <w:rFonts w:ascii="Calibri"/>
          <w:b/>
          <w:sz w:val="15"/>
        </w:rPr>
        <w:t>INSTRUCTION</w:t>
      </w:r>
    </w:p>
    <w:p w:rsidR="00811E04" w:rsidRDefault="001B671A">
      <w:pPr>
        <w:pStyle w:val="BodyText"/>
        <w:spacing w:before="135" w:line="280" w:lineRule="auto"/>
        <w:ind w:right="174"/>
      </w:pPr>
      <w:r>
        <w:rPr>
          <w:w w:val="105"/>
        </w:rPr>
        <w:t>The</w:t>
      </w:r>
      <w:r>
        <w:rPr>
          <w:spacing w:val="-14"/>
          <w:w w:val="105"/>
        </w:rPr>
        <w:t xml:space="preserve"> </w:t>
      </w:r>
      <w:r>
        <w:rPr>
          <w:w w:val="105"/>
        </w:rPr>
        <w:t>purchase</w:t>
      </w:r>
      <w:r>
        <w:rPr>
          <w:spacing w:val="-14"/>
          <w:w w:val="105"/>
        </w:rPr>
        <w:t xml:space="preserve"> </w:t>
      </w:r>
      <w:r>
        <w:rPr>
          <w:w w:val="105"/>
        </w:rPr>
        <w:t>of</w:t>
      </w:r>
      <w:r>
        <w:rPr>
          <w:spacing w:val="-14"/>
          <w:w w:val="105"/>
        </w:rPr>
        <w:t xml:space="preserve"> </w:t>
      </w:r>
      <w:r>
        <w:rPr>
          <w:w w:val="105"/>
        </w:rPr>
        <w:t>690</w:t>
      </w:r>
      <w:r>
        <w:rPr>
          <w:spacing w:val="-14"/>
          <w:w w:val="105"/>
        </w:rPr>
        <w:t xml:space="preserve"> </w:t>
      </w:r>
      <w:r>
        <w:rPr>
          <w:w w:val="105"/>
        </w:rPr>
        <w:t>Chromebooks</w:t>
      </w:r>
      <w:r>
        <w:rPr>
          <w:spacing w:val="-14"/>
          <w:w w:val="105"/>
        </w:rPr>
        <w:t xml:space="preserve"> </w:t>
      </w:r>
      <w:r>
        <w:rPr>
          <w:w w:val="105"/>
        </w:rPr>
        <w:t>will</w:t>
      </w:r>
      <w:r>
        <w:rPr>
          <w:spacing w:val="-14"/>
          <w:w w:val="105"/>
        </w:rPr>
        <w:t xml:space="preserve"> </w:t>
      </w:r>
      <w:r>
        <w:rPr>
          <w:w w:val="105"/>
        </w:rPr>
        <w:t>significantly</w:t>
      </w:r>
      <w:r>
        <w:rPr>
          <w:spacing w:val="-14"/>
          <w:w w:val="105"/>
        </w:rPr>
        <w:t xml:space="preserve"> </w:t>
      </w:r>
      <w:r>
        <w:rPr>
          <w:w w:val="105"/>
        </w:rPr>
        <w:t>increase</w:t>
      </w:r>
      <w:r>
        <w:rPr>
          <w:spacing w:val="-14"/>
          <w:w w:val="105"/>
        </w:rPr>
        <w:t xml:space="preserve"> </w:t>
      </w:r>
      <w:r>
        <w:rPr>
          <w:w w:val="105"/>
        </w:rPr>
        <w:t>student</w:t>
      </w:r>
      <w:r>
        <w:rPr>
          <w:spacing w:val="-14"/>
          <w:w w:val="105"/>
        </w:rPr>
        <w:t xml:space="preserve"> </w:t>
      </w:r>
      <w:r>
        <w:rPr>
          <w:w w:val="105"/>
        </w:rPr>
        <w:t>access</w:t>
      </w:r>
      <w:r>
        <w:rPr>
          <w:spacing w:val="-14"/>
          <w:w w:val="105"/>
        </w:rPr>
        <w:t xml:space="preserve"> </w:t>
      </w:r>
      <w:r>
        <w:rPr>
          <w:w w:val="105"/>
        </w:rPr>
        <w:t>to</w:t>
      </w:r>
      <w:r>
        <w:rPr>
          <w:spacing w:val="-14"/>
          <w:w w:val="105"/>
        </w:rPr>
        <w:t xml:space="preserve"> </w:t>
      </w:r>
      <w:r>
        <w:rPr>
          <w:w w:val="105"/>
        </w:rPr>
        <w:t>technology</w:t>
      </w:r>
      <w:r>
        <w:rPr>
          <w:spacing w:val="-14"/>
          <w:w w:val="105"/>
        </w:rPr>
        <w:t xml:space="preserve"> </w:t>
      </w:r>
      <w:r>
        <w:rPr>
          <w:w w:val="105"/>
        </w:rPr>
        <w:t>devices,</w:t>
      </w:r>
      <w:r>
        <w:rPr>
          <w:spacing w:val="-14"/>
          <w:w w:val="105"/>
        </w:rPr>
        <w:t xml:space="preserve"> </w:t>
      </w:r>
      <w:r>
        <w:rPr>
          <w:w w:val="105"/>
        </w:rPr>
        <w:t>to</w:t>
      </w:r>
      <w:r>
        <w:rPr>
          <w:spacing w:val="-14"/>
          <w:w w:val="105"/>
        </w:rPr>
        <w:t xml:space="preserve"> </w:t>
      </w:r>
      <w:r>
        <w:rPr>
          <w:w w:val="105"/>
        </w:rPr>
        <w:t>online environments,</w:t>
      </w:r>
      <w:r>
        <w:rPr>
          <w:spacing w:val="-15"/>
          <w:w w:val="105"/>
        </w:rPr>
        <w:t xml:space="preserve"> </w:t>
      </w:r>
      <w:r>
        <w:rPr>
          <w:w w:val="105"/>
        </w:rPr>
        <w:t>and</w:t>
      </w:r>
      <w:r>
        <w:rPr>
          <w:spacing w:val="-15"/>
          <w:w w:val="105"/>
        </w:rPr>
        <w:t xml:space="preserve"> </w:t>
      </w:r>
      <w:r>
        <w:rPr>
          <w:w w:val="105"/>
        </w:rPr>
        <w:t>allow</w:t>
      </w:r>
      <w:r>
        <w:rPr>
          <w:spacing w:val="-15"/>
          <w:w w:val="105"/>
        </w:rPr>
        <w:t xml:space="preserve"> </w:t>
      </w:r>
      <w:r>
        <w:rPr>
          <w:w w:val="105"/>
        </w:rPr>
        <w:t>for</w:t>
      </w:r>
      <w:r>
        <w:rPr>
          <w:spacing w:val="-15"/>
          <w:w w:val="105"/>
        </w:rPr>
        <w:t xml:space="preserve"> </w:t>
      </w:r>
      <w:r>
        <w:rPr>
          <w:w w:val="105"/>
        </w:rPr>
        <w:t>greater</w:t>
      </w:r>
      <w:r>
        <w:rPr>
          <w:spacing w:val="-15"/>
          <w:w w:val="105"/>
        </w:rPr>
        <w:t xml:space="preserve"> </w:t>
      </w:r>
      <w:r>
        <w:rPr>
          <w:w w:val="105"/>
        </w:rPr>
        <w:t>collaborative</w:t>
      </w:r>
      <w:r>
        <w:rPr>
          <w:spacing w:val="-15"/>
          <w:w w:val="105"/>
        </w:rPr>
        <w:t xml:space="preserve"> </w:t>
      </w:r>
      <w:r>
        <w:rPr>
          <w:w w:val="105"/>
        </w:rPr>
        <w:t>student</w:t>
      </w:r>
      <w:r>
        <w:rPr>
          <w:spacing w:val="-15"/>
          <w:w w:val="105"/>
        </w:rPr>
        <w:t xml:space="preserve"> </w:t>
      </w:r>
      <w:r>
        <w:rPr>
          <w:w w:val="105"/>
        </w:rPr>
        <w:t>centered</w:t>
      </w:r>
      <w:r>
        <w:rPr>
          <w:spacing w:val="-15"/>
          <w:w w:val="105"/>
        </w:rPr>
        <w:t xml:space="preserve"> </w:t>
      </w:r>
      <w:r>
        <w:rPr>
          <w:w w:val="105"/>
        </w:rPr>
        <w:t>learning</w:t>
      </w:r>
      <w:r>
        <w:rPr>
          <w:spacing w:val="-15"/>
          <w:w w:val="105"/>
        </w:rPr>
        <w:t xml:space="preserve"> </w:t>
      </w:r>
      <w:r>
        <w:rPr>
          <w:w w:val="105"/>
        </w:rPr>
        <w:t>opportunities.</w:t>
      </w:r>
      <w:r>
        <w:rPr>
          <w:spacing w:val="16"/>
          <w:w w:val="105"/>
        </w:rPr>
        <w:t xml:space="preserve"> </w:t>
      </w:r>
      <w:r>
        <w:rPr>
          <w:w w:val="105"/>
        </w:rPr>
        <w:t>It</w:t>
      </w:r>
      <w:r>
        <w:rPr>
          <w:spacing w:val="-15"/>
          <w:w w:val="105"/>
        </w:rPr>
        <w:t xml:space="preserve"> </w:t>
      </w:r>
      <w:r>
        <w:rPr>
          <w:w w:val="105"/>
        </w:rPr>
        <w:t>will</w:t>
      </w:r>
      <w:r>
        <w:rPr>
          <w:spacing w:val="-15"/>
          <w:w w:val="105"/>
        </w:rPr>
        <w:t xml:space="preserve"> </w:t>
      </w:r>
      <w:r>
        <w:rPr>
          <w:w w:val="105"/>
        </w:rPr>
        <w:t>also</w:t>
      </w:r>
      <w:r>
        <w:rPr>
          <w:spacing w:val="-15"/>
          <w:w w:val="105"/>
        </w:rPr>
        <w:t xml:space="preserve"> </w:t>
      </w:r>
      <w:r>
        <w:rPr>
          <w:w w:val="105"/>
        </w:rPr>
        <w:t>allow the district to adequately prepare for the transition to on-line state assessments. Students in a particular class can access independent content and contribute at their own pace to classroom discussions and activities. Teachers and students will be able to leverage online content that appeals to the individual abilities,</w:t>
      </w:r>
      <w:r>
        <w:rPr>
          <w:spacing w:val="-10"/>
          <w:w w:val="105"/>
        </w:rPr>
        <w:t xml:space="preserve"> </w:t>
      </w:r>
      <w:r>
        <w:rPr>
          <w:w w:val="105"/>
        </w:rPr>
        <w:t>needs,</w:t>
      </w:r>
      <w:r>
        <w:rPr>
          <w:spacing w:val="-10"/>
          <w:w w:val="105"/>
        </w:rPr>
        <w:t xml:space="preserve"> </w:t>
      </w:r>
      <w:r>
        <w:rPr>
          <w:w w:val="105"/>
        </w:rPr>
        <w:t>and</w:t>
      </w:r>
      <w:r>
        <w:rPr>
          <w:spacing w:val="-10"/>
          <w:w w:val="105"/>
        </w:rPr>
        <w:t xml:space="preserve"> </w:t>
      </w:r>
      <w:r>
        <w:rPr>
          <w:w w:val="105"/>
        </w:rPr>
        <w:t>interests</w:t>
      </w:r>
      <w:r>
        <w:rPr>
          <w:spacing w:val="-10"/>
          <w:w w:val="105"/>
        </w:rPr>
        <w:t xml:space="preserve"> </w:t>
      </w:r>
      <w:r>
        <w:rPr>
          <w:w w:val="105"/>
        </w:rPr>
        <w:t>of</w:t>
      </w:r>
      <w:r>
        <w:rPr>
          <w:spacing w:val="-10"/>
          <w:w w:val="105"/>
        </w:rPr>
        <w:t xml:space="preserve"> </w:t>
      </w:r>
      <w:r>
        <w:rPr>
          <w:w w:val="105"/>
        </w:rPr>
        <w:t>each</w:t>
      </w:r>
      <w:r>
        <w:rPr>
          <w:spacing w:val="-10"/>
          <w:w w:val="105"/>
        </w:rPr>
        <w:t xml:space="preserve"> </w:t>
      </w:r>
      <w:r>
        <w:rPr>
          <w:w w:val="105"/>
        </w:rPr>
        <w:t>student</w:t>
      </w:r>
      <w:r>
        <w:rPr>
          <w:spacing w:val="-10"/>
          <w:w w:val="105"/>
        </w:rPr>
        <w:t xml:space="preserve"> </w:t>
      </w:r>
      <w:r>
        <w:rPr>
          <w:w w:val="105"/>
        </w:rPr>
        <w:t>as</w:t>
      </w:r>
      <w:r>
        <w:rPr>
          <w:spacing w:val="-10"/>
          <w:w w:val="105"/>
        </w:rPr>
        <w:t xml:space="preserve"> </w:t>
      </w:r>
      <w:r>
        <w:rPr>
          <w:w w:val="105"/>
        </w:rPr>
        <w:t>each</w:t>
      </w:r>
      <w:r>
        <w:rPr>
          <w:spacing w:val="-10"/>
          <w:w w:val="105"/>
        </w:rPr>
        <w:t xml:space="preserve"> </w:t>
      </w:r>
      <w:r>
        <w:rPr>
          <w:w w:val="105"/>
        </w:rPr>
        <w:t>student</w:t>
      </w:r>
      <w:r>
        <w:rPr>
          <w:spacing w:val="-10"/>
          <w:w w:val="105"/>
        </w:rPr>
        <w:t xml:space="preserve"> </w:t>
      </w:r>
      <w:r>
        <w:rPr>
          <w:w w:val="105"/>
        </w:rPr>
        <w:t>will</w:t>
      </w:r>
      <w:r>
        <w:rPr>
          <w:spacing w:val="-10"/>
          <w:w w:val="105"/>
        </w:rPr>
        <w:t xml:space="preserve"> </w:t>
      </w:r>
      <w:r>
        <w:rPr>
          <w:w w:val="105"/>
        </w:rPr>
        <w:t>have</w:t>
      </w:r>
      <w:r>
        <w:rPr>
          <w:spacing w:val="-10"/>
          <w:w w:val="105"/>
        </w:rPr>
        <w:t xml:space="preserve"> </w:t>
      </w:r>
      <w:r>
        <w:rPr>
          <w:w w:val="105"/>
        </w:rPr>
        <w:t>access</w:t>
      </w:r>
      <w:r>
        <w:rPr>
          <w:spacing w:val="-10"/>
          <w:w w:val="105"/>
        </w:rPr>
        <w:t xml:space="preserve"> </w:t>
      </w:r>
      <w:r>
        <w:rPr>
          <w:w w:val="105"/>
        </w:rPr>
        <w:t>to</w:t>
      </w:r>
      <w:r>
        <w:rPr>
          <w:spacing w:val="-10"/>
          <w:w w:val="105"/>
        </w:rPr>
        <w:t xml:space="preserve"> </w:t>
      </w:r>
      <w:r>
        <w:rPr>
          <w:w w:val="105"/>
        </w:rPr>
        <w:t>their</w:t>
      </w:r>
      <w:r>
        <w:rPr>
          <w:spacing w:val="-10"/>
          <w:w w:val="105"/>
        </w:rPr>
        <w:t xml:space="preserve"> </w:t>
      </w:r>
      <w:r>
        <w:rPr>
          <w:w w:val="105"/>
        </w:rPr>
        <w:t>own</w:t>
      </w:r>
      <w:r>
        <w:rPr>
          <w:spacing w:val="-10"/>
          <w:w w:val="105"/>
        </w:rPr>
        <w:t xml:space="preserve"> </w:t>
      </w:r>
      <w:r>
        <w:rPr>
          <w:w w:val="105"/>
        </w:rPr>
        <w:t>device</w:t>
      </w:r>
      <w:r>
        <w:rPr>
          <w:spacing w:val="-10"/>
          <w:w w:val="105"/>
        </w:rPr>
        <w:t xml:space="preserve"> </w:t>
      </w:r>
      <w:r>
        <w:rPr>
          <w:w w:val="105"/>
        </w:rPr>
        <w:t>during</w:t>
      </w:r>
      <w:r>
        <w:rPr>
          <w:spacing w:val="-10"/>
          <w:w w:val="105"/>
        </w:rPr>
        <w:t xml:space="preserve"> </w:t>
      </w:r>
      <w:r>
        <w:rPr>
          <w:w w:val="105"/>
        </w:rPr>
        <w:t>a class session. Additionally students will be able to share findings and thoughts in a collaborative environment</w:t>
      </w:r>
      <w:r>
        <w:rPr>
          <w:spacing w:val="-24"/>
          <w:w w:val="105"/>
        </w:rPr>
        <w:t xml:space="preserve"> </w:t>
      </w:r>
      <w:r>
        <w:rPr>
          <w:w w:val="105"/>
        </w:rPr>
        <w:t>in</w:t>
      </w:r>
      <w:r>
        <w:rPr>
          <w:spacing w:val="-24"/>
          <w:w w:val="105"/>
        </w:rPr>
        <w:t xml:space="preserve"> </w:t>
      </w:r>
      <w:r>
        <w:rPr>
          <w:w w:val="105"/>
        </w:rPr>
        <w:t>real-time.</w:t>
      </w:r>
    </w:p>
    <w:p w:rsidR="00811E04" w:rsidRDefault="00811E04">
      <w:pPr>
        <w:spacing w:before="1"/>
        <w:rPr>
          <w:rFonts w:ascii="Calibri" w:eastAsia="Calibri" w:hAnsi="Calibri" w:cs="Calibri"/>
          <w:sz w:val="17"/>
          <w:szCs w:val="17"/>
        </w:rPr>
      </w:pPr>
    </w:p>
    <w:p w:rsidR="00811E04" w:rsidRDefault="001B671A">
      <w:pPr>
        <w:pStyle w:val="BodyText"/>
        <w:spacing w:line="278" w:lineRule="auto"/>
        <w:ind w:right="127"/>
      </w:pPr>
      <w:r>
        <w:rPr>
          <w:w w:val="105"/>
        </w:rPr>
        <w:t>The</w:t>
      </w:r>
      <w:r>
        <w:rPr>
          <w:spacing w:val="-13"/>
          <w:w w:val="105"/>
        </w:rPr>
        <w:t xml:space="preserve"> </w:t>
      </w:r>
      <w:r>
        <w:rPr>
          <w:w w:val="105"/>
        </w:rPr>
        <w:t>Chromebooks</w:t>
      </w:r>
      <w:r>
        <w:rPr>
          <w:spacing w:val="-13"/>
          <w:w w:val="105"/>
        </w:rPr>
        <w:t xml:space="preserve"> </w:t>
      </w:r>
      <w:r>
        <w:rPr>
          <w:w w:val="105"/>
        </w:rPr>
        <w:t>would</w:t>
      </w:r>
      <w:r>
        <w:rPr>
          <w:spacing w:val="-13"/>
          <w:w w:val="105"/>
        </w:rPr>
        <w:t xml:space="preserve"> </w:t>
      </w:r>
      <w:r>
        <w:rPr>
          <w:w w:val="105"/>
        </w:rPr>
        <w:t>not</w:t>
      </w:r>
      <w:r>
        <w:rPr>
          <w:spacing w:val="-13"/>
          <w:w w:val="105"/>
        </w:rPr>
        <w:t xml:space="preserve"> </w:t>
      </w:r>
      <w:r>
        <w:rPr>
          <w:w w:val="105"/>
        </w:rPr>
        <w:t>simply</w:t>
      </w:r>
      <w:r>
        <w:rPr>
          <w:spacing w:val="-13"/>
          <w:w w:val="105"/>
        </w:rPr>
        <w:t xml:space="preserve"> </w:t>
      </w:r>
      <w:r>
        <w:rPr>
          <w:w w:val="105"/>
        </w:rPr>
        <w:t>be</w:t>
      </w:r>
      <w:r>
        <w:rPr>
          <w:spacing w:val="-13"/>
          <w:w w:val="105"/>
        </w:rPr>
        <w:t xml:space="preserve"> </w:t>
      </w:r>
      <w:r>
        <w:rPr>
          <w:w w:val="105"/>
        </w:rPr>
        <w:t>an</w:t>
      </w:r>
      <w:r>
        <w:rPr>
          <w:spacing w:val="-13"/>
          <w:w w:val="105"/>
        </w:rPr>
        <w:t xml:space="preserve"> </w:t>
      </w:r>
      <w:r>
        <w:rPr>
          <w:w w:val="105"/>
        </w:rPr>
        <w:t>expedient</w:t>
      </w:r>
      <w:r>
        <w:rPr>
          <w:spacing w:val="-13"/>
          <w:w w:val="105"/>
        </w:rPr>
        <w:t xml:space="preserve"> </w:t>
      </w:r>
      <w:r>
        <w:rPr>
          <w:w w:val="105"/>
        </w:rPr>
        <w:t>digital</w:t>
      </w:r>
      <w:r>
        <w:rPr>
          <w:spacing w:val="-13"/>
          <w:w w:val="105"/>
        </w:rPr>
        <w:t xml:space="preserve"> </w:t>
      </w:r>
      <w:r>
        <w:rPr>
          <w:w w:val="105"/>
        </w:rPr>
        <w:t>accessory</w:t>
      </w:r>
      <w:r>
        <w:rPr>
          <w:spacing w:val="-13"/>
          <w:w w:val="105"/>
        </w:rPr>
        <w:t xml:space="preserve"> </w:t>
      </w:r>
      <w:r>
        <w:rPr>
          <w:w w:val="105"/>
        </w:rPr>
        <w:t>but</w:t>
      </w:r>
      <w:r>
        <w:rPr>
          <w:spacing w:val="-13"/>
          <w:w w:val="105"/>
        </w:rPr>
        <w:t xml:space="preserve"> </w:t>
      </w:r>
      <w:r>
        <w:rPr>
          <w:w w:val="105"/>
        </w:rPr>
        <w:t>rather</w:t>
      </w:r>
      <w:r>
        <w:rPr>
          <w:spacing w:val="-13"/>
          <w:w w:val="105"/>
        </w:rPr>
        <w:t xml:space="preserve"> </w:t>
      </w:r>
      <w:r>
        <w:rPr>
          <w:w w:val="105"/>
        </w:rPr>
        <w:t>serve</w:t>
      </w:r>
      <w:r>
        <w:rPr>
          <w:spacing w:val="-13"/>
          <w:w w:val="105"/>
        </w:rPr>
        <w:t xml:space="preserve"> </w:t>
      </w:r>
      <w:r>
        <w:rPr>
          <w:w w:val="105"/>
        </w:rPr>
        <w:t>as</w:t>
      </w:r>
      <w:r>
        <w:rPr>
          <w:spacing w:val="-13"/>
          <w:w w:val="105"/>
        </w:rPr>
        <w:t xml:space="preserve"> </w:t>
      </w:r>
      <w:r>
        <w:rPr>
          <w:w w:val="105"/>
        </w:rPr>
        <w:t>the</w:t>
      </w:r>
      <w:r>
        <w:rPr>
          <w:spacing w:val="-13"/>
          <w:w w:val="105"/>
        </w:rPr>
        <w:t xml:space="preserve"> </w:t>
      </w:r>
      <w:r>
        <w:rPr>
          <w:w w:val="105"/>
        </w:rPr>
        <w:t>central</w:t>
      </w:r>
      <w:r>
        <w:rPr>
          <w:spacing w:val="-13"/>
          <w:w w:val="105"/>
        </w:rPr>
        <w:t xml:space="preserve"> </w:t>
      </w:r>
      <w:r>
        <w:rPr>
          <w:w w:val="105"/>
        </w:rPr>
        <w:t>conduit to student learning and engagement. Possibly the most powerful and exciting aspect of all is the idea of fluency, on several levels. Student to student and teacher to student engagement on the Chromebook clearly promotes fluency of thought within the academic conversation, fluency in writing and revising, fluency</w:t>
      </w:r>
      <w:r>
        <w:rPr>
          <w:spacing w:val="-16"/>
          <w:w w:val="105"/>
        </w:rPr>
        <w:t xml:space="preserve"> </w:t>
      </w:r>
      <w:r>
        <w:rPr>
          <w:w w:val="105"/>
        </w:rPr>
        <w:t>in</w:t>
      </w:r>
      <w:r>
        <w:rPr>
          <w:spacing w:val="-16"/>
          <w:w w:val="105"/>
        </w:rPr>
        <w:t xml:space="preserve"> </w:t>
      </w:r>
      <w:r>
        <w:rPr>
          <w:w w:val="105"/>
        </w:rPr>
        <w:t>reading</w:t>
      </w:r>
      <w:r>
        <w:rPr>
          <w:spacing w:val="-16"/>
          <w:w w:val="105"/>
        </w:rPr>
        <w:t xml:space="preserve"> </w:t>
      </w:r>
      <w:r>
        <w:rPr>
          <w:w w:val="105"/>
        </w:rPr>
        <w:t>and</w:t>
      </w:r>
      <w:r>
        <w:rPr>
          <w:spacing w:val="-16"/>
          <w:w w:val="105"/>
        </w:rPr>
        <w:t xml:space="preserve"> </w:t>
      </w:r>
      <w:r>
        <w:rPr>
          <w:w w:val="105"/>
        </w:rPr>
        <w:t>annotating,</w:t>
      </w:r>
      <w:r>
        <w:rPr>
          <w:spacing w:val="-16"/>
          <w:w w:val="105"/>
        </w:rPr>
        <w:t xml:space="preserve"> </w:t>
      </w:r>
      <w:r>
        <w:rPr>
          <w:w w:val="105"/>
        </w:rPr>
        <w:t>fluency</w:t>
      </w:r>
      <w:r>
        <w:rPr>
          <w:spacing w:val="-16"/>
          <w:w w:val="105"/>
        </w:rPr>
        <w:t xml:space="preserve"> </w:t>
      </w:r>
      <w:r>
        <w:rPr>
          <w:w w:val="105"/>
        </w:rPr>
        <w:t>in</w:t>
      </w:r>
      <w:r>
        <w:rPr>
          <w:spacing w:val="-16"/>
          <w:w w:val="105"/>
        </w:rPr>
        <w:t xml:space="preserve"> </w:t>
      </w:r>
      <w:r>
        <w:rPr>
          <w:w w:val="105"/>
        </w:rPr>
        <w:t>communicating</w:t>
      </w:r>
      <w:r>
        <w:rPr>
          <w:spacing w:val="-16"/>
          <w:w w:val="105"/>
        </w:rPr>
        <w:t xml:space="preserve"> </w:t>
      </w:r>
      <w:r>
        <w:rPr>
          <w:w w:val="105"/>
        </w:rPr>
        <w:t>and</w:t>
      </w:r>
      <w:r>
        <w:rPr>
          <w:spacing w:val="-16"/>
          <w:w w:val="105"/>
        </w:rPr>
        <w:t xml:space="preserve"> </w:t>
      </w:r>
      <w:r>
        <w:rPr>
          <w:w w:val="105"/>
        </w:rPr>
        <w:t>presenting.</w:t>
      </w:r>
    </w:p>
    <w:p w:rsidR="00811E04" w:rsidRDefault="00811E04">
      <w:pPr>
        <w:spacing w:before="3"/>
        <w:rPr>
          <w:rFonts w:ascii="Calibri" w:eastAsia="Calibri" w:hAnsi="Calibri" w:cs="Calibri"/>
          <w:sz w:val="17"/>
          <w:szCs w:val="17"/>
        </w:rPr>
      </w:pPr>
    </w:p>
    <w:p w:rsidR="00811E04" w:rsidRDefault="001B671A">
      <w:pPr>
        <w:pStyle w:val="BodyText"/>
        <w:spacing w:line="278" w:lineRule="auto"/>
        <w:ind w:right="102"/>
      </w:pPr>
      <w:r>
        <w:rPr>
          <w:w w:val="105"/>
        </w:rPr>
        <w:t>The</w:t>
      </w:r>
      <w:r>
        <w:rPr>
          <w:spacing w:val="-12"/>
          <w:w w:val="105"/>
        </w:rPr>
        <w:t xml:space="preserve"> </w:t>
      </w:r>
      <w:r>
        <w:rPr>
          <w:w w:val="105"/>
        </w:rPr>
        <w:t>iPads</w:t>
      </w:r>
      <w:r>
        <w:rPr>
          <w:spacing w:val="-12"/>
          <w:w w:val="105"/>
        </w:rPr>
        <w:t xml:space="preserve"> </w:t>
      </w:r>
      <w:r>
        <w:rPr>
          <w:w w:val="105"/>
        </w:rPr>
        <w:t>and</w:t>
      </w:r>
      <w:r>
        <w:rPr>
          <w:spacing w:val="-12"/>
          <w:w w:val="105"/>
        </w:rPr>
        <w:t xml:space="preserve"> </w:t>
      </w:r>
      <w:r>
        <w:rPr>
          <w:w w:val="105"/>
        </w:rPr>
        <w:t>interactive</w:t>
      </w:r>
      <w:r>
        <w:rPr>
          <w:spacing w:val="-12"/>
          <w:w w:val="105"/>
        </w:rPr>
        <w:t xml:space="preserve"> </w:t>
      </w:r>
      <w:r>
        <w:rPr>
          <w:w w:val="105"/>
        </w:rPr>
        <w:t>whiteboards</w:t>
      </w:r>
      <w:r>
        <w:rPr>
          <w:spacing w:val="21"/>
          <w:w w:val="105"/>
        </w:rPr>
        <w:t xml:space="preserve"> </w:t>
      </w:r>
      <w:r>
        <w:rPr>
          <w:w w:val="105"/>
        </w:rPr>
        <w:t>will</w:t>
      </w:r>
      <w:r>
        <w:rPr>
          <w:spacing w:val="-12"/>
          <w:w w:val="105"/>
        </w:rPr>
        <w:t xml:space="preserve"> </w:t>
      </w:r>
      <w:r>
        <w:rPr>
          <w:w w:val="105"/>
        </w:rPr>
        <w:t>augment</w:t>
      </w:r>
      <w:r>
        <w:rPr>
          <w:spacing w:val="-12"/>
          <w:w w:val="105"/>
        </w:rPr>
        <w:t xml:space="preserve"> </w:t>
      </w:r>
      <w:r>
        <w:rPr>
          <w:w w:val="105"/>
        </w:rPr>
        <w:t>learning</w:t>
      </w:r>
      <w:r>
        <w:rPr>
          <w:spacing w:val="-12"/>
          <w:w w:val="105"/>
        </w:rPr>
        <w:t xml:space="preserve"> </w:t>
      </w:r>
      <w:r>
        <w:rPr>
          <w:w w:val="105"/>
        </w:rPr>
        <w:t>and</w:t>
      </w:r>
      <w:r>
        <w:rPr>
          <w:spacing w:val="-12"/>
          <w:w w:val="105"/>
        </w:rPr>
        <w:t xml:space="preserve"> </w:t>
      </w:r>
      <w:r>
        <w:rPr>
          <w:w w:val="105"/>
        </w:rPr>
        <w:t>curriculum.</w:t>
      </w:r>
      <w:r>
        <w:rPr>
          <w:spacing w:val="21"/>
          <w:w w:val="105"/>
        </w:rPr>
        <w:t xml:space="preserve"> </w:t>
      </w:r>
      <w:r>
        <w:rPr>
          <w:w w:val="105"/>
        </w:rPr>
        <w:t>Teachers</w:t>
      </w:r>
      <w:r>
        <w:rPr>
          <w:spacing w:val="-12"/>
          <w:w w:val="105"/>
        </w:rPr>
        <w:t xml:space="preserve"> </w:t>
      </w:r>
      <w:r>
        <w:rPr>
          <w:w w:val="105"/>
        </w:rPr>
        <w:t>will</w:t>
      </w:r>
      <w:r>
        <w:rPr>
          <w:spacing w:val="-12"/>
          <w:w w:val="105"/>
        </w:rPr>
        <w:t xml:space="preserve"> </w:t>
      </w:r>
      <w:r>
        <w:rPr>
          <w:w w:val="105"/>
        </w:rPr>
        <w:t>begin</w:t>
      </w:r>
      <w:r>
        <w:rPr>
          <w:spacing w:val="-12"/>
          <w:w w:val="105"/>
        </w:rPr>
        <w:t xml:space="preserve"> </w:t>
      </w:r>
      <w:r>
        <w:rPr>
          <w:w w:val="105"/>
        </w:rPr>
        <w:t>to</w:t>
      </w:r>
      <w:r>
        <w:rPr>
          <w:spacing w:val="-12"/>
          <w:w w:val="105"/>
        </w:rPr>
        <w:t xml:space="preserve"> </w:t>
      </w:r>
      <w:r>
        <w:rPr>
          <w:w w:val="105"/>
        </w:rPr>
        <w:t>fuse</w:t>
      </w:r>
      <w:r>
        <w:rPr>
          <w:spacing w:val="-12"/>
          <w:w w:val="105"/>
        </w:rPr>
        <w:t xml:space="preserve"> </w:t>
      </w:r>
      <w:r>
        <w:rPr>
          <w:w w:val="105"/>
        </w:rPr>
        <w:t>the traditional</w:t>
      </w:r>
      <w:r>
        <w:rPr>
          <w:spacing w:val="-16"/>
          <w:w w:val="105"/>
        </w:rPr>
        <w:t xml:space="preserve"> </w:t>
      </w:r>
      <w:r>
        <w:rPr>
          <w:w w:val="105"/>
        </w:rPr>
        <w:t>three</w:t>
      </w:r>
      <w:r>
        <w:rPr>
          <w:spacing w:val="-16"/>
          <w:w w:val="105"/>
        </w:rPr>
        <w:t xml:space="preserve"> </w:t>
      </w:r>
      <w:r>
        <w:rPr>
          <w:w w:val="105"/>
        </w:rPr>
        <w:t>R’s</w:t>
      </w:r>
      <w:r>
        <w:rPr>
          <w:spacing w:val="-16"/>
          <w:w w:val="105"/>
        </w:rPr>
        <w:t xml:space="preserve"> </w:t>
      </w:r>
      <w:r>
        <w:rPr>
          <w:w w:val="105"/>
        </w:rPr>
        <w:t>with</w:t>
      </w:r>
      <w:r>
        <w:rPr>
          <w:spacing w:val="-16"/>
          <w:w w:val="105"/>
        </w:rPr>
        <w:t xml:space="preserve"> </w:t>
      </w:r>
      <w:r>
        <w:rPr>
          <w:w w:val="105"/>
        </w:rPr>
        <w:t>the</w:t>
      </w:r>
      <w:r>
        <w:rPr>
          <w:spacing w:val="-16"/>
          <w:w w:val="105"/>
        </w:rPr>
        <w:t xml:space="preserve"> </w:t>
      </w:r>
      <w:r>
        <w:rPr>
          <w:w w:val="105"/>
        </w:rPr>
        <w:t>four</w:t>
      </w:r>
      <w:r>
        <w:rPr>
          <w:spacing w:val="-16"/>
          <w:w w:val="105"/>
        </w:rPr>
        <w:t xml:space="preserve"> </w:t>
      </w:r>
      <w:r>
        <w:rPr>
          <w:w w:val="105"/>
        </w:rPr>
        <w:t>C’s:</w:t>
      </w:r>
      <w:r>
        <w:rPr>
          <w:spacing w:val="-16"/>
          <w:w w:val="105"/>
        </w:rPr>
        <w:t xml:space="preserve"> </w:t>
      </w:r>
      <w:r>
        <w:rPr>
          <w:w w:val="105"/>
        </w:rPr>
        <w:t>critical</w:t>
      </w:r>
      <w:r>
        <w:rPr>
          <w:spacing w:val="-16"/>
          <w:w w:val="105"/>
        </w:rPr>
        <w:t xml:space="preserve"> </w:t>
      </w:r>
      <w:r>
        <w:rPr>
          <w:w w:val="105"/>
        </w:rPr>
        <w:t>thinking,</w:t>
      </w:r>
      <w:r>
        <w:rPr>
          <w:spacing w:val="-16"/>
          <w:w w:val="105"/>
        </w:rPr>
        <w:t xml:space="preserve"> </w:t>
      </w:r>
      <w:r>
        <w:rPr>
          <w:w w:val="105"/>
        </w:rPr>
        <w:t>creativity,</w:t>
      </w:r>
      <w:r>
        <w:rPr>
          <w:spacing w:val="-16"/>
          <w:w w:val="105"/>
        </w:rPr>
        <w:t xml:space="preserve"> </w:t>
      </w:r>
      <w:r>
        <w:rPr>
          <w:w w:val="105"/>
        </w:rPr>
        <w:t>communication,</w:t>
      </w:r>
      <w:r>
        <w:rPr>
          <w:spacing w:val="-16"/>
          <w:w w:val="105"/>
        </w:rPr>
        <w:t xml:space="preserve"> </w:t>
      </w:r>
      <w:r>
        <w:rPr>
          <w:w w:val="105"/>
        </w:rPr>
        <w:t>and</w:t>
      </w:r>
      <w:r>
        <w:rPr>
          <w:spacing w:val="-16"/>
          <w:w w:val="105"/>
        </w:rPr>
        <w:t xml:space="preserve"> </w:t>
      </w:r>
      <w:r>
        <w:rPr>
          <w:w w:val="105"/>
        </w:rPr>
        <w:t>collaboration.</w:t>
      </w:r>
    </w:p>
    <w:p w:rsidR="00811E04" w:rsidRDefault="001B671A">
      <w:pPr>
        <w:pStyle w:val="BodyText"/>
        <w:spacing w:before="1" w:line="278" w:lineRule="auto"/>
        <w:ind w:right="86"/>
      </w:pPr>
      <w:r>
        <w:rPr>
          <w:w w:val="105"/>
        </w:rPr>
        <w:t>Students will have the opportunity to create activities that demand problem-solving, decision-making, teamwork,</w:t>
      </w:r>
      <w:r>
        <w:rPr>
          <w:spacing w:val="-12"/>
          <w:w w:val="105"/>
        </w:rPr>
        <w:t xml:space="preserve"> </w:t>
      </w:r>
      <w:r>
        <w:rPr>
          <w:w w:val="105"/>
        </w:rPr>
        <w:t>and</w:t>
      </w:r>
      <w:r>
        <w:rPr>
          <w:spacing w:val="-12"/>
          <w:w w:val="105"/>
        </w:rPr>
        <w:t xml:space="preserve"> </w:t>
      </w:r>
      <w:r>
        <w:rPr>
          <w:w w:val="105"/>
        </w:rPr>
        <w:t>innovation.</w:t>
      </w:r>
      <w:r>
        <w:rPr>
          <w:spacing w:val="21"/>
          <w:w w:val="105"/>
        </w:rPr>
        <w:t xml:space="preserve"> </w:t>
      </w:r>
      <w:r>
        <w:rPr>
          <w:w w:val="105"/>
        </w:rPr>
        <w:t>The</w:t>
      </w:r>
      <w:r>
        <w:rPr>
          <w:spacing w:val="-12"/>
          <w:w w:val="105"/>
        </w:rPr>
        <w:t xml:space="preserve"> </w:t>
      </w:r>
      <w:r>
        <w:rPr>
          <w:w w:val="105"/>
        </w:rPr>
        <w:t>iPads</w:t>
      </w:r>
      <w:r>
        <w:rPr>
          <w:spacing w:val="-12"/>
          <w:w w:val="105"/>
        </w:rPr>
        <w:t xml:space="preserve"> </w:t>
      </w:r>
      <w:r>
        <w:rPr>
          <w:w w:val="105"/>
        </w:rPr>
        <w:t>will</w:t>
      </w:r>
      <w:r>
        <w:rPr>
          <w:spacing w:val="-12"/>
          <w:w w:val="105"/>
        </w:rPr>
        <w:t xml:space="preserve"> </w:t>
      </w:r>
      <w:r>
        <w:rPr>
          <w:w w:val="105"/>
        </w:rPr>
        <w:t>enhance</w:t>
      </w:r>
      <w:r>
        <w:rPr>
          <w:spacing w:val="-12"/>
          <w:w w:val="105"/>
        </w:rPr>
        <w:t xml:space="preserve"> </w:t>
      </w:r>
      <w:r>
        <w:rPr>
          <w:w w:val="105"/>
        </w:rPr>
        <w:t>a</w:t>
      </w:r>
      <w:r>
        <w:rPr>
          <w:spacing w:val="-12"/>
          <w:w w:val="105"/>
        </w:rPr>
        <w:t xml:space="preserve"> </w:t>
      </w:r>
      <w:r>
        <w:rPr>
          <w:w w:val="105"/>
        </w:rPr>
        <w:t>lesson</w:t>
      </w:r>
      <w:r>
        <w:rPr>
          <w:spacing w:val="-12"/>
          <w:w w:val="105"/>
        </w:rPr>
        <w:t xml:space="preserve"> </w:t>
      </w:r>
      <w:r>
        <w:rPr>
          <w:w w:val="105"/>
        </w:rPr>
        <w:t>and</w:t>
      </w:r>
      <w:r>
        <w:rPr>
          <w:spacing w:val="-12"/>
          <w:w w:val="105"/>
        </w:rPr>
        <w:t xml:space="preserve"> </w:t>
      </w:r>
      <w:r>
        <w:rPr>
          <w:w w:val="105"/>
        </w:rPr>
        <w:t>provide</w:t>
      </w:r>
      <w:r>
        <w:rPr>
          <w:spacing w:val="-12"/>
          <w:w w:val="105"/>
        </w:rPr>
        <w:t xml:space="preserve"> </w:t>
      </w:r>
      <w:r>
        <w:rPr>
          <w:w w:val="105"/>
        </w:rPr>
        <w:t>students</w:t>
      </w:r>
      <w:r>
        <w:rPr>
          <w:spacing w:val="-12"/>
          <w:w w:val="105"/>
        </w:rPr>
        <w:t xml:space="preserve"> </w:t>
      </w:r>
      <w:r>
        <w:rPr>
          <w:w w:val="105"/>
        </w:rPr>
        <w:t>an</w:t>
      </w:r>
      <w:r>
        <w:rPr>
          <w:spacing w:val="-12"/>
          <w:w w:val="105"/>
        </w:rPr>
        <w:t xml:space="preserve"> </w:t>
      </w:r>
      <w:r>
        <w:rPr>
          <w:w w:val="105"/>
        </w:rPr>
        <w:t>opportunity</w:t>
      </w:r>
      <w:r>
        <w:rPr>
          <w:spacing w:val="-12"/>
          <w:w w:val="105"/>
        </w:rPr>
        <w:t xml:space="preserve"> </w:t>
      </w:r>
      <w:r>
        <w:rPr>
          <w:w w:val="105"/>
        </w:rPr>
        <w:t>to</w:t>
      </w:r>
      <w:r>
        <w:rPr>
          <w:spacing w:val="-12"/>
          <w:w w:val="105"/>
        </w:rPr>
        <w:t xml:space="preserve"> </w:t>
      </w:r>
      <w:r>
        <w:rPr>
          <w:w w:val="105"/>
        </w:rPr>
        <w:t>create</w:t>
      </w:r>
      <w:r>
        <w:rPr>
          <w:spacing w:val="-12"/>
          <w:w w:val="105"/>
        </w:rPr>
        <w:t xml:space="preserve"> </w:t>
      </w:r>
      <w:r>
        <w:rPr>
          <w:w w:val="105"/>
        </w:rPr>
        <w:t>or innovate.</w:t>
      </w:r>
      <w:r>
        <w:rPr>
          <w:spacing w:val="21"/>
          <w:w w:val="105"/>
        </w:rPr>
        <w:t xml:space="preserve"> </w:t>
      </w:r>
      <w:r>
        <w:rPr>
          <w:w w:val="105"/>
        </w:rPr>
        <w:t>Teachers</w:t>
      </w:r>
      <w:r>
        <w:rPr>
          <w:spacing w:val="-12"/>
          <w:w w:val="105"/>
        </w:rPr>
        <w:t xml:space="preserve"> </w:t>
      </w:r>
      <w:r>
        <w:rPr>
          <w:w w:val="105"/>
        </w:rPr>
        <w:t>will</w:t>
      </w:r>
      <w:r>
        <w:rPr>
          <w:spacing w:val="-12"/>
          <w:w w:val="105"/>
        </w:rPr>
        <w:t xml:space="preserve"> </w:t>
      </w:r>
      <w:r>
        <w:rPr>
          <w:w w:val="105"/>
        </w:rPr>
        <w:t>use</w:t>
      </w:r>
      <w:r>
        <w:rPr>
          <w:spacing w:val="-12"/>
          <w:w w:val="105"/>
        </w:rPr>
        <w:t xml:space="preserve"> </w:t>
      </w:r>
      <w:r>
        <w:rPr>
          <w:w w:val="105"/>
        </w:rPr>
        <w:t>the</w:t>
      </w:r>
      <w:r>
        <w:rPr>
          <w:spacing w:val="-12"/>
          <w:w w:val="105"/>
        </w:rPr>
        <w:t xml:space="preserve"> </w:t>
      </w:r>
      <w:r>
        <w:rPr>
          <w:w w:val="105"/>
        </w:rPr>
        <w:t>SAMR</w:t>
      </w:r>
      <w:r>
        <w:rPr>
          <w:spacing w:val="-12"/>
          <w:w w:val="105"/>
        </w:rPr>
        <w:t xml:space="preserve"> </w:t>
      </w:r>
      <w:r>
        <w:rPr>
          <w:w w:val="105"/>
        </w:rPr>
        <w:t>scale</w:t>
      </w:r>
      <w:r>
        <w:rPr>
          <w:spacing w:val="-12"/>
          <w:w w:val="105"/>
        </w:rPr>
        <w:t xml:space="preserve"> </w:t>
      </w:r>
      <w:r>
        <w:rPr>
          <w:w w:val="105"/>
        </w:rPr>
        <w:t>to</w:t>
      </w:r>
      <w:r>
        <w:rPr>
          <w:spacing w:val="-12"/>
          <w:w w:val="105"/>
        </w:rPr>
        <w:t xml:space="preserve"> </w:t>
      </w:r>
      <w:r>
        <w:rPr>
          <w:w w:val="105"/>
        </w:rPr>
        <w:t>design</w:t>
      </w:r>
      <w:r>
        <w:rPr>
          <w:spacing w:val="-12"/>
          <w:w w:val="105"/>
        </w:rPr>
        <w:t xml:space="preserve"> </w:t>
      </w:r>
      <w:r>
        <w:rPr>
          <w:w w:val="105"/>
        </w:rPr>
        <w:t>lessons</w:t>
      </w:r>
      <w:r>
        <w:rPr>
          <w:spacing w:val="-12"/>
          <w:w w:val="105"/>
        </w:rPr>
        <w:t xml:space="preserve"> </w:t>
      </w:r>
      <w:r>
        <w:rPr>
          <w:w w:val="105"/>
        </w:rPr>
        <w:t>and</w:t>
      </w:r>
      <w:r>
        <w:rPr>
          <w:spacing w:val="-12"/>
          <w:w w:val="105"/>
        </w:rPr>
        <w:t xml:space="preserve"> </w:t>
      </w:r>
      <w:r>
        <w:rPr>
          <w:w w:val="105"/>
        </w:rPr>
        <w:t>outcomes</w:t>
      </w:r>
      <w:r>
        <w:rPr>
          <w:spacing w:val="-12"/>
          <w:w w:val="105"/>
        </w:rPr>
        <w:t xml:space="preserve"> </w:t>
      </w:r>
      <w:r>
        <w:rPr>
          <w:w w:val="105"/>
        </w:rPr>
        <w:t>for</w:t>
      </w:r>
      <w:r>
        <w:rPr>
          <w:spacing w:val="-12"/>
          <w:w w:val="105"/>
        </w:rPr>
        <w:t xml:space="preserve"> </w:t>
      </w:r>
      <w:r>
        <w:rPr>
          <w:w w:val="105"/>
        </w:rPr>
        <w:t>students.</w:t>
      </w:r>
    </w:p>
    <w:p w:rsidR="00811E04" w:rsidRDefault="00811E04">
      <w:pPr>
        <w:spacing w:before="3"/>
        <w:rPr>
          <w:rFonts w:ascii="Calibri" w:eastAsia="Calibri" w:hAnsi="Calibri" w:cs="Calibri"/>
          <w:sz w:val="17"/>
          <w:szCs w:val="17"/>
        </w:rPr>
      </w:pPr>
    </w:p>
    <w:p w:rsidR="00811E04" w:rsidRDefault="001B671A">
      <w:pPr>
        <w:pStyle w:val="BodyText"/>
        <w:spacing w:line="278" w:lineRule="auto"/>
        <w:ind w:right="464"/>
      </w:pPr>
      <w:r>
        <w:rPr>
          <w:w w:val="105"/>
        </w:rPr>
        <w:t>The District is currently preparing to launch new programs in computer science and engineering. The addition</w:t>
      </w:r>
      <w:r>
        <w:rPr>
          <w:spacing w:val="-13"/>
          <w:w w:val="105"/>
        </w:rPr>
        <w:t xml:space="preserve"> </w:t>
      </w:r>
      <w:r>
        <w:rPr>
          <w:w w:val="105"/>
        </w:rPr>
        <w:t>of</w:t>
      </w:r>
      <w:r>
        <w:rPr>
          <w:spacing w:val="-13"/>
          <w:w w:val="105"/>
        </w:rPr>
        <w:t xml:space="preserve"> </w:t>
      </w:r>
      <w:r>
        <w:rPr>
          <w:w w:val="105"/>
        </w:rPr>
        <w:t>3D</w:t>
      </w:r>
      <w:r>
        <w:rPr>
          <w:spacing w:val="-13"/>
          <w:w w:val="105"/>
        </w:rPr>
        <w:t xml:space="preserve"> </w:t>
      </w:r>
      <w:r>
        <w:rPr>
          <w:w w:val="105"/>
        </w:rPr>
        <w:t>printers</w:t>
      </w:r>
      <w:r>
        <w:rPr>
          <w:spacing w:val="-13"/>
          <w:w w:val="105"/>
        </w:rPr>
        <w:t xml:space="preserve"> </w:t>
      </w:r>
      <w:r>
        <w:rPr>
          <w:w w:val="105"/>
        </w:rPr>
        <w:t>will</w:t>
      </w:r>
      <w:r>
        <w:rPr>
          <w:spacing w:val="-13"/>
          <w:w w:val="105"/>
        </w:rPr>
        <w:t xml:space="preserve"> </w:t>
      </w:r>
      <w:r>
        <w:rPr>
          <w:w w:val="105"/>
        </w:rPr>
        <w:t>ignite</w:t>
      </w:r>
      <w:r>
        <w:rPr>
          <w:spacing w:val="-13"/>
          <w:w w:val="105"/>
        </w:rPr>
        <w:t xml:space="preserve"> </w:t>
      </w:r>
      <w:r>
        <w:rPr>
          <w:w w:val="105"/>
        </w:rPr>
        <w:t>imagination,</w:t>
      </w:r>
      <w:r>
        <w:rPr>
          <w:spacing w:val="19"/>
          <w:w w:val="105"/>
        </w:rPr>
        <w:t xml:space="preserve"> </w:t>
      </w:r>
      <w:r>
        <w:rPr>
          <w:w w:val="105"/>
        </w:rPr>
        <w:t>inventiveness,</w:t>
      </w:r>
      <w:r>
        <w:rPr>
          <w:spacing w:val="-13"/>
          <w:w w:val="105"/>
        </w:rPr>
        <w:t xml:space="preserve"> </w:t>
      </w:r>
      <w:r>
        <w:rPr>
          <w:w w:val="105"/>
        </w:rPr>
        <w:t>and</w:t>
      </w:r>
      <w:r>
        <w:rPr>
          <w:spacing w:val="-13"/>
          <w:w w:val="105"/>
        </w:rPr>
        <w:t xml:space="preserve"> </w:t>
      </w:r>
      <w:r>
        <w:rPr>
          <w:w w:val="105"/>
        </w:rPr>
        <w:t>creativity.</w:t>
      </w:r>
      <w:r>
        <w:rPr>
          <w:spacing w:val="19"/>
          <w:w w:val="105"/>
        </w:rPr>
        <w:t xml:space="preserve"> </w:t>
      </w:r>
      <w:r>
        <w:rPr>
          <w:w w:val="105"/>
        </w:rPr>
        <w:t>This</w:t>
      </w:r>
      <w:r>
        <w:rPr>
          <w:spacing w:val="-13"/>
          <w:w w:val="105"/>
        </w:rPr>
        <w:t xml:space="preserve"> </w:t>
      </w:r>
      <w:r>
        <w:rPr>
          <w:w w:val="105"/>
        </w:rPr>
        <w:t>technology</w:t>
      </w:r>
      <w:r>
        <w:rPr>
          <w:spacing w:val="-13"/>
          <w:w w:val="105"/>
        </w:rPr>
        <w:t xml:space="preserve"> </w:t>
      </w:r>
      <w:r>
        <w:rPr>
          <w:w w:val="105"/>
        </w:rPr>
        <w:t>will</w:t>
      </w:r>
      <w:r>
        <w:rPr>
          <w:spacing w:val="-13"/>
          <w:w w:val="105"/>
        </w:rPr>
        <w:t xml:space="preserve"> </w:t>
      </w:r>
      <w:r>
        <w:rPr>
          <w:w w:val="105"/>
        </w:rPr>
        <w:t>enable students</w:t>
      </w:r>
      <w:r>
        <w:rPr>
          <w:spacing w:val="-12"/>
          <w:w w:val="105"/>
        </w:rPr>
        <w:t xml:space="preserve"> </w:t>
      </w:r>
      <w:r>
        <w:rPr>
          <w:w w:val="105"/>
        </w:rPr>
        <w:t>to</w:t>
      </w:r>
      <w:r>
        <w:rPr>
          <w:spacing w:val="-12"/>
          <w:w w:val="105"/>
        </w:rPr>
        <w:t xml:space="preserve"> </w:t>
      </w:r>
      <w:r>
        <w:rPr>
          <w:w w:val="105"/>
        </w:rPr>
        <w:t>pursue</w:t>
      </w:r>
      <w:r>
        <w:rPr>
          <w:spacing w:val="-12"/>
          <w:w w:val="105"/>
        </w:rPr>
        <w:t xml:space="preserve"> </w:t>
      </w:r>
      <w:r>
        <w:rPr>
          <w:w w:val="105"/>
        </w:rPr>
        <w:t>STEAM</w:t>
      </w:r>
      <w:r>
        <w:rPr>
          <w:spacing w:val="-12"/>
          <w:w w:val="105"/>
        </w:rPr>
        <w:t xml:space="preserve"> </w:t>
      </w:r>
      <w:r>
        <w:rPr>
          <w:w w:val="105"/>
        </w:rPr>
        <w:t>related</w:t>
      </w:r>
      <w:r>
        <w:rPr>
          <w:spacing w:val="-12"/>
          <w:w w:val="105"/>
        </w:rPr>
        <w:t xml:space="preserve"> </w:t>
      </w:r>
      <w:r>
        <w:rPr>
          <w:w w:val="105"/>
        </w:rPr>
        <w:t>projects</w:t>
      </w:r>
      <w:r>
        <w:rPr>
          <w:spacing w:val="-12"/>
          <w:w w:val="105"/>
        </w:rPr>
        <w:t xml:space="preserve"> </w:t>
      </w:r>
      <w:r>
        <w:rPr>
          <w:w w:val="105"/>
        </w:rPr>
        <w:t>and</w:t>
      </w:r>
      <w:r>
        <w:rPr>
          <w:spacing w:val="-12"/>
          <w:w w:val="105"/>
        </w:rPr>
        <w:t xml:space="preserve"> </w:t>
      </w:r>
      <w:r>
        <w:rPr>
          <w:w w:val="105"/>
        </w:rPr>
        <w:t>will</w:t>
      </w:r>
      <w:r>
        <w:rPr>
          <w:spacing w:val="-12"/>
          <w:w w:val="105"/>
        </w:rPr>
        <w:t xml:space="preserve"> </w:t>
      </w:r>
      <w:r>
        <w:rPr>
          <w:w w:val="105"/>
        </w:rPr>
        <w:t>allow</w:t>
      </w:r>
      <w:r>
        <w:rPr>
          <w:spacing w:val="-12"/>
          <w:w w:val="105"/>
        </w:rPr>
        <w:t xml:space="preserve"> </w:t>
      </w:r>
      <w:r>
        <w:rPr>
          <w:w w:val="105"/>
        </w:rPr>
        <w:t>them</w:t>
      </w:r>
      <w:r>
        <w:rPr>
          <w:spacing w:val="-12"/>
          <w:w w:val="105"/>
        </w:rPr>
        <w:t xml:space="preserve"> </w:t>
      </w:r>
      <w:r>
        <w:rPr>
          <w:w w:val="105"/>
        </w:rPr>
        <w:t>to</w:t>
      </w:r>
      <w:r>
        <w:rPr>
          <w:spacing w:val="-12"/>
          <w:w w:val="105"/>
        </w:rPr>
        <w:t xml:space="preserve"> </w:t>
      </w:r>
      <w:r>
        <w:rPr>
          <w:w w:val="105"/>
        </w:rPr>
        <w:t>explore</w:t>
      </w:r>
      <w:r>
        <w:rPr>
          <w:spacing w:val="-12"/>
          <w:w w:val="105"/>
        </w:rPr>
        <w:t xml:space="preserve"> </w:t>
      </w:r>
      <w:r>
        <w:rPr>
          <w:w w:val="105"/>
        </w:rPr>
        <w:t>design</w:t>
      </w:r>
      <w:r>
        <w:rPr>
          <w:spacing w:val="-12"/>
          <w:w w:val="105"/>
        </w:rPr>
        <w:t xml:space="preserve"> </w:t>
      </w:r>
      <w:r>
        <w:rPr>
          <w:w w:val="105"/>
        </w:rPr>
        <w:t>thinking.</w:t>
      </w:r>
      <w:r>
        <w:rPr>
          <w:spacing w:val="-12"/>
          <w:w w:val="105"/>
        </w:rPr>
        <w:t xml:space="preserve"> </w:t>
      </w:r>
      <w:r>
        <w:rPr>
          <w:w w:val="105"/>
        </w:rPr>
        <w:t>Students</w:t>
      </w:r>
      <w:r>
        <w:rPr>
          <w:spacing w:val="-12"/>
          <w:w w:val="105"/>
        </w:rPr>
        <w:t xml:space="preserve"> </w:t>
      </w:r>
      <w:r>
        <w:rPr>
          <w:w w:val="105"/>
        </w:rPr>
        <w:t>will continue</w:t>
      </w:r>
      <w:r>
        <w:rPr>
          <w:spacing w:val="-13"/>
          <w:w w:val="105"/>
        </w:rPr>
        <w:t xml:space="preserve"> </w:t>
      </w:r>
      <w:r>
        <w:rPr>
          <w:w w:val="105"/>
        </w:rPr>
        <w:t>to</w:t>
      </w:r>
      <w:r>
        <w:rPr>
          <w:spacing w:val="-13"/>
          <w:w w:val="105"/>
        </w:rPr>
        <w:t xml:space="preserve"> </w:t>
      </w:r>
      <w:r>
        <w:rPr>
          <w:w w:val="105"/>
        </w:rPr>
        <w:t>utilize</w:t>
      </w:r>
      <w:r>
        <w:rPr>
          <w:spacing w:val="-13"/>
          <w:w w:val="105"/>
        </w:rPr>
        <w:t xml:space="preserve"> </w:t>
      </w:r>
      <w:r>
        <w:rPr>
          <w:w w:val="105"/>
        </w:rPr>
        <w:t>2</w:t>
      </w:r>
      <w:r>
        <w:rPr>
          <w:spacing w:val="-13"/>
          <w:w w:val="105"/>
        </w:rPr>
        <w:t xml:space="preserve"> </w:t>
      </w:r>
      <w:r>
        <w:rPr>
          <w:w w:val="105"/>
        </w:rPr>
        <w:t>and</w:t>
      </w:r>
      <w:r>
        <w:rPr>
          <w:spacing w:val="-13"/>
          <w:w w:val="105"/>
        </w:rPr>
        <w:t xml:space="preserve"> </w:t>
      </w:r>
      <w:r>
        <w:rPr>
          <w:w w:val="105"/>
        </w:rPr>
        <w:t>3D</w:t>
      </w:r>
      <w:r>
        <w:rPr>
          <w:spacing w:val="-13"/>
          <w:w w:val="105"/>
        </w:rPr>
        <w:t xml:space="preserve"> </w:t>
      </w:r>
      <w:r>
        <w:rPr>
          <w:w w:val="105"/>
        </w:rPr>
        <w:t>computer</w:t>
      </w:r>
      <w:r>
        <w:rPr>
          <w:spacing w:val="-13"/>
          <w:w w:val="105"/>
        </w:rPr>
        <w:t xml:space="preserve"> </w:t>
      </w:r>
      <w:r>
        <w:rPr>
          <w:w w:val="105"/>
        </w:rPr>
        <w:t>aided</w:t>
      </w:r>
      <w:r>
        <w:rPr>
          <w:spacing w:val="-13"/>
          <w:w w:val="105"/>
        </w:rPr>
        <w:t xml:space="preserve"> </w:t>
      </w:r>
      <w:r>
        <w:rPr>
          <w:w w:val="105"/>
        </w:rPr>
        <w:t>design</w:t>
      </w:r>
      <w:r>
        <w:rPr>
          <w:spacing w:val="-13"/>
          <w:w w:val="105"/>
        </w:rPr>
        <w:t xml:space="preserve"> </w:t>
      </w:r>
      <w:r>
        <w:rPr>
          <w:w w:val="105"/>
        </w:rPr>
        <w:t>software</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technology</w:t>
      </w:r>
      <w:r>
        <w:rPr>
          <w:spacing w:val="-13"/>
          <w:w w:val="105"/>
        </w:rPr>
        <w:t xml:space="preserve"> </w:t>
      </w:r>
      <w:r>
        <w:rPr>
          <w:w w:val="105"/>
        </w:rPr>
        <w:t>classes.</w:t>
      </w:r>
    </w:p>
    <w:p w:rsidR="00811E04" w:rsidRDefault="00811E04">
      <w:pPr>
        <w:spacing w:before="5"/>
        <w:rPr>
          <w:rFonts w:ascii="Calibri" w:eastAsia="Calibri" w:hAnsi="Calibri" w:cs="Calibri"/>
          <w:sz w:val="17"/>
          <w:szCs w:val="17"/>
        </w:rPr>
      </w:pPr>
    </w:p>
    <w:p w:rsidR="00811E04" w:rsidRDefault="001B671A">
      <w:pPr>
        <w:ind w:left="100" w:right="174"/>
        <w:rPr>
          <w:rFonts w:ascii="Calibri" w:eastAsia="Calibri" w:hAnsi="Calibri" w:cs="Calibri"/>
          <w:sz w:val="15"/>
          <w:szCs w:val="15"/>
        </w:rPr>
      </w:pPr>
      <w:r>
        <w:rPr>
          <w:rFonts w:ascii="Calibri"/>
          <w:b/>
        </w:rPr>
        <w:t>E</w:t>
      </w:r>
      <w:r>
        <w:rPr>
          <w:rFonts w:ascii="Calibri"/>
          <w:b/>
          <w:sz w:val="15"/>
        </w:rPr>
        <w:t xml:space="preserve">XPAND STUDENT LEARNING INSIDE AND OUTSIDE THE   </w:t>
      </w:r>
      <w:r>
        <w:rPr>
          <w:rFonts w:ascii="Calibri"/>
          <w:b/>
          <w:spacing w:val="17"/>
          <w:sz w:val="15"/>
        </w:rPr>
        <w:t xml:space="preserve"> </w:t>
      </w:r>
      <w:r>
        <w:rPr>
          <w:rFonts w:ascii="Calibri"/>
          <w:b/>
          <w:sz w:val="15"/>
        </w:rPr>
        <w:t>CLASSROOM</w:t>
      </w:r>
    </w:p>
    <w:p w:rsidR="00811E04" w:rsidRDefault="001B671A">
      <w:pPr>
        <w:pStyle w:val="BodyText"/>
        <w:spacing w:before="120" w:line="280" w:lineRule="auto"/>
        <w:ind w:right="153"/>
      </w:pPr>
      <w:r>
        <w:rPr>
          <w:w w:val="105"/>
        </w:rPr>
        <w:t>Increased access to devices capable of efficiently accessing the Google Apps for Education (GAfE) domain maintained by the district will allow students to more easily manage their online portfolio of work and content</w:t>
      </w:r>
      <w:r>
        <w:rPr>
          <w:spacing w:val="-12"/>
          <w:w w:val="105"/>
        </w:rPr>
        <w:t xml:space="preserve"> </w:t>
      </w:r>
      <w:r>
        <w:rPr>
          <w:w w:val="105"/>
        </w:rPr>
        <w:t>while</w:t>
      </w:r>
      <w:r>
        <w:rPr>
          <w:spacing w:val="-12"/>
          <w:w w:val="105"/>
        </w:rPr>
        <w:t xml:space="preserve"> </w:t>
      </w:r>
      <w:r>
        <w:rPr>
          <w:w w:val="105"/>
        </w:rPr>
        <w:t>in</w:t>
      </w:r>
      <w:r>
        <w:rPr>
          <w:spacing w:val="-12"/>
          <w:w w:val="105"/>
        </w:rPr>
        <w:t xml:space="preserve"> </w:t>
      </w:r>
      <w:r>
        <w:rPr>
          <w:w w:val="105"/>
        </w:rPr>
        <w:t>school.</w:t>
      </w:r>
      <w:r>
        <w:rPr>
          <w:spacing w:val="-12"/>
          <w:w w:val="105"/>
        </w:rPr>
        <w:t xml:space="preserve"> </w:t>
      </w:r>
      <w:r>
        <w:rPr>
          <w:w w:val="105"/>
        </w:rPr>
        <w:t>Content</w:t>
      </w:r>
      <w:r>
        <w:rPr>
          <w:spacing w:val="-12"/>
          <w:w w:val="105"/>
        </w:rPr>
        <w:t xml:space="preserve"> </w:t>
      </w:r>
      <w:r>
        <w:rPr>
          <w:w w:val="105"/>
        </w:rPr>
        <w:t>they</w:t>
      </w:r>
      <w:r>
        <w:rPr>
          <w:spacing w:val="-12"/>
          <w:w w:val="105"/>
        </w:rPr>
        <w:t xml:space="preserve"> </w:t>
      </w:r>
      <w:r>
        <w:rPr>
          <w:w w:val="105"/>
        </w:rPr>
        <w:t>develop</w:t>
      </w:r>
      <w:r>
        <w:rPr>
          <w:spacing w:val="-12"/>
          <w:w w:val="105"/>
        </w:rPr>
        <w:t xml:space="preserve"> </w:t>
      </w:r>
      <w:r>
        <w:rPr>
          <w:w w:val="105"/>
        </w:rPr>
        <w:t>in</w:t>
      </w:r>
      <w:r>
        <w:rPr>
          <w:spacing w:val="-12"/>
          <w:w w:val="105"/>
        </w:rPr>
        <w:t xml:space="preserve"> </w:t>
      </w:r>
      <w:r>
        <w:rPr>
          <w:w w:val="105"/>
        </w:rPr>
        <w:t>GAfE</w:t>
      </w:r>
      <w:r>
        <w:rPr>
          <w:spacing w:val="-12"/>
          <w:w w:val="105"/>
        </w:rPr>
        <w:t xml:space="preserve"> </w:t>
      </w:r>
      <w:r>
        <w:rPr>
          <w:w w:val="105"/>
        </w:rPr>
        <w:t>is</w:t>
      </w:r>
      <w:r>
        <w:rPr>
          <w:spacing w:val="-12"/>
          <w:w w:val="105"/>
        </w:rPr>
        <w:t xml:space="preserve"> </w:t>
      </w:r>
      <w:r>
        <w:rPr>
          <w:w w:val="105"/>
        </w:rPr>
        <w:t>then</w:t>
      </w:r>
      <w:r>
        <w:rPr>
          <w:spacing w:val="-12"/>
          <w:w w:val="105"/>
        </w:rPr>
        <w:t xml:space="preserve"> </w:t>
      </w:r>
      <w:r>
        <w:rPr>
          <w:w w:val="105"/>
        </w:rPr>
        <w:t>accessible</w:t>
      </w:r>
      <w:r>
        <w:rPr>
          <w:spacing w:val="-12"/>
          <w:w w:val="105"/>
        </w:rPr>
        <w:t xml:space="preserve"> </w:t>
      </w:r>
      <w:r>
        <w:rPr>
          <w:w w:val="105"/>
        </w:rPr>
        <w:t>to</w:t>
      </w:r>
      <w:r>
        <w:rPr>
          <w:spacing w:val="-12"/>
          <w:w w:val="105"/>
        </w:rPr>
        <w:t xml:space="preserve"> </w:t>
      </w:r>
      <w:r>
        <w:rPr>
          <w:w w:val="105"/>
        </w:rPr>
        <w:t>them</w:t>
      </w:r>
      <w:r>
        <w:rPr>
          <w:spacing w:val="-12"/>
          <w:w w:val="105"/>
        </w:rPr>
        <w:t xml:space="preserve"> </w:t>
      </w:r>
      <w:r>
        <w:rPr>
          <w:w w:val="105"/>
        </w:rPr>
        <w:t>anywhere</w:t>
      </w:r>
      <w:r>
        <w:rPr>
          <w:spacing w:val="-12"/>
          <w:w w:val="105"/>
        </w:rPr>
        <w:t xml:space="preserve"> </w:t>
      </w:r>
      <w:r>
        <w:rPr>
          <w:w w:val="105"/>
        </w:rPr>
        <w:t>they</w:t>
      </w:r>
      <w:r>
        <w:rPr>
          <w:spacing w:val="-12"/>
          <w:w w:val="105"/>
        </w:rPr>
        <w:t xml:space="preserve"> </w:t>
      </w:r>
      <w:r>
        <w:rPr>
          <w:w w:val="105"/>
        </w:rPr>
        <w:t>have</w:t>
      </w:r>
      <w:r>
        <w:rPr>
          <w:spacing w:val="-12"/>
          <w:w w:val="105"/>
        </w:rPr>
        <w:t xml:space="preserve"> </w:t>
      </w:r>
      <w:r>
        <w:rPr>
          <w:w w:val="105"/>
        </w:rPr>
        <w:t>access to the Internet including but not limited to their homes, smart phones, public libraries</w:t>
      </w:r>
      <w:r>
        <w:rPr>
          <w:rFonts w:ascii="Arial" w:eastAsia="Arial" w:hAnsi="Arial" w:cs="Arial"/>
          <w:w w:val="105"/>
          <w:sz w:val="20"/>
          <w:szCs w:val="20"/>
        </w:rPr>
        <w:t xml:space="preserve">… </w:t>
      </w:r>
      <w:r>
        <w:rPr>
          <w:w w:val="105"/>
        </w:rPr>
        <w:t>etc. This school/home</w:t>
      </w:r>
      <w:r>
        <w:rPr>
          <w:spacing w:val="-13"/>
          <w:w w:val="105"/>
        </w:rPr>
        <w:t xml:space="preserve"> </w:t>
      </w:r>
      <w:r>
        <w:rPr>
          <w:w w:val="105"/>
        </w:rPr>
        <w:t>connection</w:t>
      </w:r>
      <w:r>
        <w:rPr>
          <w:spacing w:val="-13"/>
          <w:w w:val="105"/>
        </w:rPr>
        <w:t xml:space="preserve"> </w:t>
      </w:r>
      <w:r>
        <w:rPr>
          <w:w w:val="105"/>
        </w:rPr>
        <w:t>is</w:t>
      </w:r>
      <w:r>
        <w:rPr>
          <w:spacing w:val="-13"/>
          <w:w w:val="105"/>
        </w:rPr>
        <w:t xml:space="preserve"> </w:t>
      </w:r>
      <w:r>
        <w:rPr>
          <w:w w:val="105"/>
        </w:rPr>
        <w:t>a</w:t>
      </w:r>
      <w:r>
        <w:rPr>
          <w:spacing w:val="-13"/>
          <w:w w:val="105"/>
        </w:rPr>
        <w:t xml:space="preserve"> </w:t>
      </w:r>
      <w:r>
        <w:rPr>
          <w:w w:val="105"/>
        </w:rPr>
        <w:t>key</w:t>
      </w:r>
      <w:r>
        <w:rPr>
          <w:spacing w:val="-13"/>
          <w:w w:val="105"/>
        </w:rPr>
        <w:t xml:space="preserve"> </w:t>
      </w:r>
      <w:r>
        <w:rPr>
          <w:w w:val="105"/>
        </w:rPr>
        <w:t>component</w:t>
      </w:r>
      <w:r>
        <w:rPr>
          <w:spacing w:val="-13"/>
          <w:w w:val="105"/>
        </w:rPr>
        <w:t xml:space="preserve"> </w:t>
      </w:r>
      <w:r>
        <w:rPr>
          <w:w w:val="105"/>
        </w:rPr>
        <w:t>of</w:t>
      </w:r>
      <w:r>
        <w:rPr>
          <w:spacing w:val="-13"/>
          <w:w w:val="105"/>
        </w:rPr>
        <w:t xml:space="preserve"> </w:t>
      </w:r>
      <w:r>
        <w:rPr>
          <w:w w:val="105"/>
        </w:rPr>
        <w:t>our</w:t>
      </w:r>
      <w:r>
        <w:rPr>
          <w:spacing w:val="-13"/>
          <w:w w:val="105"/>
        </w:rPr>
        <w:t xml:space="preserve"> </w:t>
      </w:r>
      <w:r>
        <w:rPr>
          <w:w w:val="105"/>
        </w:rPr>
        <w:t>goals</w:t>
      </w:r>
      <w:r>
        <w:rPr>
          <w:spacing w:val="-13"/>
          <w:w w:val="105"/>
        </w:rPr>
        <w:t xml:space="preserve"> </w:t>
      </w:r>
      <w:r>
        <w:rPr>
          <w:w w:val="105"/>
        </w:rPr>
        <w:t>for</w:t>
      </w:r>
      <w:r>
        <w:rPr>
          <w:spacing w:val="-13"/>
          <w:w w:val="105"/>
        </w:rPr>
        <w:t xml:space="preserve"> </w:t>
      </w:r>
      <w:r>
        <w:rPr>
          <w:w w:val="105"/>
        </w:rPr>
        <w:t>twenty</w:t>
      </w:r>
      <w:r>
        <w:rPr>
          <w:spacing w:val="-13"/>
          <w:w w:val="105"/>
        </w:rPr>
        <w:t xml:space="preserve"> </w:t>
      </w:r>
      <w:r>
        <w:rPr>
          <w:w w:val="105"/>
        </w:rPr>
        <w:t>first</w:t>
      </w:r>
      <w:r>
        <w:rPr>
          <w:spacing w:val="-13"/>
          <w:w w:val="105"/>
        </w:rPr>
        <w:t xml:space="preserve"> </w:t>
      </w:r>
      <w:r>
        <w:rPr>
          <w:w w:val="105"/>
        </w:rPr>
        <w:t>century</w:t>
      </w:r>
      <w:r>
        <w:rPr>
          <w:spacing w:val="-13"/>
          <w:w w:val="105"/>
        </w:rPr>
        <w:t xml:space="preserve"> </w:t>
      </w:r>
      <w:r>
        <w:rPr>
          <w:w w:val="105"/>
        </w:rPr>
        <w:t>learning.</w:t>
      </w:r>
    </w:p>
    <w:p w:rsidR="00811E04" w:rsidRDefault="00811E04">
      <w:pPr>
        <w:spacing w:before="1"/>
        <w:rPr>
          <w:rFonts w:ascii="Calibri" w:eastAsia="Calibri" w:hAnsi="Calibri" w:cs="Calibri"/>
          <w:sz w:val="17"/>
          <w:szCs w:val="17"/>
        </w:rPr>
      </w:pPr>
    </w:p>
    <w:p w:rsidR="00811E04" w:rsidRDefault="001B671A">
      <w:pPr>
        <w:pStyle w:val="BodyText"/>
        <w:spacing w:line="278" w:lineRule="auto"/>
        <w:ind w:right="100"/>
      </w:pPr>
      <w:r>
        <w:rPr>
          <w:w w:val="105"/>
        </w:rPr>
        <w:t>The</w:t>
      </w:r>
      <w:r>
        <w:rPr>
          <w:spacing w:val="-14"/>
          <w:w w:val="105"/>
        </w:rPr>
        <w:t xml:space="preserve"> </w:t>
      </w:r>
      <w:r>
        <w:rPr>
          <w:w w:val="105"/>
        </w:rPr>
        <w:t>Chromebooks</w:t>
      </w:r>
      <w:r>
        <w:rPr>
          <w:spacing w:val="-14"/>
          <w:w w:val="105"/>
        </w:rPr>
        <w:t xml:space="preserve"> </w:t>
      </w:r>
      <w:r>
        <w:rPr>
          <w:w w:val="105"/>
        </w:rPr>
        <w:t>do</w:t>
      </w:r>
      <w:r>
        <w:rPr>
          <w:spacing w:val="-14"/>
          <w:w w:val="105"/>
        </w:rPr>
        <w:t xml:space="preserve"> </w:t>
      </w:r>
      <w:r>
        <w:rPr>
          <w:w w:val="105"/>
        </w:rPr>
        <w:t>not</w:t>
      </w:r>
      <w:r>
        <w:rPr>
          <w:spacing w:val="-14"/>
          <w:w w:val="105"/>
        </w:rPr>
        <w:t xml:space="preserve"> </w:t>
      </w:r>
      <w:r>
        <w:rPr>
          <w:w w:val="105"/>
        </w:rPr>
        <w:t>merely</w:t>
      </w:r>
      <w:r>
        <w:rPr>
          <w:spacing w:val="-14"/>
          <w:w w:val="105"/>
        </w:rPr>
        <w:t xml:space="preserve"> </w:t>
      </w:r>
      <w:r>
        <w:rPr>
          <w:w w:val="105"/>
        </w:rPr>
        <w:t>serve</w:t>
      </w:r>
      <w:r>
        <w:rPr>
          <w:spacing w:val="-14"/>
          <w:w w:val="105"/>
        </w:rPr>
        <w:t xml:space="preserve"> </w:t>
      </w:r>
      <w:r>
        <w:rPr>
          <w:w w:val="105"/>
        </w:rPr>
        <w:t>as</w:t>
      </w:r>
      <w:r>
        <w:rPr>
          <w:spacing w:val="-14"/>
          <w:w w:val="105"/>
        </w:rPr>
        <w:t xml:space="preserve"> </w:t>
      </w:r>
      <w:r>
        <w:rPr>
          <w:w w:val="105"/>
        </w:rPr>
        <w:t>an</w:t>
      </w:r>
      <w:r>
        <w:rPr>
          <w:spacing w:val="-14"/>
          <w:w w:val="105"/>
        </w:rPr>
        <w:t xml:space="preserve"> </w:t>
      </w:r>
      <w:r>
        <w:rPr>
          <w:w w:val="105"/>
        </w:rPr>
        <w:t>addition</w:t>
      </w:r>
      <w:r>
        <w:rPr>
          <w:spacing w:val="-14"/>
          <w:w w:val="105"/>
        </w:rPr>
        <w:t xml:space="preserve"> </w:t>
      </w:r>
      <w:r>
        <w:rPr>
          <w:w w:val="105"/>
        </w:rPr>
        <w:t>to</w:t>
      </w:r>
      <w:r>
        <w:rPr>
          <w:spacing w:val="-14"/>
          <w:w w:val="105"/>
        </w:rPr>
        <w:t xml:space="preserve"> </w:t>
      </w:r>
      <w:r>
        <w:rPr>
          <w:w w:val="105"/>
        </w:rPr>
        <w:t>enhance</w:t>
      </w:r>
      <w:r>
        <w:rPr>
          <w:spacing w:val="-14"/>
          <w:w w:val="105"/>
        </w:rPr>
        <w:t xml:space="preserve"> </w:t>
      </w:r>
      <w:r>
        <w:rPr>
          <w:w w:val="105"/>
        </w:rPr>
        <w:t>instruction;</w:t>
      </w:r>
      <w:r>
        <w:rPr>
          <w:spacing w:val="-14"/>
          <w:w w:val="105"/>
        </w:rPr>
        <w:t xml:space="preserve"> </w:t>
      </w:r>
      <w:r>
        <w:rPr>
          <w:w w:val="105"/>
        </w:rPr>
        <w:t>they</w:t>
      </w:r>
      <w:r>
        <w:rPr>
          <w:spacing w:val="-14"/>
          <w:w w:val="105"/>
        </w:rPr>
        <w:t xml:space="preserve"> </w:t>
      </w:r>
      <w:r>
        <w:rPr>
          <w:w w:val="105"/>
        </w:rPr>
        <w:t>fundamentally</w:t>
      </w:r>
      <w:r>
        <w:rPr>
          <w:spacing w:val="-14"/>
          <w:w w:val="105"/>
        </w:rPr>
        <w:t xml:space="preserve"> </w:t>
      </w:r>
      <w:r>
        <w:rPr>
          <w:w w:val="105"/>
        </w:rPr>
        <w:t>change</w:t>
      </w:r>
      <w:r>
        <w:rPr>
          <w:spacing w:val="-14"/>
          <w:w w:val="105"/>
        </w:rPr>
        <w:t xml:space="preserve"> </w:t>
      </w:r>
      <w:r>
        <w:rPr>
          <w:w w:val="105"/>
        </w:rPr>
        <w:t>the nature of the learning community. This community concept involves ongoing sharing of student work, ongoing discussion of mentor texts, ongoing individual contribution to class analysis of a variety of texts, ongoing peer-to-peer and teacher-to-student feedback, and ongoing generation of research projects and presentations.</w:t>
      </w:r>
    </w:p>
    <w:p w:rsidR="00811E04" w:rsidRDefault="00811E04">
      <w:pPr>
        <w:spacing w:before="3"/>
        <w:rPr>
          <w:rFonts w:ascii="Calibri" w:eastAsia="Calibri" w:hAnsi="Calibri" w:cs="Calibri"/>
          <w:sz w:val="17"/>
          <w:szCs w:val="17"/>
        </w:rPr>
      </w:pPr>
    </w:p>
    <w:p w:rsidR="00811E04" w:rsidRDefault="001B671A">
      <w:pPr>
        <w:pStyle w:val="BodyText"/>
        <w:spacing w:line="278" w:lineRule="auto"/>
        <w:ind w:right="580"/>
      </w:pPr>
      <w:r>
        <w:rPr>
          <w:w w:val="105"/>
        </w:rPr>
        <w:t>The</w:t>
      </w:r>
      <w:r>
        <w:rPr>
          <w:spacing w:val="-13"/>
          <w:w w:val="105"/>
        </w:rPr>
        <w:t xml:space="preserve"> </w:t>
      </w:r>
      <w:r>
        <w:rPr>
          <w:w w:val="105"/>
        </w:rPr>
        <w:t>use</w:t>
      </w:r>
      <w:r>
        <w:rPr>
          <w:spacing w:val="-13"/>
          <w:w w:val="105"/>
        </w:rPr>
        <w:t xml:space="preserve"> </w:t>
      </w:r>
      <w:r>
        <w:rPr>
          <w:w w:val="105"/>
        </w:rPr>
        <w:t>of</w:t>
      </w:r>
      <w:r>
        <w:rPr>
          <w:spacing w:val="-13"/>
          <w:w w:val="105"/>
        </w:rPr>
        <w:t xml:space="preserve"> </w:t>
      </w:r>
      <w:r>
        <w:rPr>
          <w:w w:val="105"/>
        </w:rPr>
        <w:t>these</w:t>
      </w:r>
      <w:r>
        <w:rPr>
          <w:spacing w:val="-13"/>
          <w:w w:val="105"/>
        </w:rPr>
        <w:t xml:space="preserve"> </w:t>
      </w:r>
      <w:r>
        <w:rPr>
          <w:w w:val="105"/>
        </w:rPr>
        <w:t>technology</w:t>
      </w:r>
      <w:r>
        <w:rPr>
          <w:spacing w:val="-13"/>
          <w:w w:val="105"/>
        </w:rPr>
        <w:t xml:space="preserve"> </w:t>
      </w:r>
      <w:r>
        <w:rPr>
          <w:w w:val="105"/>
        </w:rPr>
        <w:t>devices</w:t>
      </w:r>
      <w:r>
        <w:rPr>
          <w:spacing w:val="-13"/>
          <w:w w:val="105"/>
        </w:rPr>
        <w:t xml:space="preserve"> </w:t>
      </w:r>
      <w:r>
        <w:rPr>
          <w:w w:val="105"/>
        </w:rPr>
        <w:t>in</w:t>
      </w:r>
      <w:r>
        <w:rPr>
          <w:spacing w:val="-13"/>
          <w:w w:val="105"/>
        </w:rPr>
        <w:t xml:space="preserve"> </w:t>
      </w:r>
      <w:r>
        <w:rPr>
          <w:w w:val="105"/>
        </w:rPr>
        <w:t>schools</w:t>
      </w:r>
      <w:r>
        <w:rPr>
          <w:spacing w:val="-13"/>
          <w:w w:val="105"/>
        </w:rPr>
        <w:t xml:space="preserve"> </w:t>
      </w:r>
      <w:r>
        <w:rPr>
          <w:w w:val="105"/>
        </w:rPr>
        <w:t>represent</w:t>
      </w:r>
      <w:r>
        <w:rPr>
          <w:spacing w:val="-13"/>
          <w:w w:val="105"/>
        </w:rPr>
        <w:t xml:space="preserve"> </w:t>
      </w:r>
      <w:r>
        <w:rPr>
          <w:w w:val="105"/>
        </w:rPr>
        <w:t>efficient,</w:t>
      </w:r>
      <w:r>
        <w:rPr>
          <w:spacing w:val="-13"/>
          <w:w w:val="105"/>
        </w:rPr>
        <w:t xml:space="preserve"> </w:t>
      </w:r>
      <w:r>
        <w:rPr>
          <w:w w:val="105"/>
        </w:rPr>
        <w:t>exciting,</w:t>
      </w:r>
      <w:r>
        <w:rPr>
          <w:spacing w:val="-13"/>
          <w:w w:val="105"/>
        </w:rPr>
        <w:t xml:space="preserve"> </w:t>
      </w:r>
      <w:r>
        <w:rPr>
          <w:w w:val="105"/>
        </w:rPr>
        <w:t>and</w:t>
      </w:r>
      <w:r>
        <w:rPr>
          <w:spacing w:val="-13"/>
          <w:w w:val="105"/>
        </w:rPr>
        <w:t xml:space="preserve"> </w:t>
      </w:r>
      <w:r>
        <w:rPr>
          <w:w w:val="105"/>
        </w:rPr>
        <w:t>relevant</w:t>
      </w:r>
      <w:r>
        <w:rPr>
          <w:spacing w:val="-13"/>
          <w:w w:val="105"/>
        </w:rPr>
        <w:t xml:space="preserve"> </w:t>
      </w:r>
      <w:r>
        <w:rPr>
          <w:w w:val="105"/>
        </w:rPr>
        <w:t>ways</w:t>
      </w:r>
      <w:r>
        <w:rPr>
          <w:spacing w:val="-13"/>
          <w:w w:val="105"/>
        </w:rPr>
        <w:t xml:space="preserve"> </w:t>
      </w:r>
      <w:r>
        <w:rPr>
          <w:w w:val="105"/>
        </w:rPr>
        <w:t>to</w:t>
      </w:r>
      <w:r>
        <w:rPr>
          <w:spacing w:val="-13"/>
          <w:w w:val="105"/>
        </w:rPr>
        <w:t xml:space="preserve"> </w:t>
      </w:r>
      <w:r>
        <w:rPr>
          <w:w w:val="105"/>
        </w:rPr>
        <w:t>learn, reflecting</w:t>
      </w:r>
      <w:r>
        <w:rPr>
          <w:spacing w:val="-18"/>
          <w:w w:val="105"/>
        </w:rPr>
        <w:t xml:space="preserve"> </w:t>
      </w:r>
      <w:r>
        <w:rPr>
          <w:w w:val="105"/>
        </w:rPr>
        <w:t>how</w:t>
      </w:r>
      <w:r>
        <w:rPr>
          <w:spacing w:val="-18"/>
          <w:w w:val="105"/>
        </w:rPr>
        <w:t xml:space="preserve"> </w:t>
      </w:r>
      <w:r>
        <w:rPr>
          <w:w w:val="105"/>
        </w:rPr>
        <w:t>a</w:t>
      </w:r>
      <w:r>
        <w:rPr>
          <w:spacing w:val="-18"/>
          <w:w w:val="105"/>
        </w:rPr>
        <w:t xml:space="preserve"> </w:t>
      </w:r>
      <w:r>
        <w:rPr>
          <w:w w:val="105"/>
        </w:rPr>
        <w:t>modern</w:t>
      </w:r>
      <w:r>
        <w:rPr>
          <w:spacing w:val="-18"/>
          <w:w w:val="105"/>
        </w:rPr>
        <w:t xml:space="preserve"> </w:t>
      </w:r>
      <w:r>
        <w:rPr>
          <w:w w:val="105"/>
        </w:rPr>
        <w:t>workforce</w:t>
      </w:r>
      <w:r>
        <w:rPr>
          <w:spacing w:val="-18"/>
          <w:w w:val="105"/>
        </w:rPr>
        <w:t xml:space="preserve"> </w:t>
      </w:r>
      <w:r>
        <w:rPr>
          <w:w w:val="105"/>
        </w:rPr>
        <w:t>acquires,</w:t>
      </w:r>
      <w:r>
        <w:rPr>
          <w:spacing w:val="-18"/>
          <w:w w:val="105"/>
        </w:rPr>
        <w:t xml:space="preserve"> </w:t>
      </w:r>
      <w:r>
        <w:rPr>
          <w:w w:val="105"/>
        </w:rPr>
        <w:t>synthesizes,</w:t>
      </w:r>
      <w:r>
        <w:rPr>
          <w:spacing w:val="-18"/>
          <w:w w:val="105"/>
        </w:rPr>
        <w:t xml:space="preserve"> </w:t>
      </w:r>
      <w:r>
        <w:rPr>
          <w:w w:val="105"/>
        </w:rPr>
        <w:t>analyzes</w:t>
      </w:r>
      <w:r>
        <w:rPr>
          <w:spacing w:val="-18"/>
          <w:w w:val="105"/>
        </w:rPr>
        <w:t xml:space="preserve"> </w:t>
      </w:r>
      <w:r>
        <w:rPr>
          <w:w w:val="105"/>
        </w:rPr>
        <w:t>and</w:t>
      </w:r>
      <w:r>
        <w:rPr>
          <w:spacing w:val="-18"/>
          <w:w w:val="105"/>
        </w:rPr>
        <w:t xml:space="preserve"> </w:t>
      </w:r>
      <w:r>
        <w:rPr>
          <w:w w:val="105"/>
        </w:rPr>
        <w:t>evaluates</w:t>
      </w:r>
      <w:r>
        <w:rPr>
          <w:spacing w:val="-18"/>
          <w:w w:val="105"/>
        </w:rPr>
        <w:t xml:space="preserve"> </w:t>
      </w:r>
      <w:r>
        <w:rPr>
          <w:w w:val="105"/>
        </w:rPr>
        <w:t>information.</w:t>
      </w:r>
    </w:p>
    <w:p w:rsidR="00811E04" w:rsidRDefault="00811E04">
      <w:pPr>
        <w:spacing w:before="5"/>
        <w:rPr>
          <w:rFonts w:ascii="Calibri" w:eastAsia="Calibri" w:hAnsi="Calibri" w:cs="Calibri"/>
          <w:sz w:val="17"/>
          <w:szCs w:val="17"/>
        </w:rPr>
      </w:pPr>
    </w:p>
    <w:p w:rsidR="00811E04" w:rsidRDefault="001B671A">
      <w:pPr>
        <w:ind w:left="100" w:right="174"/>
        <w:rPr>
          <w:rFonts w:ascii="Calibri" w:eastAsia="Calibri" w:hAnsi="Calibri" w:cs="Calibri"/>
          <w:sz w:val="15"/>
          <w:szCs w:val="15"/>
        </w:rPr>
      </w:pPr>
      <w:r>
        <w:rPr>
          <w:rFonts w:ascii="Calibri"/>
          <w:b/>
        </w:rPr>
        <w:t>E</w:t>
      </w:r>
      <w:r>
        <w:rPr>
          <w:rFonts w:ascii="Calibri"/>
          <w:b/>
          <w:sz w:val="15"/>
        </w:rPr>
        <w:t xml:space="preserve">NHANCING </w:t>
      </w:r>
      <w:r>
        <w:rPr>
          <w:rFonts w:ascii="Calibri"/>
          <w:b/>
        </w:rPr>
        <w:t>C</w:t>
      </w:r>
      <w:r>
        <w:rPr>
          <w:rFonts w:ascii="Calibri"/>
          <w:b/>
          <w:sz w:val="15"/>
        </w:rPr>
        <w:t xml:space="preserve">OMMUNICATION AND </w:t>
      </w:r>
      <w:r>
        <w:rPr>
          <w:rFonts w:ascii="Calibri"/>
          <w:b/>
        </w:rPr>
        <w:t>T</w:t>
      </w:r>
      <w:r>
        <w:rPr>
          <w:rFonts w:ascii="Calibri"/>
          <w:b/>
          <w:sz w:val="15"/>
        </w:rPr>
        <w:t xml:space="preserve">ECHNOLOGY  </w:t>
      </w:r>
      <w:r>
        <w:rPr>
          <w:rFonts w:ascii="Calibri"/>
          <w:b/>
          <w:spacing w:val="8"/>
          <w:sz w:val="15"/>
        </w:rPr>
        <w:t xml:space="preserve"> </w:t>
      </w:r>
      <w:r>
        <w:rPr>
          <w:rFonts w:ascii="Calibri"/>
          <w:b/>
        </w:rPr>
        <w:t>P</w:t>
      </w:r>
      <w:r>
        <w:rPr>
          <w:rFonts w:ascii="Calibri"/>
          <w:b/>
          <w:sz w:val="15"/>
        </w:rPr>
        <w:t>ARTNERSHIPS</w:t>
      </w:r>
    </w:p>
    <w:p w:rsidR="00811E04" w:rsidRDefault="001B671A">
      <w:pPr>
        <w:pStyle w:val="BodyText"/>
        <w:spacing w:before="120"/>
        <w:ind w:right="174"/>
      </w:pPr>
      <w:r>
        <w:rPr>
          <w:w w:val="105"/>
        </w:rPr>
        <w:t>The</w:t>
      </w:r>
      <w:r>
        <w:rPr>
          <w:spacing w:val="-14"/>
          <w:w w:val="105"/>
        </w:rPr>
        <w:t xml:space="preserve"> </w:t>
      </w:r>
      <w:r>
        <w:rPr>
          <w:w w:val="105"/>
        </w:rPr>
        <w:t>proposed</w:t>
      </w:r>
      <w:r>
        <w:rPr>
          <w:spacing w:val="-14"/>
          <w:w w:val="105"/>
        </w:rPr>
        <w:t xml:space="preserve"> </w:t>
      </w:r>
      <w:r>
        <w:rPr>
          <w:w w:val="105"/>
        </w:rPr>
        <w:t>increase</w:t>
      </w:r>
      <w:r>
        <w:rPr>
          <w:spacing w:val="-14"/>
          <w:w w:val="105"/>
        </w:rPr>
        <w:t xml:space="preserve"> </w:t>
      </w:r>
      <w:r>
        <w:rPr>
          <w:w w:val="105"/>
        </w:rPr>
        <w:t>in</w:t>
      </w:r>
      <w:r>
        <w:rPr>
          <w:spacing w:val="-14"/>
          <w:w w:val="105"/>
        </w:rPr>
        <w:t xml:space="preserve"> </w:t>
      </w:r>
      <w:r>
        <w:rPr>
          <w:w w:val="105"/>
        </w:rPr>
        <w:t>classroom</w:t>
      </w:r>
      <w:r>
        <w:rPr>
          <w:spacing w:val="-14"/>
          <w:w w:val="105"/>
        </w:rPr>
        <w:t xml:space="preserve"> </w:t>
      </w:r>
      <w:r>
        <w:rPr>
          <w:w w:val="105"/>
        </w:rPr>
        <w:t>technology</w:t>
      </w:r>
      <w:r>
        <w:rPr>
          <w:spacing w:val="-14"/>
          <w:w w:val="105"/>
        </w:rPr>
        <w:t xml:space="preserve"> </w:t>
      </w:r>
      <w:r>
        <w:rPr>
          <w:w w:val="105"/>
        </w:rPr>
        <w:t>will</w:t>
      </w:r>
      <w:r>
        <w:rPr>
          <w:spacing w:val="-14"/>
          <w:w w:val="105"/>
        </w:rPr>
        <w:t xml:space="preserve"> </w:t>
      </w:r>
      <w:r>
        <w:rPr>
          <w:w w:val="105"/>
        </w:rPr>
        <w:t>further</w:t>
      </w:r>
      <w:r>
        <w:rPr>
          <w:spacing w:val="-14"/>
          <w:w w:val="105"/>
        </w:rPr>
        <w:t xml:space="preserve"> </w:t>
      </w:r>
      <w:r>
        <w:rPr>
          <w:w w:val="105"/>
        </w:rPr>
        <w:t>foster</w:t>
      </w:r>
      <w:r>
        <w:rPr>
          <w:spacing w:val="-14"/>
          <w:w w:val="105"/>
        </w:rPr>
        <w:t xml:space="preserve"> </w:t>
      </w:r>
      <w:r>
        <w:rPr>
          <w:w w:val="105"/>
        </w:rPr>
        <w:t>a</w:t>
      </w:r>
      <w:r>
        <w:rPr>
          <w:spacing w:val="-14"/>
          <w:w w:val="105"/>
        </w:rPr>
        <w:t xml:space="preserve"> </w:t>
      </w:r>
      <w:r>
        <w:rPr>
          <w:w w:val="105"/>
        </w:rPr>
        <w:t>more</w:t>
      </w:r>
      <w:r>
        <w:rPr>
          <w:spacing w:val="-14"/>
          <w:w w:val="105"/>
        </w:rPr>
        <w:t xml:space="preserve"> </w:t>
      </w:r>
      <w:r>
        <w:rPr>
          <w:w w:val="105"/>
        </w:rPr>
        <w:t>engaging,</w:t>
      </w:r>
      <w:r>
        <w:rPr>
          <w:spacing w:val="-14"/>
          <w:w w:val="105"/>
        </w:rPr>
        <w:t xml:space="preserve"> </w:t>
      </w:r>
      <w:r>
        <w:rPr>
          <w:w w:val="105"/>
        </w:rPr>
        <w:t>dynamic</w:t>
      </w:r>
      <w:r>
        <w:rPr>
          <w:spacing w:val="-14"/>
          <w:w w:val="105"/>
        </w:rPr>
        <w:t xml:space="preserve"> </w:t>
      </w:r>
      <w:r>
        <w:rPr>
          <w:w w:val="105"/>
        </w:rPr>
        <w:t>and</w:t>
      </w:r>
    </w:p>
    <w:p w:rsidR="00811E04" w:rsidRDefault="001B671A">
      <w:pPr>
        <w:pStyle w:val="BodyText"/>
        <w:spacing w:before="53"/>
        <w:ind w:right="174"/>
      </w:pPr>
      <w:r>
        <w:rPr>
          <w:w w:val="105"/>
        </w:rPr>
        <w:t>well-defined</w:t>
      </w:r>
      <w:r>
        <w:rPr>
          <w:spacing w:val="-20"/>
          <w:w w:val="105"/>
        </w:rPr>
        <w:t xml:space="preserve"> </w:t>
      </w:r>
      <w:r>
        <w:rPr>
          <w:w w:val="105"/>
        </w:rPr>
        <w:t>learning</w:t>
      </w:r>
      <w:r>
        <w:rPr>
          <w:spacing w:val="-20"/>
          <w:w w:val="105"/>
        </w:rPr>
        <w:t xml:space="preserve"> </w:t>
      </w:r>
      <w:r>
        <w:rPr>
          <w:w w:val="105"/>
        </w:rPr>
        <w:t>community</w:t>
      </w:r>
      <w:r>
        <w:rPr>
          <w:spacing w:val="-20"/>
          <w:w w:val="105"/>
        </w:rPr>
        <w:t xml:space="preserve"> </w:t>
      </w:r>
      <w:r>
        <w:rPr>
          <w:w w:val="105"/>
        </w:rPr>
        <w:t>particularly</w:t>
      </w:r>
      <w:r>
        <w:rPr>
          <w:spacing w:val="-20"/>
          <w:w w:val="105"/>
        </w:rPr>
        <w:t xml:space="preserve"> </w:t>
      </w:r>
      <w:r>
        <w:rPr>
          <w:w w:val="105"/>
        </w:rPr>
        <w:t>in</w:t>
      </w:r>
      <w:r>
        <w:rPr>
          <w:spacing w:val="-20"/>
          <w:w w:val="105"/>
        </w:rPr>
        <w:t xml:space="preserve"> </w:t>
      </w:r>
      <w:r>
        <w:rPr>
          <w:w w:val="105"/>
        </w:rPr>
        <w:t>writing</w:t>
      </w:r>
      <w:r>
        <w:rPr>
          <w:spacing w:val="-20"/>
          <w:w w:val="105"/>
        </w:rPr>
        <w:t xml:space="preserve"> </w:t>
      </w:r>
      <w:r>
        <w:rPr>
          <w:w w:val="105"/>
        </w:rPr>
        <w:t>and</w:t>
      </w:r>
      <w:r>
        <w:rPr>
          <w:spacing w:val="-20"/>
          <w:w w:val="105"/>
        </w:rPr>
        <w:t xml:space="preserve"> </w:t>
      </w:r>
      <w:r>
        <w:rPr>
          <w:w w:val="105"/>
        </w:rPr>
        <w:t>generating</w:t>
      </w:r>
      <w:r>
        <w:rPr>
          <w:spacing w:val="-20"/>
          <w:w w:val="105"/>
        </w:rPr>
        <w:t xml:space="preserve"> </w:t>
      </w:r>
      <w:r>
        <w:rPr>
          <w:w w:val="105"/>
        </w:rPr>
        <w:t>research-based</w:t>
      </w:r>
      <w:r>
        <w:rPr>
          <w:spacing w:val="-20"/>
          <w:w w:val="105"/>
        </w:rPr>
        <w:t xml:space="preserve"> </w:t>
      </w:r>
      <w:r>
        <w:rPr>
          <w:w w:val="105"/>
        </w:rPr>
        <w:t>presentations,</w:t>
      </w:r>
      <w:r>
        <w:rPr>
          <w:spacing w:val="-20"/>
          <w:w w:val="105"/>
        </w:rPr>
        <w:t xml:space="preserve"> </w:t>
      </w:r>
      <w:r>
        <w:rPr>
          <w:w w:val="105"/>
        </w:rPr>
        <w:t>and</w:t>
      </w:r>
    </w:p>
    <w:p w:rsidR="00811E04" w:rsidRDefault="00811E04">
      <w:pPr>
        <w:sectPr w:rsidR="00811E04">
          <w:pgSz w:w="12240" w:h="15840"/>
          <w:pgMar w:top="1500" w:right="1700" w:bottom="1280" w:left="1700" w:header="0" w:footer="1094" w:gutter="0"/>
          <w:cols w:space="720"/>
        </w:sectPr>
      </w:pPr>
    </w:p>
    <w:p w:rsidR="00811E04" w:rsidRDefault="001B671A">
      <w:pPr>
        <w:pStyle w:val="BodyText"/>
        <w:spacing w:before="39" w:line="278" w:lineRule="auto"/>
        <w:ind w:right="734"/>
      </w:pPr>
      <w:r>
        <w:rPr>
          <w:w w:val="105"/>
        </w:rPr>
        <w:lastRenderedPageBreak/>
        <w:t>facilitating</w:t>
      </w:r>
      <w:r>
        <w:rPr>
          <w:spacing w:val="-14"/>
          <w:w w:val="105"/>
        </w:rPr>
        <w:t xml:space="preserve"> </w:t>
      </w:r>
      <w:r>
        <w:rPr>
          <w:w w:val="105"/>
        </w:rPr>
        <w:t>academic</w:t>
      </w:r>
      <w:r>
        <w:rPr>
          <w:spacing w:val="-14"/>
          <w:w w:val="105"/>
        </w:rPr>
        <w:t xml:space="preserve"> </w:t>
      </w:r>
      <w:r>
        <w:rPr>
          <w:w w:val="105"/>
        </w:rPr>
        <w:t>conversation.</w:t>
      </w:r>
      <w:r>
        <w:rPr>
          <w:spacing w:val="18"/>
          <w:w w:val="105"/>
        </w:rPr>
        <w:t xml:space="preserve"> </w:t>
      </w:r>
      <w:r>
        <w:rPr>
          <w:w w:val="105"/>
        </w:rPr>
        <w:t>The</w:t>
      </w:r>
      <w:r>
        <w:rPr>
          <w:spacing w:val="-14"/>
          <w:w w:val="105"/>
        </w:rPr>
        <w:t xml:space="preserve"> </w:t>
      </w:r>
      <w:r>
        <w:rPr>
          <w:w w:val="105"/>
        </w:rPr>
        <w:t>online</w:t>
      </w:r>
      <w:r>
        <w:rPr>
          <w:spacing w:val="-14"/>
          <w:w w:val="105"/>
        </w:rPr>
        <w:t xml:space="preserve"> </w:t>
      </w:r>
      <w:r>
        <w:rPr>
          <w:w w:val="105"/>
        </w:rPr>
        <w:t>GAfE</w:t>
      </w:r>
      <w:r>
        <w:rPr>
          <w:spacing w:val="-14"/>
          <w:w w:val="105"/>
        </w:rPr>
        <w:t xml:space="preserve"> </w:t>
      </w:r>
      <w:r>
        <w:rPr>
          <w:w w:val="105"/>
        </w:rPr>
        <w:t>environment</w:t>
      </w:r>
      <w:r>
        <w:rPr>
          <w:spacing w:val="-14"/>
          <w:w w:val="105"/>
        </w:rPr>
        <w:t xml:space="preserve"> </w:t>
      </w:r>
      <w:r>
        <w:rPr>
          <w:w w:val="105"/>
        </w:rPr>
        <w:t>will</w:t>
      </w:r>
      <w:r>
        <w:rPr>
          <w:spacing w:val="-14"/>
          <w:w w:val="105"/>
        </w:rPr>
        <w:t xml:space="preserve"> </w:t>
      </w:r>
      <w:r>
        <w:rPr>
          <w:w w:val="105"/>
        </w:rPr>
        <w:t>continue</w:t>
      </w:r>
      <w:r>
        <w:rPr>
          <w:spacing w:val="-14"/>
          <w:w w:val="105"/>
        </w:rPr>
        <w:t xml:space="preserve"> </w:t>
      </w:r>
      <w:r>
        <w:rPr>
          <w:w w:val="105"/>
        </w:rPr>
        <w:t>to</w:t>
      </w:r>
      <w:r>
        <w:rPr>
          <w:spacing w:val="-14"/>
          <w:w w:val="105"/>
        </w:rPr>
        <w:t xml:space="preserve"> </w:t>
      </w:r>
      <w:r>
        <w:rPr>
          <w:w w:val="105"/>
        </w:rPr>
        <w:t>become</w:t>
      </w:r>
      <w:r>
        <w:rPr>
          <w:spacing w:val="-14"/>
          <w:w w:val="105"/>
        </w:rPr>
        <w:t xml:space="preserve"> </w:t>
      </w:r>
      <w:r>
        <w:rPr>
          <w:w w:val="105"/>
        </w:rPr>
        <w:t>the</w:t>
      </w:r>
      <w:r>
        <w:rPr>
          <w:spacing w:val="-14"/>
          <w:w w:val="105"/>
        </w:rPr>
        <w:t xml:space="preserve"> </w:t>
      </w:r>
      <w:r>
        <w:rPr>
          <w:w w:val="105"/>
        </w:rPr>
        <w:t>hub</w:t>
      </w:r>
      <w:r>
        <w:rPr>
          <w:spacing w:val="-14"/>
          <w:w w:val="105"/>
        </w:rPr>
        <w:t xml:space="preserve"> </w:t>
      </w:r>
      <w:r>
        <w:rPr>
          <w:w w:val="105"/>
        </w:rPr>
        <w:t>of student</w:t>
      </w:r>
      <w:r>
        <w:rPr>
          <w:spacing w:val="-14"/>
          <w:w w:val="105"/>
        </w:rPr>
        <w:t xml:space="preserve"> </w:t>
      </w:r>
      <w:r>
        <w:rPr>
          <w:w w:val="105"/>
        </w:rPr>
        <w:t>learning</w:t>
      </w:r>
      <w:r>
        <w:rPr>
          <w:spacing w:val="-14"/>
          <w:w w:val="105"/>
        </w:rPr>
        <w:t xml:space="preserve"> </w:t>
      </w:r>
      <w:r>
        <w:rPr>
          <w:w w:val="105"/>
        </w:rPr>
        <w:t>activities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core</w:t>
      </w:r>
      <w:r>
        <w:rPr>
          <w:spacing w:val="-14"/>
          <w:w w:val="105"/>
        </w:rPr>
        <w:t xml:space="preserve"> </w:t>
      </w:r>
      <w:r>
        <w:rPr>
          <w:w w:val="105"/>
        </w:rPr>
        <w:t>content</w:t>
      </w:r>
      <w:r>
        <w:rPr>
          <w:spacing w:val="-14"/>
          <w:w w:val="105"/>
        </w:rPr>
        <w:t xml:space="preserve"> </w:t>
      </w:r>
      <w:r>
        <w:rPr>
          <w:w w:val="105"/>
        </w:rPr>
        <w:t>repository</w:t>
      </w:r>
      <w:r>
        <w:rPr>
          <w:spacing w:val="-14"/>
          <w:w w:val="105"/>
        </w:rPr>
        <w:t xml:space="preserve"> </w:t>
      </w:r>
      <w:r>
        <w:rPr>
          <w:w w:val="105"/>
        </w:rPr>
        <w:t>for</w:t>
      </w:r>
      <w:r>
        <w:rPr>
          <w:spacing w:val="-14"/>
          <w:w w:val="105"/>
        </w:rPr>
        <w:t xml:space="preserve"> </w:t>
      </w:r>
      <w:r>
        <w:rPr>
          <w:w w:val="105"/>
        </w:rPr>
        <w:t>the</w:t>
      </w:r>
      <w:r>
        <w:rPr>
          <w:spacing w:val="-14"/>
          <w:w w:val="105"/>
        </w:rPr>
        <w:t xml:space="preserve"> </w:t>
      </w:r>
      <w:r>
        <w:rPr>
          <w:w w:val="105"/>
        </w:rPr>
        <w:t>school</w:t>
      </w:r>
      <w:r>
        <w:rPr>
          <w:spacing w:val="-14"/>
          <w:w w:val="105"/>
        </w:rPr>
        <w:t xml:space="preserve"> </w:t>
      </w:r>
      <w:r>
        <w:rPr>
          <w:w w:val="105"/>
        </w:rPr>
        <w:t>district.</w:t>
      </w:r>
    </w:p>
    <w:p w:rsidR="00811E04" w:rsidRDefault="00811E04">
      <w:pPr>
        <w:spacing w:before="3"/>
        <w:rPr>
          <w:rFonts w:ascii="Calibri" w:eastAsia="Calibri" w:hAnsi="Calibri" w:cs="Calibri"/>
          <w:sz w:val="17"/>
          <w:szCs w:val="17"/>
        </w:rPr>
      </w:pPr>
    </w:p>
    <w:p w:rsidR="00811E04" w:rsidRDefault="001B671A">
      <w:pPr>
        <w:pStyle w:val="BodyText"/>
        <w:spacing w:line="278" w:lineRule="auto"/>
        <w:ind w:right="253"/>
      </w:pPr>
      <w:r>
        <w:rPr>
          <w:w w:val="105"/>
        </w:rPr>
        <w:t>Acting</w:t>
      </w:r>
      <w:r>
        <w:rPr>
          <w:spacing w:val="-13"/>
          <w:w w:val="105"/>
        </w:rPr>
        <w:t xml:space="preserve"> </w:t>
      </w:r>
      <w:r>
        <w:rPr>
          <w:w w:val="105"/>
        </w:rPr>
        <w:t>as</w:t>
      </w:r>
      <w:r>
        <w:rPr>
          <w:spacing w:val="-13"/>
          <w:w w:val="105"/>
        </w:rPr>
        <w:t xml:space="preserve"> </w:t>
      </w:r>
      <w:r>
        <w:rPr>
          <w:w w:val="105"/>
        </w:rPr>
        <w:t>a</w:t>
      </w:r>
      <w:r>
        <w:rPr>
          <w:spacing w:val="-13"/>
          <w:w w:val="105"/>
        </w:rPr>
        <w:t xml:space="preserve"> </w:t>
      </w:r>
      <w:r>
        <w:rPr>
          <w:w w:val="105"/>
        </w:rPr>
        <w:t>central</w:t>
      </w:r>
      <w:r>
        <w:rPr>
          <w:spacing w:val="-13"/>
          <w:w w:val="105"/>
        </w:rPr>
        <w:t xml:space="preserve"> </w:t>
      </w:r>
      <w:r>
        <w:rPr>
          <w:w w:val="105"/>
        </w:rPr>
        <w:t>hub,</w:t>
      </w:r>
      <w:r>
        <w:rPr>
          <w:spacing w:val="-13"/>
          <w:w w:val="105"/>
        </w:rPr>
        <w:t xml:space="preserve"> </w:t>
      </w:r>
      <w:r>
        <w:rPr>
          <w:w w:val="105"/>
        </w:rPr>
        <w:t>the</w:t>
      </w:r>
      <w:r>
        <w:rPr>
          <w:spacing w:val="-13"/>
          <w:w w:val="105"/>
        </w:rPr>
        <w:t xml:space="preserve"> </w:t>
      </w:r>
      <w:r>
        <w:rPr>
          <w:w w:val="105"/>
        </w:rPr>
        <w:t>Chromebooks</w:t>
      </w:r>
      <w:r>
        <w:rPr>
          <w:spacing w:val="-13"/>
          <w:w w:val="105"/>
        </w:rPr>
        <w:t xml:space="preserve"> </w:t>
      </w:r>
      <w:r>
        <w:rPr>
          <w:w w:val="105"/>
        </w:rPr>
        <w:t>will</w:t>
      </w:r>
      <w:r>
        <w:rPr>
          <w:spacing w:val="-13"/>
          <w:w w:val="105"/>
        </w:rPr>
        <w:t xml:space="preserve"> </w:t>
      </w:r>
      <w:r>
        <w:rPr>
          <w:w w:val="105"/>
        </w:rPr>
        <w:t>strengthen</w:t>
      </w:r>
      <w:r>
        <w:rPr>
          <w:spacing w:val="-13"/>
          <w:w w:val="105"/>
        </w:rPr>
        <w:t xml:space="preserve"> </w:t>
      </w:r>
      <w:r>
        <w:rPr>
          <w:w w:val="105"/>
        </w:rPr>
        <w:t>in</w:t>
      </w:r>
      <w:r>
        <w:rPr>
          <w:spacing w:val="-13"/>
          <w:w w:val="105"/>
        </w:rPr>
        <w:t xml:space="preserve"> </w:t>
      </w:r>
      <w:r>
        <w:rPr>
          <w:w w:val="105"/>
        </w:rPr>
        <w:t>incalculable</w:t>
      </w:r>
      <w:r>
        <w:rPr>
          <w:spacing w:val="-13"/>
          <w:w w:val="105"/>
        </w:rPr>
        <w:t xml:space="preserve"> </w:t>
      </w:r>
      <w:r>
        <w:rPr>
          <w:w w:val="105"/>
        </w:rPr>
        <w:t>ways,</w:t>
      </w:r>
      <w:r>
        <w:rPr>
          <w:spacing w:val="-13"/>
          <w:w w:val="105"/>
        </w:rPr>
        <w:t xml:space="preserve"> </w:t>
      </w:r>
      <w:r>
        <w:rPr>
          <w:w w:val="105"/>
        </w:rPr>
        <w:t>the</w:t>
      </w:r>
      <w:r>
        <w:rPr>
          <w:spacing w:val="-13"/>
          <w:w w:val="105"/>
        </w:rPr>
        <w:t xml:space="preserve"> </w:t>
      </w:r>
      <w:r>
        <w:rPr>
          <w:w w:val="105"/>
        </w:rPr>
        <w:t>structure</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learning community. Teachers will concentrate on facilitating aspects of communicating within the classroom community, interacting with the world, utilizing resources, conducting independent projects and presentations,</w:t>
      </w:r>
      <w:r>
        <w:rPr>
          <w:spacing w:val="-16"/>
          <w:w w:val="105"/>
        </w:rPr>
        <w:t xml:space="preserve"> </w:t>
      </w:r>
      <w:r>
        <w:rPr>
          <w:w w:val="105"/>
        </w:rPr>
        <w:t>and</w:t>
      </w:r>
      <w:r>
        <w:rPr>
          <w:spacing w:val="-16"/>
          <w:w w:val="105"/>
        </w:rPr>
        <w:t xml:space="preserve"> </w:t>
      </w:r>
      <w:r>
        <w:rPr>
          <w:w w:val="105"/>
        </w:rPr>
        <w:t>making</w:t>
      </w:r>
      <w:r>
        <w:rPr>
          <w:spacing w:val="-16"/>
          <w:w w:val="105"/>
        </w:rPr>
        <w:t xml:space="preserve"> </w:t>
      </w:r>
      <w:r>
        <w:rPr>
          <w:w w:val="105"/>
        </w:rPr>
        <w:t>the</w:t>
      </w:r>
      <w:r>
        <w:rPr>
          <w:spacing w:val="-16"/>
          <w:w w:val="105"/>
        </w:rPr>
        <w:t xml:space="preserve"> </w:t>
      </w:r>
      <w:r>
        <w:rPr>
          <w:w w:val="105"/>
        </w:rPr>
        <w:t>most</w:t>
      </w:r>
      <w:r>
        <w:rPr>
          <w:spacing w:val="-16"/>
          <w:w w:val="105"/>
        </w:rPr>
        <w:t xml:space="preserve"> </w:t>
      </w:r>
      <w:r>
        <w:rPr>
          <w:w w:val="105"/>
        </w:rPr>
        <w:t>of</w:t>
      </w:r>
      <w:r>
        <w:rPr>
          <w:spacing w:val="-16"/>
          <w:w w:val="105"/>
        </w:rPr>
        <w:t xml:space="preserve"> </w:t>
      </w:r>
      <w:r>
        <w:rPr>
          <w:w w:val="105"/>
        </w:rPr>
        <w:t>more</w:t>
      </w:r>
      <w:r>
        <w:rPr>
          <w:spacing w:val="-16"/>
          <w:w w:val="105"/>
        </w:rPr>
        <w:t xml:space="preserve"> </w:t>
      </w:r>
      <w:r>
        <w:rPr>
          <w:w w:val="105"/>
        </w:rPr>
        <w:t>accessible</w:t>
      </w:r>
      <w:r>
        <w:rPr>
          <w:spacing w:val="-16"/>
          <w:w w:val="105"/>
        </w:rPr>
        <w:t xml:space="preserve"> </w:t>
      </w:r>
      <w:r>
        <w:rPr>
          <w:w w:val="105"/>
        </w:rPr>
        <w:t>real-time</w:t>
      </w:r>
      <w:r>
        <w:rPr>
          <w:spacing w:val="-16"/>
          <w:w w:val="105"/>
        </w:rPr>
        <w:t xml:space="preserve"> </w:t>
      </w:r>
      <w:r>
        <w:rPr>
          <w:w w:val="105"/>
        </w:rPr>
        <w:t>feedback.</w:t>
      </w:r>
    </w:p>
    <w:p w:rsidR="00811E04" w:rsidRDefault="00811E04">
      <w:pPr>
        <w:spacing w:before="3"/>
        <w:rPr>
          <w:rFonts w:ascii="Calibri" w:eastAsia="Calibri" w:hAnsi="Calibri" w:cs="Calibri"/>
          <w:sz w:val="17"/>
          <w:szCs w:val="17"/>
        </w:rPr>
      </w:pPr>
    </w:p>
    <w:p w:rsidR="00811E04" w:rsidRDefault="001B671A">
      <w:pPr>
        <w:pStyle w:val="BodyText"/>
        <w:spacing w:line="278" w:lineRule="auto"/>
        <w:ind w:right="362"/>
      </w:pPr>
      <w:r>
        <w:rPr>
          <w:w w:val="105"/>
        </w:rPr>
        <w:t>The use of these devices will allow the District to share more information with the community and key stakeholders</w:t>
      </w:r>
      <w:r>
        <w:rPr>
          <w:spacing w:val="-13"/>
          <w:w w:val="105"/>
        </w:rPr>
        <w:t xml:space="preserve"> </w:t>
      </w:r>
      <w:r>
        <w:rPr>
          <w:w w:val="105"/>
        </w:rPr>
        <w:t>including</w:t>
      </w:r>
      <w:r>
        <w:rPr>
          <w:spacing w:val="-13"/>
          <w:w w:val="105"/>
        </w:rPr>
        <w:t xml:space="preserve"> </w:t>
      </w:r>
      <w:r>
        <w:rPr>
          <w:w w:val="105"/>
        </w:rPr>
        <w:t>parents</w:t>
      </w:r>
      <w:r>
        <w:rPr>
          <w:spacing w:val="-13"/>
          <w:w w:val="105"/>
        </w:rPr>
        <w:t xml:space="preserve"> </w:t>
      </w:r>
      <w:r>
        <w:rPr>
          <w:w w:val="105"/>
        </w:rPr>
        <w:t>and</w:t>
      </w:r>
      <w:r>
        <w:rPr>
          <w:spacing w:val="-13"/>
          <w:w w:val="105"/>
        </w:rPr>
        <w:t xml:space="preserve"> </w:t>
      </w:r>
      <w:r>
        <w:rPr>
          <w:w w:val="105"/>
        </w:rPr>
        <w:t>technology</w:t>
      </w:r>
      <w:r>
        <w:rPr>
          <w:spacing w:val="-13"/>
          <w:w w:val="105"/>
        </w:rPr>
        <w:t xml:space="preserve"> </w:t>
      </w:r>
      <w:r>
        <w:rPr>
          <w:w w:val="105"/>
        </w:rPr>
        <w:t>partners</w:t>
      </w:r>
      <w:r>
        <w:rPr>
          <w:spacing w:val="-13"/>
          <w:w w:val="105"/>
        </w:rPr>
        <w:t xml:space="preserve"> </w:t>
      </w:r>
      <w:r>
        <w:rPr>
          <w:w w:val="105"/>
        </w:rPr>
        <w:t>as</w:t>
      </w:r>
      <w:r>
        <w:rPr>
          <w:spacing w:val="-13"/>
          <w:w w:val="105"/>
        </w:rPr>
        <w:t xml:space="preserve"> </w:t>
      </w:r>
      <w:r>
        <w:rPr>
          <w:w w:val="105"/>
        </w:rPr>
        <w:t>well</w:t>
      </w:r>
      <w:r>
        <w:rPr>
          <w:spacing w:val="-13"/>
          <w:w w:val="105"/>
        </w:rPr>
        <w:t xml:space="preserve"> </w:t>
      </w:r>
      <w:r>
        <w:rPr>
          <w:w w:val="105"/>
        </w:rPr>
        <w:t>as</w:t>
      </w:r>
      <w:r>
        <w:rPr>
          <w:spacing w:val="-13"/>
          <w:w w:val="105"/>
        </w:rPr>
        <w:t xml:space="preserve"> </w:t>
      </w:r>
      <w:r>
        <w:rPr>
          <w:w w:val="105"/>
        </w:rPr>
        <w:t>provide</w:t>
      </w:r>
      <w:r>
        <w:rPr>
          <w:spacing w:val="-13"/>
          <w:w w:val="105"/>
        </w:rPr>
        <w:t xml:space="preserve"> </w:t>
      </w:r>
      <w:r>
        <w:rPr>
          <w:w w:val="105"/>
        </w:rPr>
        <w:t>an</w:t>
      </w:r>
      <w:r>
        <w:rPr>
          <w:spacing w:val="-13"/>
          <w:w w:val="105"/>
        </w:rPr>
        <w:t xml:space="preserve"> </w:t>
      </w:r>
      <w:r>
        <w:rPr>
          <w:w w:val="105"/>
        </w:rPr>
        <w:t>efficient</w:t>
      </w:r>
      <w:r>
        <w:rPr>
          <w:spacing w:val="-13"/>
          <w:w w:val="105"/>
        </w:rPr>
        <w:t xml:space="preserve"> </w:t>
      </w:r>
      <w:r>
        <w:rPr>
          <w:w w:val="105"/>
        </w:rPr>
        <w:t>and</w:t>
      </w:r>
      <w:r>
        <w:rPr>
          <w:spacing w:val="-13"/>
          <w:w w:val="105"/>
        </w:rPr>
        <w:t xml:space="preserve"> </w:t>
      </w:r>
      <w:r>
        <w:rPr>
          <w:w w:val="105"/>
        </w:rPr>
        <w:t>effective</w:t>
      </w:r>
      <w:r>
        <w:rPr>
          <w:spacing w:val="-13"/>
          <w:w w:val="105"/>
        </w:rPr>
        <w:t xml:space="preserve"> </w:t>
      </w:r>
      <w:r>
        <w:rPr>
          <w:w w:val="105"/>
        </w:rPr>
        <w:t>set</w:t>
      </w:r>
      <w:r>
        <w:rPr>
          <w:spacing w:val="-13"/>
          <w:w w:val="105"/>
        </w:rPr>
        <w:t xml:space="preserve"> </w:t>
      </w:r>
      <w:r>
        <w:rPr>
          <w:w w:val="105"/>
        </w:rPr>
        <w:t>of tools</w:t>
      </w:r>
      <w:r>
        <w:rPr>
          <w:spacing w:val="-18"/>
          <w:w w:val="105"/>
        </w:rPr>
        <w:t xml:space="preserve"> </w:t>
      </w:r>
      <w:r>
        <w:rPr>
          <w:w w:val="105"/>
        </w:rPr>
        <w:t>for</w:t>
      </w:r>
      <w:r>
        <w:rPr>
          <w:spacing w:val="-18"/>
          <w:w w:val="105"/>
        </w:rPr>
        <w:t xml:space="preserve"> </w:t>
      </w:r>
      <w:r>
        <w:rPr>
          <w:w w:val="105"/>
        </w:rPr>
        <w:t>student</w:t>
      </w:r>
      <w:r>
        <w:rPr>
          <w:spacing w:val="-18"/>
          <w:w w:val="105"/>
        </w:rPr>
        <w:t xml:space="preserve"> </w:t>
      </w:r>
      <w:r>
        <w:rPr>
          <w:w w:val="105"/>
        </w:rPr>
        <w:t>engagement</w:t>
      </w:r>
      <w:r>
        <w:rPr>
          <w:spacing w:val="-18"/>
          <w:w w:val="105"/>
        </w:rPr>
        <w:t xml:space="preserve"> </w:t>
      </w:r>
      <w:r>
        <w:rPr>
          <w:w w:val="105"/>
        </w:rPr>
        <w:t>and</w:t>
      </w:r>
      <w:r>
        <w:rPr>
          <w:spacing w:val="-18"/>
          <w:w w:val="105"/>
        </w:rPr>
        <w:t xml:space="preserve"> </w:t>
      </w:r>
      <w:r>
        <w:rPr>
          <w:w w:val="105"/>
        </w:rPr>
        <w:t>collaboration.</w:t>
      </w:r>
    </w:p>
    <w:p w:rsidR="00811E04" w:rsidRDefault="00811E04">
      <w:pPr>
        <w:spacing w:before="5"/>
        <w:rPr>
          <w:rFonts w:ascii="Calibri" w:eastAsia="Calibri" w:hAnsi="Calibri" w:cs="Calibri"/>
          <w:sz w:val="17"/>
          <w:szCs w:val="17"/>
        </w:rPr>
      </w:pPr>
    </w:p>
    <w:p w:rsidR="00811E04" w:rsidRDefault="001B671A">
      <w:pPr>
        <w:ind w:left="100" w:right="174"/>
        <w:rPr>
          <w:rFonts w:ascii="Calibri" w:eastAsia="Calibri" w:hAnsi="Calibri" w:cs="Calibri"/>
          <w:sz w:val="15"/>
          <w:szCs w:val="15"/>
        </w:rPr>
      </w:pPr>
      <w:r>
        <w:rPr>
          <w:rFonts w:ascii="Calibri"/>
          <w:b/>
        </w:rPr>
        <w:t>P</w:t>
      </w:r>
      <w:r>
        <w:rPr>
          <w:rFonts w:ascii="Calibri"/>
          <w:b/>
          <w:sz w:val="15"/>
        </w:rPr>
        <w:t>ROFESSIONAL</w:t>
      </w:r>
      <w:r>
        <w:rPr>
          <w:rFonts w:ascii="Calibri"/>
          <w:b/>
          <w:spacing w:val="21"/>
          <w:sz w:val="15"/>
        </w:rPr>
        <w:t xml:space="preserve"> </w:t>
      </w:r>
      <w:r>
        <w:rPr>
          <w:rFonts w:ascii="Calibri"/>
          <w:b/>
        </w:rPr>
        <w:t>D</w:t>
      </w:r>
      <w:r>
        <w:rPr>
          <w:rFonts w:ascii="Calibri"/>
          <w:b/>
          <w:sz w:val="15"/>
        </w:rPr>
        <w:t>EVELOPMENT</w:t>
      </w:r>
    </w:p>
    <w:p w:rsidR="00811E04" w:rsidRDefault="001B671A">
      <w:pPr>
        <w:pStyle w:val="BodyText"/>
        <w:spacing w:before="120" w:line="288" w:lineRule="auto"/>
        <w:ind w:right="102"/>
      </w:pPr>
      <w:r>
        <w:rPr>
          <w:w w:val="105"/>
        </w:rPr>
        <w:t>The District recognizes the importance of ongoing and sustained professional development for staff and students.</w:t>
      </w:r>
      <w:r>
        <w:rPr>
          <w:spacing w:val="2"/>
          <w:w w:val="105"/>
        </w:rPr>
        <w:t xml:space="preserve"> </w:t>
      </w:r>
      <w:r>
        <w:rPr>
          <w:w w:val="105"/>
        </w:rPr>
        <w:t>Professional</w:t>
      </w:r>
      <w:r>
        <w:rPr>
          <w:spacing w:val="-15"/>
          <w:w w:val="105"/>
        </w:rPr>
        <w:t xml:space="preserve"> </w:t>
      </w:r>
      <w:r>
        <w:rPr>
          <w:w w:val="105"/>
        </w:rPr>
        <w:t>development</w:t>
      </w:r>
      <w:r>
        <w:rPr>
          <w:spacing w:val="-15"/>
          <w:w w:val="105"/>
        </w:rPr>
        <w:t xml:space="preserve"> </w:t>
      </w:r>
      <w:r>
        <w:rPr>
          <w:w w:val="105"/>
        </w:rPr>
        <w:t>opportunities</w:t>
      </w:r>
      <w:r>
        <w:rPr>
          <w:spacing w:val="-15"/>
          <w:w w:val="105"/>
        </w:rPr>
        <w:t xml:space="preserve"> </w:t>
      </w:r>
      <w:r>
        <w:rPr>
          <w:w w:val="105"/>
        </w:rPr>
        <w:t>to</w:t>
      </w:r>
      <w:r>
        <w:rPr>
          <w:spacing w:val="-15"/>
          <w:w w:val="105"/>
        </w:rPr>
        <w:t xml:space="preserve"> </w:t>
      </w:r>
      <w:r>
        <w:rPr>
          <w:w w:val="105"/>
        </w:rPr>
        <w:t>further</w:t>
      </w:r>
      <w:r>
        <w:rPr>
          <w:spacing w:val="-15"/>
          <w:w w:val="105"/>
        </w:rPr>
        <w:t xml:space="preserve"> </w:t>
      </w:r>
      <w:r>
        <w:rPr>
          <w:w w:val="105"/>
        </w:rPr>
        <w:t>this</w:t>
      </w:r>
      <w:r>
        <w:rPr>
          <w:spacing w:val="-15"/>
          <w:w w:val="105"/>
        </w:rPr>
        <w:t xml:space="preserve"> </w:t>
      </w:r>
      <w:r>
        <w:rPr>
          <w:w w:val="105"/>
        </w:rPr>
        <w:t>new</w:t>
      </w:r>
      <w:r>
        <w:rPr>
          <w:spacing w:val="-15"/>
          <w:w w:val="105"/>
        </w:rPr>
        <w:t xml:space="preserve"> </w:t>
      </w:r>
      <w:r>
        <w:rPr>
          <w:w w:val="105"/>
        </w:rPr>
        <w:t>classroom</w:t>
      </w:r>
      <w:r>
        <w:rPr>
          <w:spacing w:val="-15"/>
          <w:w w:val="105"/>
        </w:rPr>
        <w:t xml:space="preserve"> </w:t>
      </w:r>
      <w:r>
        <w:rPr>
          <w:w w:val="105"/>
        </w:rPr>
        <w:t>learning</w:t>
      </w:r>
      <w:r>
        <w:rPr>
          <w:spacing w:val="-15"/>
          <w:w w:val="105"/>
        </w:rPr>
        <w:t xml:space="preserve"> </w:t>
      </w:r>
      <w:r>
        <w:rPr>
          <w:w w:val="105"/>
        </w:rPr>
        <w:t>community</w:t>
      </w:r>
      <w:r>
        <w:rPr>
          <w:spacing w:val="-15"/>
          <w:w w:val="105"/>
        </w:rPr>
        <w:t xml:space="preserve"> </w:t>
      </w:r>
      <w:r>
        <w:rPr>
          <w:w w:val="105"/>
        </w:rPr>
        <w:t>will</w:t>
      </w:r>
      <w:r>
        <w:rPr>
          <w:spacing w:val="-15"/>
          <w:w w:val="105"/>
        </w:rPr>
        <w:t xml:space="preserve"> </w:t>
      </w:r>
      <w:r>
        <w:rPr>
          <w:w w:val="105"/>
        </w:rPr>
        <w:t>be provided</w:t>
      </w:r>
      <w:r>
        <w:rPr>
          <w:spacing w:val="-15"/>
          <w:w w:val="105"/>
        </w:rPr>
        <w:t xml:space="preserve"> </w:t>
      </w:r>
      <w:r>
        <w:rPr>
          <w:w w:val="105"/>
        </w:rPr>
        <w:t>by</w:t>
      </w:r>
      <w:r>
        <w:rPr>
          <w:spacing w:val="-15"/>
          <w:w w:val="105"/>
        </w:rPr>
        <w:t xml:space="preserve"> </w:t>
      </w:r>
      <w:r>
        <w:rPr>
          <w:w w:val="105"/>
        </w:rPr>
        <w:t>the</w:t>
      </w:r>
      <w:r>
        <w:rPr>
          <w:spacing w:val="-15"/>
          <w:w w:val="105"/>
        </w:rPr>
        <w:t xml:space="preserve"> </w:t>
      </w:r>
      <w:r>
        <w:rPr>
          <w:w w:val="105"/>
        </w:rPr>
        <w:t>District,</w:t>
      </w:r>
      <w:r>
        <w:rPr>
          <w:spacing w:val="16"/>
          <w:w w:val="105"/>
        </w:rPr>
        <w:t xml:space="preserve"> </w:t>
      </w:r>
      <w:r>
        <w:rPr>
          <w:w w:val="105"/>
        </w:rPr>
        <w:t>Edith</w:t>
      </w:r>
      <w:r>
        <w:rPr>
          <w:spacing w:val="-15"/>
          <w:w w:val="105"/>
        </w:rPr>
        <w:t xml:space="preserve"> </w:t>
      </w:r>
      <w:r>
        <w:rPr>
          <w:w w:val="105"/>
        </w:rPr>
        <w:t>Winthrop</w:t>
      </w:r>
      <w:r>
        <w:rPr>
          <w:spacing w:val="-15"/>
          <w:w w:val="105"/>
        </w:rPr>
        <w:t xml:space="preserve"> </w:t>
      </w:r>
      <w:r>
        <w:rPr>
          <w:w w:val="105"/>
        </w:rPr>
        <w:t>Teacher</w:t>
      </w:r>
      <w:r>
        <w:rPr>
          <w:spacing w:val="-15"/>
          <w:w w:val="105"/>
        </w:rPr>
        <w:t xml:space="preserve"> </w:t>
      </w:r>
      <w:r>
        <w:rPr>
          <w:w w:val="105"/>
        </w:rPr>
        <w:t>Center,</w:t>
      </w:r>
      <w:r>
        <w:rPr>
          <w:spacing w:val="-15"/>
          <w:w w:val="105"/>
        </w:rPr>
        <w:t xml:space="preserve"> </w:t>
      </w:r>
      <w:r>
        <w:rPr>
          <w:w w:val="105"/>
        </w:rPr>
        <w:t>Lower</w:t>
      </w:r>
      <w:r>
        <w:rPr>
          <w:spacing w:val="-15"/>
          <w:w w:val="105"/>
        </w:rPr>
        <w:t xml:space="preserve"> </w:t>
      </w:r>
      <w:r>
        <w:rPr>
          <w:w w:val="105"/>
        </w:rPr>
        <w:t>Hudson</w:t>
      </w:r>
      <w:r>
        <w:rPr>
          <w:spacing w:val="-15"/>
          <w:w w:val="105"/>
        </w:rPr>
        <w:t xml:space="preserve"> </w:t>
      </w:r>
      <w:r>
        <w:rPr>
          <w:w w:val="105"/>
        </w:rPr>
        <w:t>Regional</w:t>
      </w:r>
      <w:r>
        <w:rPr>
          <w:spacing w:val="-15"/>
          <w:w w:val="105"/>
        </w:rPr>
        <w:t xml:space="preserve"> </w:t>
      </w:r>
      <w:r>
        <w:rPr>
          <w:w w:val="105"/>
        </w:rPr>
        <w:t>Information</w:t>
      </w:r>
      <w:r>
        <w:rPr>
          <w:spacing w:val="-15"/>
          <w:w w:val="105"/>
        </w:rPr>
        <w:t xml:space="preserve"> </w:t>
      </w:r>
      <w:r>
        <w:rPr>
          <w:w w:val="105"/>
        </w:rPr>
        <w:t>Center</w:t>
      </w:r>
    </w:p>
    <w:p w:rsidR="00811E04" w:rsidRDefault="001B671A">
      <w:pPr>
        <w:pStyle w:val="BodyText"/>
        <w:spacing w:line="278" w:lineRule="auto"/>
        <w:ind w:right="375"/>
      </w:pPr>
      <w:r>
        <w:rPr>
          <w:w w:val="105"/>
        </w:rPr>
        <w:t>(LHRIC)-Model</w:t>
      </w:r>
      <w:r>
        <w:rPr>
          <w:spacing w:val="-15"/>
          <w:w w:val="105"/>
        </w:rPr>
        <w:t xml:space="preserve"> </w:t>
      </w:r>
      <w:r>
        <w:rPr>
          <w:w w:val="105"/>
        </w:rPr>
        <w:t>Schools</w:t>
      </w:r>
      <w:r>
        <w:rPr>
          <w:spacing w:val="-15"/>
          <w:w w:val="105"/>
        </w:rPr>
        <w:t xml:space="preserve"> </w:t>
      </w:r>
      <w:r>
        <w:rPr>
          <w:w w:val="105"/>
        </w:rPr>
        <w:t>and</w:t>
      </w:r>
      <w:r>
        <w:rPr>
          <w:spacing w:val="-15"/>
          <w:w w:val="105"/>
        </w:rPr>
        <w:t xml:space="preserve"> </w:t>
      </w:r>
      <w:r>
        <w:rPr>
          <w:w w:val="105"/>
        </w:rPr>
        <w:t>Personal</w:t>
      </w:r>
      <w:r>
        <w:rPr>
          <w:spacing w:val="-15"/>
          <w:w w:val="105"/>
        </w:rPr>
        <w:t xml:space="preserve"> </w:t>
      </w:r>
      <w:r>
        <w:rPr>
          <w:w w:val="105"/>
        </w:rPr>
        <w:t>Learning</w:t>
      </w:r>
      <w:r>
        <w:rPr>
          <w:spacing w:val="-15"/>
          <w:w w:val="105"/>
        </w:rPr>
        <w:t xml:space="preserve"> </w:t>
      </w:r>
      <w:r>
        <w:rPr>
          <w:w w:val="105"/>
        </w:rPr>
        <w:t>Networks.</w:t>
      </w:r>
      <w:r>
        <w:rPr>
          <w:spacing w:val="15"/>
          <w:w w:val="105"/>
        </w:rPr>
        <w:t xml:space="preserve"> </w:t>
      </w:r>
      <w:r>
        <w:rPr>
          <w:w w:val="105"/>
        </w:rPr>
        <w:t>Many</w:t>
      </w:r>
      <w:r>
        <w:rPr>
          <w:spacing w:val="-15"/>
          <w:w w:val="105"/>
        </w:rPr>
        <w:t xml:space="preserve"> </w:t>
      </w:r>
      <w:r>
        <w:rPr>
          <w:w w:val="105"/>
        </w:rPr>
        <w:t>teachers</w:t>
      </w:r>
      <w:r>
        <w:rPr>
          <w:spacing w:val="-15"/>
          <w:w w:val="105"/>
        </w:rPr>
        <w:t xml:space="preserve"> </w:t>
      </w:r>
      <w:r>
        <w:rPr>
          <w:w w:val="105"/>
        </w:rPr>
        <w:t>rely</w:t>
      </w:r>
      <w:r>
        <w:rPr>
          <w:spacing w:val="-15"/>
          <w:w w:val="105"/>
        </w:rPr>
        <w:t xml:space="preserve"> </w:t>
      </w:r>
      <w:r>
        <w:rPr>
          <w:w w:val="105"/>
        </w:rPr>
        <w:t>on</w:t>
      </w:r>
      <w:r>
        <w:rPr>
          <w:spacing w:val="-15"/>
          <w:w w:val="105"/>
        </w:rPr>
        <w:t xml:space="preserve"> </w:t>
      </w:r>
      <w:r>
        <w:rPr>
          <w:w w:val="105"/>
        </w:rPr>
        <w:t>learning</w:t>
      </w:r>
      <w:r>
        <w:rPr>
          <w:spacing w:val="-15"/>
          <w:w w:val="105"/>
        </w:rPr>
        <w:t xml:space="preserve"> </w:t>
      </w:r>
      <w:r>
        <w:rPr>
          <w:w w:val="105"/>
        </w:rPr>
        <w:t>communities</w:t>
      </w:r>
      <w:r>
        <w:rPr>
          <w:spacing w:val="-15"/>
          <w:w w:val="105"/>
        </w:rPr>
        <w:t xml:space="preserve"> </w:t>
      </w:r>
      <w:r>
        <w:rPr>
          <w:w w:val="105"/>
        </w:rPr>
        <w:t>for professional</w:t>
      </w:r>
      <w:r>
        <w:rPr>
          <w:spacing w:val="-17"/>
          <w:w w:val="105"/>
        </w:rPr>
        <w:t xml:space="preserve"> </w:t>
      </w:r>
      <w:r>
        <w:rPr>
          <w:w w:val="105"/>
        </w:rPr>
        <w:t>development</w:t>
      </w:r>
      <w:r>
        <w:rPr>
          <w:spacing w:val="-17"/>
          <w:w w:val="105"/>
        </w:rPr>
        <w:t xml:space="preserve"> </w:t>
      </w:r>
      <w:r>
        <w:rPr>
          <w:w w:val="105"/>
        </w:rPr>
        <w:t>such</w:t>
      </w:r>
      <w:r>
        <w:rPr>
          <w:spacing w:val="-17"/>
          <w:w w:val="105"/>
        </w:rPr>
        <w:t xml:space="preserve"> </w:t>
      </w:r>
      <w:r>
        <w:rPr>
          <w:w w:val="105"/>
        </w:rPr>
        <w:t>as</w:t>
      </w:r>
      <w:r>
        <w:rPr>
          <w:spacing w:val="-17"/>
          <w:w w:val="105"/>
        </w:rPr>
        <w:t xml:space="preserve"> </w:t>
      </w:r>
      <w:r>
        <w:rPr>
          <w:w w:val="105"/>
        </w:rPr>
        <w:t>Google</w:t>
      </w:r>
      <w:r>
        <w:rPr>
          <w:spacing w:val="-17"/>
          <w:w w:val="105"/>
        </w:rPr>
        <w:t xml:space="preserve"> </w:t>
      </w:r>
      <w:r>
        <w:rPr>
          <w:w w:val="105"/>
        </w:rPr>
        <w:t>Plus,</w:t>
      </w:r>
      <w:r>
        <w:rPr>
          <w:spacing w:val="-17"/>
          <w:w w:val="105"/>
        </w:rPr>
        <w:t xml:space="preserve"> </w:t>
      </w:r>
      <w:r>
        <w:rPr>
          <w:w w:val="105"/>
        </w:rPr>
        <w:t>Facebook,</w:t>
      </w:r>
      <w:r>
        <w:rPr>
          <w:spacing w:val="-17"/>
          <w:w w:val="105"/>
        </w:rPr>
        <w:t xml:space="preserve"> </w:t>
      </w:r>
      <w:r>
        <w:rPr>
          <w:w w:val="105"/>
        </w:rPr>
        <w:t>Twitter</w:t>
      </w:r>
      <w:r>
        <w:rPr>
          <w:spacing w:val="-17"/>
          <w:w w:val="105"/>
        </w:rPr>
        <w:t xml:space="preserve"> </w:t>
      </w:r>
      <w:r>
        <w:rPr>
          <w:w w:val="105"/>
        </w:rPr>
        <w:t>and</w:t>
      </w:r>
      <w:r>
        <w:rPr>
          <w:spacing w:val="-17"/>
          <w:w w:val="105"/>
        </w:rPr>
        <w:t xml:space="preserve"> </w:t>
      </w:r>
      <w:r>
        <w:rPr>
          <w:w w:val="105"/>
        </w:rPr>
        <w:t>YouTube.</w:t>
      </w:r>
    </w:p>
    <w:p w:rsidR="00811E04" w:rsidRDefault="00811E04">
      <w:pPr>
        <w:spacing w:before="3"/>
        <w:rPr>
          <w:rFonts w:ascii="Calibri" w:eastAsia="Calibri" w:hAnsi="Calibri" w:cs="Calibri"/>
          <w:sz w:val="17"/>
          <w:szCs w:val="17"/>
        </w:rPr>
      </w:pPr>
    </w:p>
    <w:p w:rsidR="00811E04" w:rsidRDefault="001B671A">
      <w:pPr>
        <w:pStyle w:val="BodyText"/>
        <w:spacing w:line="278" w:lineRule="auto"/>
        <w:ind w:right="186"/>
      </w:pPr>
      <w:r>
        <w:rPr>
          <w:w w:val="105"/>
        </w:rPr>
        <w:t>The District is committed to working new devices purchased through the Smart Schools bond into the equipment</w:t>
      </w:r>
      <w:r>
        <w:rPr>
          <w:spacing w:val="-12"/>
          <w:w w:val="105"/>
        </w:rPr>
        <w:t xml:space="preserve"> </w:t>
      </w:r>
      <w:r>
        <w:rPr>
          <w:w w:val="105"/>
        </w:rPr>
        <w:t>replacement</w:t>
      </w:r>
      <w:r>
        <w:rPr>
          <w:spacing w:val="-12"/>
          <w:w w:val="105"/>
        </w:rPr>
        <w:t xml:space="preserve"> </w:t>
      </w:r>
      <w:r>
        <w:rPr>
          <w:w w:val="105"/>
        </w:rPr>
        <w:t>cycle</w:t>
      </w:r>
      <w:r>
        <w:rPr>
          <w:spacing w:val="-12"/>
          <w:w w:val="105"/>
        </w:rPr>
        <w:t xml:space="preserve"> </w:t>
      </w:r>
      <w:r>
        <w:rPr>
          <w:w w:val="105"/>
        </w:rPr>
        <w:t>already</w:t>
      </w:r>
      <w:r>
        <w:rPr>
          <w:spacing w:val="-12"/>
          <w:w w:val="105"/>
        </w:rPr>
        <w:t xml:space="preserve"> </w:t>
      </w:r>
      <w:r>
        <w:rPr>
          <w:w w:val="105"/>
        </w:rPr>
        <w:t>in</w:t>
      </w:r>
      <w:r>
        <w:rPr>
          <w:spacing w:val="-12"/>
          <w:w w:val="105"/>
        </w:rPr>
        <w:t xml:space="preserve"> </w:t>
      </w:r>
      <w:r>
        <w:rPr>
          <w:w w:val="105"/>
        </w:rPr>
        <w:t>place.</w:t>
      </w:r>
      <w:r>
        <w:rPr>
          <w:spacing w:val="-12"/>
          <w:w w:val="105"/>
        </w:rPr>
        <w:t xml:space="preserve"> </w:t>
      </w:r>
      <w:r>
        <w:rPr>
          <w:w w:val="105"/>
        </w:rPr>
        <w:t>Each</w:t>
      </w:r>
      <w:r>
        <w:rPr>
          <w:spacing w:val="-12"/>
          <w:w w:val="105"/>
        </w:rPr>
        <w:t xml:space="preserve"> </w:t>
      </w:r>
      <w:r>
        <w:rPr>
          <w:w w:val="105"/>
        </w:rPr>
        <w:t>year</w:t>
      </w:r>
      <w:r>
        <w:rPr>
          <w:spacing w:val="-12"/>
          <w:w w:val="105"/>
        </w:rPr>
        <w:t xml:space="preserve"> </w:t>
      </w:r>
      <w:r>
        <w:rPr>
          <w:w w:val="105"/>
        </w:rPr>
        <w:t>over</w:t>
      </w:r>
      <w:r>
        <w:rPr>
          <w:spacing w:val="-12"/>
          <w:w w:val="105"/>
        </w:rPr>
        <w:t xml:space="preserve"> </w:t>
      </w:r>
      <w:r>
        <w:rPr>
          <w:w w:val="105"/>
        </w:rPr>
        <w:t>the</w:t>
      </w:r>
      <w:r>
        <w:rPr>
          <w:spacing w:val="-12"/>
          <w:w w:val="105"/>
        </w:rPr>
        <w:t xml:space="preserve"> </w:t>
      </w:r>
      <w:r>
        <w:rPr>
          <w:w w:val="105"/>
        </w:rPr>
        <w:t>next</w:t>
      </w:r>
      <w:r>
        <w:rPr>
          <w:spacing w:val="-12"/>
          <w:w w:val="105"/>
        </w:rPr>
        <w:t xml:space="preserve"> </w:t>
      </w:r>
      <w:r>
        <w:rPr>
          <w:w w:val="105"/>
        </w:rPr>
        <w:t>four</w:t>
      </w:r>
      <w:r>
        <w:rPr>
          <w:spacing w:val="-12"/>
          <w:w w:val="105"/>
        </w:rPr>
        <w:t xml:space="preserve"> </w:t>
      </w:r>
      <w:r>
        <w:rPr>
          <w:w w:val="105"/>
        </w:rPr>
        <w:t>years</w:t>
      </w:r>
      <w:r>
        <w:rPr>
          <w:spacing w:val="-12"/>
          <w:w w:val="105"/>
        </w:rPr>
        <w:t xml:space="preserve"> </w:t>
      </w:r>
      <w:r>
        <w:rPr>
          <w:w w:val="105"/>
        </w:rPr>
        <w:t>an</w:t>
      </w:r>
      <w:r>
        <w:rPr>
          <w:spacing w:val="-12"/>
          <w:w w:val="105"/>
        </w:rPr>
        <w:t xml:space="preserve"> </w:t>
      </w:r>
      <w:r>
        <w:rPr>
          <w:w w:val="105"/>
        </w:rPr>
        <w:t>allotment</w:t>
      </w:r>
      <w:r>
        <w:rPr>
          <w:spacing w:val="-12"/>
          <w:w w:val="105"/>
        </w:rPr>
        <w:t xml:space="preserve"> </w:t>
      </w:r>
      <w:r>
        <w:rPr>
          <w:w w:val="105"/>
        </w:rPr>
        <w:t>of</w:t>
      </w:r>
      <w:r>
        <w:rPr>
          <w:spacing w:val="-12"/>
          <w:w w:val="105"/>
        </w:rPr>
        <w:t xml:space="preserve"> </w:t>
      </w:r>
      <w:r>
        <w:rPr>
          <w:w w:val="105"/>
        </w:rPr>
        <w:t>funds</w:t>
      </w:r>
      <w:r>
        <w:rPr>
          <w:spacing w:val="-12"/>
          <w:w w:val="105"/>
        </w:rPr>
        <w:t xml:space="preserve"> </w:t>
      </w:r>
      <w:r>
        <w:rPr>
          <w:w w:val="105"/>
        </w:rPr>
        <w:t>will be</w:t>
      </w:r>
      <w:r>
        <w:rPr>
          <w:spacing w:val="-11"/>
          <w:w w:val="105"/>
        </w:rPr>
        <w:t xml:space="preserve"> </w:t>
      </w:r>
      <w:r>
        <w:rPr>
          <w:w w:val="105"/>
        </w:rPr>
        <w:t>budgeted</w:t>
      </w:r>
      <w:r>
        <w:rPr>
          <w:spacing w:val="-11"/>
          <w:w w:val="105"/>
        </w:rPr>
        <w:t xml:space="preserve"> </w:t>
      </w:r>
      <w:r>
        <w:rPr>
          <w:w w:val="105"/>
        </w:rPr>
        <w:t>for</w:t>
      </w:r>
      <w:r>
        <w:rPr>
          <w:spacing w:val="-11"/>
          <w:w w:val="105"/>
        </w:rPr>
        <w:t xml:space="preserve"> </w:t>
      </w:r>
      <w:r>
        <w:rPr>
          <w:w w:val="105"/>
        </w:rPr>
        <w:t>the</w:t>
      </w:r>
      <w:r>
        <w:rPr>
          <w:spacing w:val="-11"/>
          <w:w w:val="105"/>
        </w:rPr>
        <w:t xml:space="preserve"> </w:t>
      </w:r>
      <w:r>
        <w:rPr>
          <w:w w:val="105"/>
        </w:rPr>
        <w:t>normal</w:t>
      </w:r>
      <w:r>
        <w:rPr>
          <w:spacing w:val="-11"/>
          <w:w w:val="105"/>
        </w:rPr>
        <w:t xml:space="preserve"> </w:t>
      </w:r>
      <w:r>
        <w:rPr>
          <w:w w:val="105"/>
        </w:rPr>
        <w:t>repair</w:t>
      </w:r>
      <w:r>
        <w:rPr>
          <w:spacing w:val="-11"/>
          <w:w w:val="105"/>
        </w:rPr>
        <w:t xml:space="preserve"> </w:t>
      </w:r>
      <w:r>
        <w:rPr>
          <w:w w:val="105"/>
        </w:rPr>
        <w:t>costs</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percentage</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total</w:t>
      </w:r>
      <w:r>
        <w:rPr>
          <w:spacing w:val="-11"/>
          <w:w w:val="105"/>
        </w:rPr>
        <w:t xml:space="preserve"> </w:t>
      </w:r>
      <w:r>
        <w:rPr>
          <w:w w:val="105"/>
        </w:rPr>
        <w:t>devices.</w:t>
      </w:r>
      <w:r>
        <w:rPr>
          <w:spacing w:val="-11"/>
          <w:w w:val="105"/>
        </w:rPr>
        <w:t xml:space="preserve"> </w:t>
      </w:r>
      <w:r>
        <w:rPr>
          <w:w w:val="105"/>
        </w:rPr>
        <w:t>After</w:t>
      </w:r>
      <w:r>
        <w:rPr>
          <w:spacing w:val="-11"/>
          <w:w w:val="105"/>
        </w:rPr>
        <w:t xml:space="preserve"> </w:t>
      </w:r>
      <w:r>
        <w:rPr>
          <w:w w:val="105"/>
        </w:rPr>
        <w:t>four</w:t>
      </w:r>
      <w:r>
        <w:rPr>
          <w:spacing w:val="-11"/>
          <w:w w:val="105"/>
        </w:rPr>
        <w:t xml:space="preserve"> </w:t>
      </w:r>
      <w:r>
        <w:rPr>
          <w:w w:val="105"/>
        </w:rPr>
        <w:t>years</w:t>
      </w:r>
      <w:r>
        <w:rPr>
          <w:spacing w:val="-11"/>
          <w:w w:val="105"/>
        </w:rPr>
        <w:t xml:space="preserve"> </w:t>
      </w:r>
      <w:r>
        <w:rPr>
          <w:w w:val="105"/>
        </w:rPr>
        <w:t>devices</w:t>
      </w:r>
      <w:r>
        <w:rPr>
          <w:spacing w:val="-11"/>
          <w:w w:val="105"/>
        </w:rPr>
        <w:t xml:space="preserve"> </w:t>
      </w:r>
      <w:r>
        <w:rPr>
          <w:w w:val="105"/>
        </w:rPr>
        <w:t>will</w:t>
      </w:r>
      <w:r>
        <w:rPr>
          <w:spacing w:val="-11"/>
          <w:w w:val="105"/>
        </w:rPr>
        <w:t xml:space="preserve"> </w:t>
      </w:r>
      <w:r>
        <w:rPr>
          <w:w w:val="105"/>
        </w:rPr>
        <w:t>be replaced and/or reallocated in order to ensure the equipment stays current and new technology is supported.</w:t>
      </w:r>
    </w:p>
    <w:p w:rsidR="00811E04" w:rsidRDefault="00811E04">
      <w:pPr>
        <w:spacing w:before="5"/>
        <w:rPr>
          <w:rFonts w:ascii="Calibri" w:eastAsia="Calibri" w:hAnsi="Calibri" w:cs="Calibri"/>
          <w:sz w:val="17"/>
          <w:szCs w:val="17"/>
        </w:rPr>
      </w:pPr>
    </w:p>
    <w:p w:rsidR="00811E04" w:rsidRDefault="001B671A">
      <w:pPr>
        <w:ind w:left="100" w:right="174"/>
        <w:rPr>
          <w:rFonts w:ascii="Calibri" w:eastAsia="Calibri" w:hAnsi="Calibri" w:cs="Calibri"/>
          <w:sz w:val="15"/>
          <w:szCs w:val="15"/>
        </w:rPr>
      </w:pPr>
      <w:r>
        <w:rPr>
          <w:rFonts w:ascii="Calibri"/>
          <w:b/>
        </w:rPr>
        <w:t>P</w:t>
      </w:r>
      <w:r>
        <w:rPr>
          <w:rFonts w:ascii="Calibri"/>
          <w:b/>
          <w:sz w:val="15"/>
        </w:rPr>
        <w:t xml:space="preserve">ROVISIONING  AND  </w:t>
      </w:r>
      <w:r>
        <w:rPr>
          <w:rFonts w:ascii="Calibri"/>
          <w:b/>
        </w:rPr>
        <w:t>D</w:t>
      </w:r>
      <w:r>
        <w:rPr>
          <w:rFonts w:ascii="Calibri"/>
          <w:b/>
          <w:sz w:val="15"/>
        </w:rPr>
        <w:t>ISTRIBUTION</w:t>
      </w:r>
      <w:r>
        <w:rPr>
          <w:rFonts w:ascii="Calibri"/>
          <w:b/>
          <w:spacing w:val="-9"/>
          <w:sz w:val="15"/>
        </w:rPr>
        <w:t xml:space="preserve"> </w:t>
      </w:r>
      <w:r>
        <w:rPr>
          <w:rFonts w:ascii="Calibri"/>
          <w:b/>
        </w:rPr>
        <w:t>T</w:t>
      </w:r>
      <w:r>
        <w:rPr>
          <w:rFonts w:ascii="Calibri"/>
          <w:b/>
          <w:sz w:val="15"/>
        </w:rPr>
        <w:t>IME</w:t>
      </w:r>
      <w:r>
        <w:rPr>
          <w:rFonts w:ascii="Calibri"/>
          <w:b/>
        </w:rPr>
        <w:t>L</w:t>
      </w:r>
      <w:r>
        <w:rPr>
          <w:rFonts w:ascii="Calibri"/>
          <w:b/>
          <w:sz w:val="15"/>
        </w:rPr>
        <w:t>INE</w:t>
      </w:r>
    </w:p>
    <w:p w:rsidR="00811E04" w:rsidRDefault="001B671A">
      <w:pPr>
        <w:pStyle w:val="BodyText"/>
        <w:spacing w:before="120" w:line="285" w:lineRule="auto"/>
        <w:ind w:right="415"/>
      </w:pPr>
      <w:r>
        <w:rPr>
          <w:w w:val="105"/>
        </w:rPr>
        <w:t>Once</w:t>
      </w:r>
      <w:r>
        <w:rPr>
          <w:spacing w:val="-12"/>
          <w:w w:val="105"/>
        </w:rPr>
        <w:t xml:space="preserve"> </w:t>
      </w:r>
      <w:r>
        <w:rPr>
          <w:w w:val="105"/>
        </w:rPr>
        <w:t>the</w:t>
      </w:r>
      <w:r>
        <w:rPr>
          <w:spacing w:val="-12"/>
          <w:w w:val="105"/>
        </w:rPr>
        <w:t xml:space="preserve"> </w:t>
      </w:r>
      <w:r>
        <w:rPr>
          <w:w w:val="105"/>
        </w:rPr>
        <w:t>Investment</w:t>
      </w:r>
      <w:r>
        <w:rPr>
          <w:spacing w:val="-12"/>
          <w:w w:val="105"/>
        </w:rPr>
        <w:t xml:space="preserve"> </w:t>
      </w:r>
      <w:r>
        <w:rPr>
          <w:w w:val="105"/>
        </w:rPr>
        <w:t>Plan</w:t>
      </w:r>
      <w:r>
        <w:rPr>
          <w:spacing w:val="-12"/>
          <w:w w:val="105"/>
        </w:rPr>
        <w:t xml:space="preserve"> </w:t>
      </w:r>
      <w:r>
        <w:rPr>
          <w:w w:val="105"/>
        </w:rPr>
        <w:t>is</w:t>
      </w:r>
      <w:r>
        <w:rPr>
          <w:spacing w:val="-12"/>
          <w:w w:val="105"/>
        </w:rPr>
        <w:t xml:space="preserve"> </w:t>
      </w:r>
      <w:r>
        <w:rPr>
          <w:w w:val="105"/>
        </w:rPr>
        <w:t>approved</w:t>
      </w:r>
      <w:r>
        <w:rPr>
          <w:spacing w:val="-12"/>
          <w:w w:val="105"/>
        </w:rPr>
        <w:t xml:space="preserve"> </w:t>
      </w:r>
      <w:r>
        <w:rPr>
          <w:w w:val="105"/>
        </w:rPr>
        <w:t>by</w:t>
      </w:r>
      <w:r>
        <w:rPr>
          <w:spacing w:val="-12"/>
          <w:w w:val="105"/>
        </w:rPr>
        <w:t xml:space="preserve"> </w:t>
      </w:r>
      <w:r>
        <w:rPr>
          <w:w w:val="105"/>
        </w:rPr>
        <w:t>the</w:t>
      </w:r>
      <w:r>
        <w:rPr>
          <w:spacing w:val="-12"/>
          <w:w w:val="105"/>
        </w:rPr>
        <w:t xml:space="preserve"> </w:t>
      </w:r>
      <w:r>
        <w:rPr>
          <w:w w:val="105"/>
        </w:rPr>
        <w:t>state,</w:t>
      </w:r>
      <w:r>
        <w:rPr>
          <w:spacing w:val="-12"/>
          <w:w w:val="105"/>
        </w:rPr>
        <w:t xml:space="preserve"> </w:t>
      </w:r>
      <w:r>
        <w:rPr>
          <w:w w:val="105"/>
        </w:rPr>
        <w:t>equipment</w:t>
      </w:r>
      <w:r>
        <w:rPr>
          <w:spacing w:val="-12"/>
          <w:w w:val="105"/>
        </w:rPr>
        <w:t xml:space="preserve"> </w:t>
      </w:r>
      <w:r>
        <w:rPr>
          <w:w w:val="105"/>
        </w:rPr>
        <w:t>will</w:t>
      </w:r>
      <w:r>
        <w:rPr>
          <w:spacing w:val="-12"/>
          <w:w w:val="105"/>
        </w:rPr>
        <w:t xml:space="preserve"> </w:t>
      </w:r>
      <w:r>
        <w:rPr>
          <w:w w:val="105"/>
        </w:rPr>
        <w:t>be</w:t>
      </w:r>
      <w:r>
        <w:rPr>
          <w:spacing w:val="-12"/>
          <w:w w:val="105"/>
        </w:rPr>
        <w:t xml:space="preserve"> </w:t>
      </w:r>
      <w:r>
        <w:rPr>
          <w:w w:val="105"/>
        </w:rPr>
        <w:t>purchased</w:t>
      </w:r>
      <w:r>
        <w:rPr>
          <w:spacing w:val="-12"/>
          <w:w w:val="105"/>
        </w:rPr>
        <w:t xml:space="preserve"> </w:t>
      </w:r>
      <w:r>
        <w:rPr>
          <w:w w:val="105"/>
        </w:rPr>
        <w:t>in</w:t>
      </w:r>
      <w:r>
        <w:rPr>
          <w:spacing w:val="-12"/>
          <w:w w:val="105"/>
        </w:rPr>
        <w:t xml:space="preserve"> </w:t>
      </w:r>
      <w:r>
        <w:rPr>
          <w:w w:val="105"/>
        </w:rPr>
        <w:t>accordance</w:t>
      </w:r>
      <w:r>
        <w:rPr>
          <w:spacing w:val="-12"/>
          <w:w w:val="105"/>
        </w:rPr>
        <w:t xml:space="preserve"> </w:t>
      </w:r>
      <w:r>
        <w:rPr>
          <w:w w:val="105"/>
        </w:rPr>
        <w:t>with</w:t>
      </w:r>
      <w:r>
        <w:rPr>
          <w:spacing w:val="-12"/>
          <w:w w:val="105"/>
        </w:rPr>
        <w:t xml:space="preserve"> </w:t>
      </w:r>
      <w:r>
        <w:rPr>
          <w:w w:val="105"/>
        </w:rPr>
        <w:t>the District’s</w:t>
      </w:r>
      <w:r>
        <w:rPr>
          <w:spacing w:val="-15"/>
          <w:w w:val="105"/>
        </w:rPr>
        <w:t xml:space="preserve"> </w:t>
      </w:r>
      <w:r>
        <w:rPr>
          <w:w w:val="105"/>
        </w:rPr>
        <w:t>purchasing</w:t>
      </w:r>
      <w:r>
        <w:rPr>
          <w:spacing w:val="-15"/>
          <w:w w:val="105"/>
        </w:rPr>
        <w:t xml:space="preserve"> </w:t>
      </w:r>
      <w:r>
        <w:rPr>
          <w:w w:val="105"/>
        </w:rPr>
        <w:t>policy.</w:t>
      </w:r>
      <w:r>
        <w:rPr>
          <w:spacing w:val="-15"/>
          <w:w w:val="105"/>
        </w:rPr>
        <w:t xml:space="preserve"> </w:t>
      </w:r>
      <w:r>
        <w:rPr>
          <w:w w:val="105"/>
        </w:rPr>
        <w:t>Once</w:t>
      </w:r>
      <w:r>
        <w:rPr>
          <w:spacing w:val="-15"/>
          <w:w w:val="105"/>
        </w:rPr>
        <w:t xml:space="preserve"> </w:t>
      </w:r>
      <w:r>
        <w:rPr>
          <w:w w:val="105"/>
        </w:rPr>
        <w:t>equipment</w:t>
      </w:r>
      <w:r>
        <w:rPr>
          <w:spacing w:val="-15"/>
          <w:w w:val="105"/>
        </w:rPr>
        <w:t xml:space="preserve"> </w:t>
      </w:r>
      <w:r>
        <w:rPr>
          <w:w w:val="105"/>
        </w:rPr>
        <w:t>arrives</w:t>
      </w:r>
      <w:r>
        <w:rPr>
          <w:spacing w:val="-15"/>
          <w:w w:val="105"/>
        </w:rPr>
        <w:t xml:space="preserve"> </w:t>
      </w:r>
      <w:r>
        <w:rPr>
          <w:w w:val="105"/>
        </w:rPr>
        <w:t>the</w:t>
      </w:r>
      <w:r>
        <w:rPr>
          <w:spacing w:val="-15"/>
          <w:w w:val="105"/>
        </w:rPr>
        <w:t xml:space="preserve"> </w:t>
      </w:r>
      <w:r>
        <w:rPr>
          <w:w w:val="105"/>
        </w:rPr>
        <w:t>IT</w:t>
      </w:r>
      <w:r>
        <w:rPr>
          <w:spacing w:val="-15"/>
          <w:w w:val="105"/>
        </w:rPr>
        <w:t xml:space="preserve"> </w:t>
      </w:r>
      <w:r>
        <w:rPr>
          <w:w w:val="105"/>
        </w:rPr>
        <w:t>staff</w:t>
      </w:r>
      <w:r>
        <w:rPr>
          <w:spacing w:val="-15"/>
          <w:w w:val="105"/>
        </w:rPr>
        <w:t xml:space="preserve"> </w:t>
      </w:r>
      <w:r>
        <w:rPr>
          <w:w w:val="105"/>
        </w:rPr>
        <w:t>will</w:t>
      </w:r>
      <w:r>
        <w:rPr>
          <w:spacing w:val="-15"/>
          <w:w w:val="105"/>
        </w:rPr>
        <w:t xml:space="preserve"> </w:t>
      </w:r>
      <w:r>
        <w:rPr>
          <w:w w:val="105"/>
        </w:rPr>
        <w:t>prioritize</w:t>
      </w:r>
      <w:r>
        <w:rPr>
          <w:spacing w:val="-15"/>
          <w:w w:val="105"/>
        </w:rPr>
        <w:t xml:space="preserve"> </w:t>
      </w:r>
      <w:r>
        <w:rPr>
          <w:w w:val="105"/>
        </w:rPr>
        <w:t>the</w:t>
      </w:r>
      <w:r>
        <w:rPr>
          <w:spacing w:val="-15"/>
          <w:w w:val="105"/>
        </w:rPr>
        <w:t xml:space="preserve"> </w:t>
      </w:r>
      <w:r>
        <w:rPr>
          <w:w w:val="105"/>
        </w:rPr>
        <w:t>unboxing,</w:t>
      </w:r>
      <w:r>
        <w:rPr>
          <w:spacing w:val="-15"/>
          <w:w w:val="105"/>
        </w:rPr>
        <w:t xml:space="preserve"> </w:t>
      </w:r>
      <w:r>
        <w:rPr>
          <w:w w:val="105"/>
        </w:rPr>
        <w:t>inventorying, asset</w:t>
      </w:r>
      <w:r>
        <w:rPr>
          <w:spacing w:val="-13"/>
          <w:w w:val="105"/>
        </w:rPr>
        <w:t xml:space="preserve"> </w:t>
      </w:r>
      <w:r>
        <w:rPr>
          <w:w w:val="105"/>
        </w:rPr>
        <w:t>tagging</w:t>
      </w:r>
      <w:r>
        <w:rPr>
          <w:spacing w:val="-13"/>
          <w:w w:val="105"/>
        </w:rPr>
        <w:t xml:space="preserve"> </w:t>
      </w:r>
      <w:r>
        <w:rPr>
          <w:w w:val="105"/>
        </w:rPr>
        <w:t>and</w:t>
      </w:r>
      <w:r>
        <w:rPr>
          <w:spacing w:val="-13"/>
          <w:w w:val="105"/>
        </w:rPr>
        <w:t xml:space="preserve"> </w:t>
      </w:r>
      <w:r>
        <w:rPr>
          <w:w w:val="105"/>
        </w:rPr>
        <w:t>provisioning</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equipment.</w:t>
      </w:r>
      <w:r>
        <w:rPr>
          <w:spacing w:val="-13"/>
          <w:w w:val="105"/>
        </w:rPr>
        <w:t xml:space="preserve"> </w:t>
      </w:r>
      <w:r>
        <w:rPr>
          <w:w w:val="105"/>
        </w:rPr>
        <w:t>Based</w:t>
      </w:r>
      <w:r>
        <w:rPr>
          <w:spacing w:val="-13"/>
          <w:w w:val="105"/>
        </w:rPr>
        <w:t xml:space="preserve"> </w:t>
      </w:r>
      <w:r>
        <w:rPr>
          <w:w w:val="105"/>
        </w:rPr>
        <w:t>on</w:t>
      </w:r>
      <w:r>
        <w:rPr>
          <w:spacing w:val="-13"/>
          <w:w w:val="105"/>
        </w:rPr>
        <w:t xml:space="preserve"> </w:t>
      </w:r>
      <w:r>
        <w:rPr>
          <w:w w:val="105"/>
        </w:rPr>
        <w:t>the</w:t>
      </w:r>
      <w:r>
        <w:rPr>
          <w:spacing w:val="-13"/>
          <w:w w:val="105"/>
        </w:rPr>
        <w:t xml:space="preserve"> </w:t>
      </w:r>
      <w:r>
        <w:rPr>
          <w:w w:val="105"/>
        </w:rPr>
        <w:t>proposed</w:t>
      </w:r>
      <w:r>
        <w:rPr>
          <w:spacing w:val="-13"/>
          <w:w w:val="105"/>
        </w:rPr>
        <w:t xml:space="preserve"> </w:t>
      </w:r>
      <w:r>
        <w:rPr>
          <w:w w:val="105"/>
        </w:rPr>
        <w:t>quantities,</w:t>
      </w:r>
      <w:r>
        <w:rPr>
          <w:spacing w:val="-13"/>
          <w:w w:val="105"/>
        </w:rPr>
        <w:t xml:space="preserve"> </w:t>
      </w:r>
      <w:r>
        <w:rPr>
          <w:w w:val="105"/>
        </w:rPr>
        <w:t>equipment</w:t>
      </w:r>
      <w:r>
        <w:rPr>
          <w:spacing w:val="-13"/>
          <w:w w:val="105"/>
        </w:rPr>
        <w:t xml:space="preserve"> </w:t>
      </w:r>
      <w:r>
        <w:rPr>
          <w:w w:val="105"/>
        </w:rPr>
        <w:t>will</w:t>
      </w:r>
      <w:r>
        <w:rPr>
          <w:spacing w:val="-13"/>
          <w:w w:val="105"/>
        </w:rPr>
        <w:t xml:space="preserve"> </w:t>
      </w:r>
      <w:r>
        <w:rPr>
          <w:w w:val="105"/>
        </w:rPr>
        <w:t>be</w:t>
      </w:r>
      <w:r>
        <w:rPr>
          <w:spacing w:val="-13"/>
          <w:w w:val="105"/>
        </w:rPr>
        <w:t xml:space="preserve"> </w:t>
      </w:r>
      <w:r>
        <w:rPr>
          <w:w w:val="105"/>
        </w:rPr>
        <w:t>in place</w:t>
      </w:r>
      <w:r>
        <w:rPr>
          <w:spacing w:val="-13"/>
          <w:w w:val="105"/>
        </w:rPr>
        <w:t xml:space="preserve"> </w:t>
      </w:r>
      <w:r>
        <w:rPr>
          <w:w w:val="105"/>
        </w:rPr>
        <w:t>and</w:t>
      </w:r>
      <w:r>
        <w:rPr>
          <w:spacing w:val="-13"/>
          <w:w w:val="105"/>
        </w:rPr>
        <w:t xml:space="preserve"> </w:t>
      </w:r>
      <w:r>
        <w:rPr>
          <w:w w:val="105"/>
        </w:rPr>
        <w:t>operational</w:t>
      </w:r>
      <w:r>
        <w:rPr>
          <w:spacing w:val="-13"/>
          <w:w w:val="105"/>
        </w:rPr>
        <w:t xml:space="preserve"> </w:t>
      </w:r>
      <w:r>
        <w:rPr>
          <w:w w:val="105"/>
        </w:rPr>
        <w:t>within</w:t>
      </w:r>
      <w:r>
        <w:rPr>
          <w:spacing w:val="-13"/>
          <w:w w:val="105"/>
        </w:rPr>
        <w:t xml:space="preserve"> </w:t>
      </w:r>
      <w:r>
        <w:rPr>
          <w:w w:val="105"/>
        </w:rPr>
        <w:t>thirty</w:t>
      </w:r>
      <w:r>
        <w:rPr>
          <w:spacing w:val="-13"/>
          <w:w w:val="105"/>
        </w:rPr>
        <w:t xml:space="preserve"> </w:t>
      </w:r>
      <w:r>
        <w:rPr>
          <w:w w:val="105"/>
        </w:rPr>
        <w:t>days</w:t>
      </w:r>
      <w:r>
        <w:rPr>
          <w:spacing w:val="-13"/>
          <w:w w:val="105"/>
        </w:rPr>
        <w:t xml:space="preserve"> </w:t>
      </w:r>
      <w:r>
        <w:rPr>
          <w:w w:val="105"/>
        </w:rPr>
        <w:t>of</w:t>
      </w:r>
      <w:r>
        <w:rPr>
          <w:spacing w:val="-13"/>
          <w:w w:val="105"/>
        </w:rPr>
        <w:t xml:space="preserve"> </w:t>
      </w:r>
      <w:r>
        <w:rPr>
          <w:w w:val="105"/>
        </w:rPr>
        <w:t>its</w:t>
      </w:r>
      <w:r>
        <w:rPr>
          <w:spacing w:val="-13"/>
          <w:w w:val="105"/>
        </w:rPr>
        <w:t xml:space="preserve"> </w:t>
      </w:r>
      <w:r>
        <w:rPr>
          <w:w w:val="105"/>
        </w:rPr>
        <w:t>arrival.</w:t>
      </w:r>
    </w:p>
    <w:p w:rsidR="00811E04" w:rsidRDefault="00811E04">
      <w:pPr>
        <w:spacing w:before="9"/>
        <w:rPr>
          <w:rFonts w:ascii="Calibri" w:eastAsia="Calibri" w:hAnsi="Calibri" w:cs="Calibri"/>
          <w:sz w:val="16"/>
          <w:szCs w:val="16"/>
        </w:rPr>
      </w:pPr>
    </w:p>
    <w:p w:rsidR="00811E04" w:rsidRDefault="001B671A">
      <w:pPr>
        <w:pStyle w:val="BodyText"/>
        <w:spacing w:line="278" w:lineRule="auto"/>
        <w:ind w:right="317"/>
        <w:jc w:val="both"/>
      </w:pPr>
      <w:r>
        <w:rPr>
          <w:w w:val="105"/>
        </w:rPr>
        <w:t>The</w:t>
      </w:r>
      <w:r>
        <w:rPr>
          <w:spacing w:val="-11"/>
          <w:w w:val="105"/>
        </w:rPr>
        <w:t xml:space="preserve"> </w:t>
      </w:r>
      <w:r>
        <w:rPr>
          <w:w w:val="105"/>
        </w:rPr>
        <w:t>district</w:t>
      </w:r>
      <w:r>
        <w:rPr>
          <w:spacing w:val="-11"/>
          <w:w w:val="105"/>
        </w:rPr>
        <w:t xml:space="preserve"> </w:t>
      </w:r>
      <w:r>
        <w:rPr>
          <w:w w:val="105"/>
        </w:rPr>
        <w:t>will</w:t>
      </w:r>
      <w:r>
        <w:rPr>
          <w:spacing w:val="-11"/>
          <w:w w:val="105"/>
        </w:rPr>
        <w:t xml:space="preserve"> </w:t>
      </w:r>
      <w:r>
        <w:rPr>
          <w:w w:val="105"/>
        </w:rPr>
        <w:t>include</w:t>
      </w:r>
      <w:r>
        <w:rPr>
          <w:spacing w:val="-11"/>
          <w:w w:val="105"/>
        </w:rPr>
        <w:t xml:space="preserve"> </w:t>
      </w:r>
      <w:r>
        <w:rPr>
          <w:w w:val="105"/>
        </w:rPr>
        <w:t>this</w:t>
      </w:r>
      <w:r>
        <w:rPr>
          <w:spacing w:val="-11"/>
          <w:w w:val="105"/>
        </w:rPr>
        <w:t xml:space="preserve"> </w:t>
      </w:r>
      <w:r>
        <w:rPr>
          <w:w w:val="105"/>
        </w:rPr>
        <w:t>new</w:t>
      </w:r>
      <w:r>
        <w:rPr>
          <w:spacing w:val="-11"/>
          <w:w w:val="105"/>
        </w:rPr>
        <w:t xml:space="preserve"> </w:t>
      </w:r>
      <w:r>
        <w:rPr>
          <w:w w:val="105"/>
        </w:rPr>
        <w:t>equipment</w:t>
      </w:r>
      <w:r>
        <w:rPr>
          <w:spacing w:val="-11"/>
          <w:w w:val="105"/>
        </w:rPr>
        <w:t xml:space="preserve"> </w:t>
      </w:r>
      <w:r>
        <w:rPr>
          <w:w w:val="105"/>
        </w:rPr>
        <w:t>in</w:t>
      </w:r>
      <w:r>
        <w:rPr>
          <w:spacing w:val="-11"/>
          <w:w w:val="105"/>
        </w:rPr>
        <w:t xml:space="preserve"> </w:t>
      </w:r>
      <w:r>
        <w:rPr>
          <w:w w:val="105"/>
        </w:rPr>
        <w:t>its</w:t>
      </w:r>
      <w:r>
        <w:rPr>
          <w:spacing w:val="-11"/>
          <w:w w:val="105"/>
        </w:rPr>
        <w:t xml:space="preserve"> </w:t>
      </w:r>
      <w:r>
        <w:rPr>
          <w:w w:val="105"/>
        </w:rPr>
        <w:t>existing</w:t>
      </w:r>
      <w:r>
        <w:rPr>
          <w:spacing w:val="-11"/>
          <w:w w:val="105"/>
        </w:rPr>
        <w:t xml:space="preserve"> </w:t>
      </w:r>
      <w:r>
        <w:rPr>
          <w:w w:val="105"/>
        </w:rPr>
        <w:t>inventory</w:t>
      </w:r>
      <w:r>
        <w:rPr>
          <w:spacing w:val="-11"/>
          <w:w w:val="105"/>
        </w:rPr>
        <w:t xml:space="preserve"> </w:t>
      </w:r>
      <w:r>
        <w:rPr>
          <w:w w:val="105"/>
        </w:rPr>
        <w:t>database</w:t>
      </w:r>
      <w:r>
        <w:rPr>
          <w:spacing w:val="-11"/>
          <w:w w:val="105"/>
        </w:rPr>
        <w:t xml:space="preserve"> </w:t>
      </w:r>
      <w:r>
        <w:rPr>
          <w:w w:val="105"/>
        </w:rPr>
        <w:t>and</w:t>
      </w:r>
      <w:r>
        <w:rPr>
          <w:spacing w:val="-11"/>
          <w:w w:val="105"/>
        </w:rPr>
        <w:t xml:space="preserve"> </w:t>
      </w:r>
      <w:r>
        <w:rPr>
          <w:w w:val="105"/>
        </w:rPr>
        <w:t>monitor</w:t>
      </w:r>
      <w:r>
        <w:rPr>
          <w:spacing w:val="-11"/>
          <w:w w:val="105"/>
        </w:rPr>
        <w:t xml:space="preserve"> </w:t>
      </w:r>
      <w:r>
        <w:rPr>
          <w:w w:val="105"/>
        </w:rPr>
        <w:t>it</w:t>
      </w:r>
      <w:r>
        <w:rPr>
          <w:spacing w:val="-11"/>
          <w:w w:val="105"/>
        </w:rPr>
        <w:t xml:space="preserve"> </w:t>
      </w:r>
      <w:r>
        <w:rPr>
          <w:w w:val="105"/>
        </w:rPr>
        <w:t>to</w:t>
      </w:r>
      <w:r>
        <w:rPr>
          <w:spacing w:val="-11"/>
          <w:w w:val="105"/>
        </w:rPr>
        <w:t xml:space="preserve"> </w:t>
      </w:r>
      <w:r>
        <w:rPr>
          <w:w w:val="105"/>
        </w:rPr>
        <w:t>ensure</w:t>
      </w:r>
      <w:r>
        <w:rPr>
          <w:spacing w:val="-11"/>
          <w:w w:val="105"/>
        </w:rPr>
        <w:t xml:space="preserve"> </w:t>
      </w:r>
      <w:r>
        <w:rPr>
          <w:w w:val="105"/>
        </w:rPr>
        <w:t>it</w:t>
      </w:r>
      <w:r>
        <w:rPr>
          <w:spacing w:val="-11"/>
          <w:w w:val="105"/>
        </w:rPr>
        <w:t xml:space="preserve"> </w:t>
      </w:r>
      <w:r>
        <w:rPr>
          <w:w w:val="105"/>
        </w:rPr>
        <w:t>is securely</w:t>
      </w:r>
      <w:r>
        <w:rPr>
          <w:spacing w:val="-15"/>
          <w:w w:val="105"/>
        </w:rPr>
        <w:t xml:space="preserve"> </w:t>
      </w:r>
      <w:r>
        <w:rPr>
          <w:w w:val="105"/>
        </w:rPr>
        <w:t>maintained</w:t>
      </w:r>
      <w:r>
        <w:rPr>
          <w:spacing w:val="-15"/>
          <w:w w:val="105"/>
        </w:rPr>
        <w:t xml:space="preserve"> </w:t>
      </w:r>
      <w:r>
        <w:rPr>
          <w:w w:val="105"/>
        </w:rPr>
        <w:t>in</w:t>
      </w:r>
      <w:r>
        <w:rPr>
          <w:spacing w:val="-15"/>
          <w:w w:val="105"/>
        </w:rPr>
        <w:t xml:space="preserve"> </w:t>
      </w:r>
      <w:r>
        <w:rPr>
          <w:w w:val="105"/>
        </w:rPr>
        <w:t>its</w:t>
      </w:r>
      <w:r>
        <w:rPr>
          <w:spacing w:val="-15"/>
          <w:w w:val="105"/>
        </w:rPr>
        <w:t xml:space="preserve"> </w:t>
      </w:r>
      <w:r>
        <w:rPr>
          <w:w w:val="105"/>
        </w:rPr>
        <w:t>designated</w:t>
      </w:r>
      <w:r>
        <w:rPr>
          <w:spacing w:val="-15"/>
          <w:w w:val="105"/>
        </w:rPr>
        <w:t xml:space="preserve"> </w:t>
      </w:r>
      <w:r>
        <w:rPr>
          <w:w w:val="105"/>
        </w:rPr>
        <w:t>locations.</w:t>
      </w:r>
      <w:r>
        <w:rPr>
          <w:spacing w:val="-15"/>
          <w:w w:val="105"/>
        </w:rPr>
        <w:t xml:space="preserve"> </w:t>
      </w:r>
      <w:r>
        <w:rPr>
          <w:w w:val="105"/>
        </w:rPr>
        <w:t>The</w:t>
      </w:r>
      <w:r>
        <w:rPr>
          <w:spacing w:val="-15"/>
          <w:w w:val="105"/>
        </w:rPr>
        <w:t xml:space="preserve"> </w:t>
      </w:r>
      <w:r>
        <w:rPr>
          <w:w w:val="105"/>
        </w:rPr>
        <w:t>District’s</w:t>
      </w:r>
      <w:r>
        <w:rPr>
          <w:spacing w:val="-15"/>
          <w:w w:val="105"/>
        </w:rPr>
        <w:t xml:space="preserve"> </w:t>
      </w:r>
      <w:r>
        <w:rPr>
          <w:w w:val="105"/>
        </w:rPr>
        <w:t>comprehensive</w:t>
      </w:r>
      <w:r>
        <w:rPr>
          <w:spacing w:val="-15"/>
          <w:w w:val="105"/>
        </w:rPr>
        <w:t xml:space="preserve"> </w:t>
      </w:r>
      <w:r>
        <w:rPr>
          <w:w w:val="105"/>
        </w:rPr>
        <w:t>asset</w:t>
      </w:r>
      <w:r>
        <w:rPr>
          <w:spacing w:val="-15"/>
          <w:w w:val="105"/>
        </w:rPr>
        <w:t xml:space="preserve"> </w:t>
      </w:r>
      <w:r>
        <w:rPr>
          <w:w w:val="105"/>
        </w:rPr>
        <w:t>insurance</w:t>
      </w:r>
      <w:r>
        <w:rPr>
          <w:spacing w:val="-15"/>
          <w:w w:val="105"/>
        </w:rPr>
        <w:t xml:space="preserve"> </w:t>
      </w:r>
      <w:r>
        <w:rPr>
          <w:w w:val="105"/>
        </w:rPr>
        <w:t>policy</w:t>
      </w:r>
      <w:r>
        <w:rPr>
          <w:spacing w:val="-15"/>
          <w:w w:val="105"/>
        </w:rPr>
        <w:t xml:space="preserve"> </w:t>
      </w:r>
      <w:r>
        <w:rPr>
          <w:w w:val="105"/>
        </w:rPr>
        <w:t>will</w:t>
      </w:r>
      <w:r>
        <w:rPr>
          <w:spacing w:val="-15"/>
          <w:w w:val="105"/>
        </w:rPr>
        <w:t xml:space="preserve"> </w:t>
      </w:r>
      <w:r>
        <w:rPr>
          <w:w w:val="105"/>
        </w:rPr>
        <w:t>be updated</w:t>
      </w:r>
      <w:r>
        <w:rPr>
          <w:spacing w:val="-14"/>
          <w:w w:val="105"/>
        </w:rPr>
        <w:t xml:space="preserve"> </w:t>
      </w:r>
      <w:r>
        <w:rPr>
          <w:w w:val="105"/>
        </w:rPr>
        <w:t>to</w:t>
      </w:r>
      <w:r>
        <w:rPr>
          <w:spacing w:val="-14"/>
          <w:w w:val="105"/>
        </w:rPr>
        <w:t xml:space="preserve"> </w:t>
      </w:r>
      <w:r>
        <w:rPr>
          <w:w w:val="105"/>
        </w:rPr>
        <w:t>reflect</w:t>
      </w:r>
      <w:r>
        <w:rPr>
          <w:spacing w:val="-14"/>
          <w:w w:val="105"/>
        </w:rPr>
        <w:t xml:space="preserve"> </w:t>
      </w:r>
      <w:r>
        <w:rPr>
          <w:w w:val="105"/>
        </w:rPr>
        <w:t>the</w:t>
      </w:r>
      <w:r>
        <w:rPr>
          <w:spacing w:val="-14"/>
          <w:w w:val="105"/>
        </w:rPr>
        <w:t xml:space="preserve"> </w:t>
      </w:r>
      <w:r>
        <w:rPr>
          <w:w w:val="105"/>
        </w:rPr>
        <w:t>additional</w:t>
      </w:r>
      <w:r>
        <w:rPr>
          <w:spacing w:val="-14"/>
          <w:w w:val="105"/>
        </w:rPr>
        <w:t xml:space="preserve"> </w:t>
      </w:r>
      <w:r>
        <w:rPr>
          <w:w w:val="105"/>
        </w:rPr>
        <w:t>equipment</w:t>
      </w:r>
      <w:r>
        <w:rPr>
          <w:spacing w:val="-14"/>
          <w:w w:val="105"/>
        </w:rPr>
        <w:t xml:space="preserve"> </w:t>
      </w:r>
      <w:r>
        <w:rPr>
          <w:w w:val="105"/>
        </w:rPr>
        <w:t>as</w:t>
      </w:r>
      <w:r>
        <w:rPr>
          <w:spacing w:val="-14"/>
          <w:w w:val="105"/>
        </w:rPr>
        <w:t xml:space="preserve"> </w:t>
      </w:r>
      <w:r>
        <w:rPr>
          <w:w w:val="105"/>
        </w:rPr>
        <w:t>well.</w:t>
      </w:r>
    </w:p>
    <w:sectPr w:rsidR="00811E04">
      <w:pgSz w:w="12240" w:h="15840"/>
      <w:pgMar w:top="1040" w:right="1700" w:bottom="1280" w:left="1700" w:header="0" w:footer="10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D9" w:rsidRDefault="001B671A">
      <w:r>
        <w:separator/>
      </w:r>
    </w:p>
  </w:endnote>
  <w:endnote w:type="continuationSeparator" w:id="0">
    <w:p w:rsidR="005B10D9" w:rsidRDefault="001B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04" w:rsidRDefault="001B671A">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3832225</wp:posOffset>
              </wp:positionH>
              <wp:positionV relativeFrom="page">
                <wp:posOffset>9224010</wp:posOffset>
              </wp:positionV>
              <wp:extent cx="104140" cy="130175"/>
              <wp:effectExtent l="0" t="3810"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E04" w:rsidRDefault="001B671A">
                          <w:pPr>
                            <w:spacing w:line="187" w:lineRule="exact"/>
                            <w:ind w:left="40"/>
                            <w:rPr>
                              <w:rFonts w:ascii="Calibri" w:eastAsia="Calibri" w:hAnsi="Calibri" w:cs="Calibri"/>
                              <w:sz w:val="16"/>
                              <w:szCs w:val="16"/>
                            </w:rPr>
                          </w:pPr>
                          <w:r>
                            <w:fldChar w:fldCharType="begin"/>
                          </w:r>
                          <w:r>
                            <w:rPr>
                              <w:rFonts w:ascii="Calibri"/>
                              <w:w w:val="105"/>
                              <w:sz w:val="16"/>
                            </w:rPr>
                            <w:instrText xml:space="preserve"> PAGE </w:instrText>
                          </w:r>
                          <w:r>
                            <w:fldChar w:fldCharType="separate"/>
                          </w:r>
                          <w:r w:rsidR="000D6CF8">
                            <w:rPr>
                              <w:rFonts w:ascii="Calibri"/>
                              <w:noProof/>
                              <w:w w:val="105"/>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75pt;margin-top:726.3pt;width:8.2pt;height: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" filled="f" stroked="f">
              <v:textbox inset="0,0,0,0">
                <w:txbxContent>
                  <w:p w:rsidR="00811E04" w:rsidRDefault="001B671A">
                    <w:pPr>
                      <w:spacing w:line="187" w:lineRule="exact"/>
                      <w:ind w:left="40"/>
                      <w:rPr>
                        <w:rFonts w:ascii="Calibri" w:eastAsia="Calibri" w:hAnsi="Calibri" w:cs="Calibri"/>
                        <w:sz w:val="16"/>
                        <w:szCs w:val="16"/>
                      </w:rPr>
                    </w:pPr>
                    <w:r>
                      <w:fldChar w:fldCharType="begin"/>
                    </w:r>
                    <w:r>
                      <w:rPr>
                        <w:rFonts w:ascii="Calibri"/>
                        <w:w w:val="105"/>
                        <w:sz w:val="16"/>
                      </w:rPr>
                      <w:instrText xml:space="preserve"> PAGE </w:instrText>
                    </w:r>
                    <w:r>
                      <w:fldChar w:fldCharType="separate"/>
                    </w:r>
                    <w:r w:rsidR="000D6CF8">
                      <w:rPr>
                        <w:rFonts w:ascii="Calibri"/>
                        <w:noProof/>
                        <w:w w:val="105"/>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D9" w:rsidRDefault="001B671A">
      <w:r>
        <w:separator/>
      </w:r>
    </w:p>
  </w:footnote>
  <w:footnote w:type="continuationSeparator" w:id="0">
    <w:p w:rsidR="005B10D9" w:rsidRDefault="001B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04"/>
    <w:rsid w:val="000D6CF8"/>
    <w:rsid w:val="001B671A"/>
    <w:rsid w:val="005B10D9"/>
    <w:rsid w:val="0081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Lolik</dc:creator>
  <cp:lastModifiedBy>Amanda Lolik</cp:lastModifiedBy>
  <cp:revision>2</cp:revision>
  <dcterms:created xsi:type="dcterms:W3CDTF">2016-05-17T19:38:00Z</dcterms:created>
  <dcterms:modified xsi:type="dcterms:W3CDTF">2016-05-17T19:38:00Z</dcterms:modified>
</cp:coreProperties>
</file>